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E706" w14:textId="77777777" w:rsidR="00BC4B55" w:rsidRDefault="00BC4B55" w:rsidP="000D070A">
      <w:pPr>
        <w:widowControl w:val="0"/>
        <w:pBdr>
          <w:top w:val="nil"/>
          <w:left w:val="nil"/>
          <w:bottom w:val="nil"/>
          <w:right w:val="nil"/>
          <w:between w:val="nil"/>
        </w:pBdr>
        <w:spacing w:before="0" w:beforeAutospacing="0" w:after="0" w:afterAutospacing="0" w:line="240" w:lineRule="auto"/>
        <w:ind w:left="0" w:right="0" w:hanging="2"/>
        <w:jc w:val="left"/>
        <w:rPr>
          <w:rFonts w:ascii="Arial" w:eastAsia="Arial" w:hAnsi="Arial" w:cs="Arial"/>
          <w:color w:val="000000"/>
        </w:rPr>
      </w:pPr>
    </w:p>
    <w:tbl>
      <w:tblPr>
        <w:tblStyle w:val="a"/>
        <w:tblW w:w="9072" w:type="dxa"/>
        <w:tblLayout w:type="fixed"/>
        <w:tblLook w:val="0000" w:firstRow="0" w:lastRow="0" w:firstColumn="0" w:lastColumn="0" w:noHBand="0" w:noVBand="0"/>
      </w:tblPr>
      <w:tblGrid>
        <w:gridCol w:w="1134"/>
        <w:gridCol w:w="3660"/>
        <w:gridCol w:w="4278"/>
      </w:tblGrid>
      <w:tr w:rsidR="00BC4B55" w14:paraId="1EBD6A80" w14:textId="77777777">
        <w:tc>
          <w:tcPr>
            <w:tcW w:w="1134" w:type="dxa"/>
            <w:tcBorders>
              <w:top w:val="single" w:sz="4" w:space="0" w:color="000000"/>
              <w:bottom w:val="single" w:sz="4" w:space="0" w:color="000000"/>
            </w:tcBorders>
          </w:tcPr>
          <w:p w14:paraId="26767F0A" w14:textId="77777777" w:rsidR="00BC4B55" w:rsidRDefault="00F61479" w:rsidP="000D070A">
            <w:pPr>
              <w:spacing w:before="0" w:beforeAutospacing="0" w:after="0" w:afterAutospacing="0" w:line="240" w:lineRule="auto"/>
              <w:ind w:left="0" w:hanging="2"/>
              <w:rPr>
                <w:rFonts w:ascii="Times New Roman" w:eastAsia="Times New Roman" w:hAnsi="Times New Roman" w:cs="Times New Roman"/>
              </w:rPr>
            </w:pPr>
            <w:r>
              <w:rPr>
                <w:rFonts w:ascii="Times New Roman" w:eastAsia="Times New Roman" w:hAnsi="Times New Roman" w:cs="Times New Roman"/>
                <w:noProof/>
              </w:rPr>
              <w:drawing>
                <wp:inline distT="0" distB="0" distL="114300" distR="114300" wp14:anchorId="4E7B937C" wp14:editId="75D5D881">
                  <wp:extent cx="582295" cy="822960"/>
                  <wp:effectExtent l="0" t="0" r="0" b="0"/>
                  <wp:docPr id="10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82295" cy="822960"/>
                          </a:xfrm>
                          <a:prstGeom prst="rect">
                            <a:avLst/>
                          </a:prstGeom>
                          <a:ln/>
                        </pic:spPr>
                      </pic:pic>
                    </a:graphicData>
                  </a:graphic>
                </wp:inline>
              </w:drawing>
            </w:r>
          </w:p>
        </w:tc>
        <w:tc>
          <w:tcPr>
            <w:tcW w:w="7938" w:type="dxa"/>
            <w:gridSpan w:val="2"/>
            <w:tcBorders>
              <w:top w:val="single" w:sz="4" w:space="0" w:color="000000"/>
              <w:bottom w:val="single" w:sz="4" w:space="0" w:color="000000"/>
            </w:tcBorders>
          </w:tcPr>
          <w:p w14:paraId="2AF45C67" w14:textId="77777777" w:rsidR="00BC4B55" w:rsidRDefault="00F61479" w:rsidP="000D070A">
            <w:pPr>
              <w:pBdr>
                <w:top w:val="nil"/>
                <w:left w:val="nil"/>
                <w:bottom w:val="nil"/>
                <w:right w:val="nil"/>
                <w:between w:val="nil"/>
              </w:pBdr>
              <w:spacing w:before="0" w:beforeAutospacing="0" w:after="0" w:afterAutospacing="0" w:line="240" w:lineRule="auto"/>
              <w:ind w:left="1" w:hanging="3"/>
              <w:jc w:val="both"/>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t>Jurnal</w:t>
            </w:r>
            <w:proofErr w:type="spellEnd"/>
            <w:r>
              <w:rPr>
                <w:rFonts w:ascii="Times New Roman" w:eastAsia="Times New Roman" w:hAnsi="Times New Roman" w:cs="Times New Roman"/>
                <w:b/>
                <w:color w:val="000000"/>
                <w:sz w:val="32"/>
                <w:szCs w:val="32"/>
              </w:rPr>
              <w:t xml:space="preserve"> </w:t>
            </w:r>
            <w:proofErr w:type="spellStart"/>
            <w:r>
              <w:rPr>
                <w:rFonts w:ascii="Times New Roman" w:eastAsia="Times New Roman" w:hAnsi="Times New Roman" w:cs="Times New Roman"/>
                <w:b/>
                <w:color w:val="000000"/>
                <w:sz w:val="32"/>
                <w:szCs w:val="32"/>
              </w:rPr>
              <w:t>Intervensi</w:t>
            </w:r>
            <w:proofErr w:type="spellEnd"/>
            <w:r>
              <w:rPr>
                <w:rFonts w:ascii="Times New Roman" w:eastAsia="Times New Roman" w:hAnsi="Times New Roman" w:cs="Times New Roman"/>
                <w:b/>
                <w:color w:val="000000"/>
                <w:sz w:val="32"/>
                <w:szCs w:val="32"/>
              </w:rPr>
              <w:t xml:space="preserve"> </w:t>
            </w:r>
            <w:proofErr w:type="spellStart"/>
            <w:r>
              <w:rPr>
                <w:rFonts w:ascii="Times New Roman" w:eastAsia="Times New Roman" w:hAnsi="Times New Roman" w:cs="Times New Roman"/>
                <w:b/>
                <w:color w:val="000000"/>
                <w:sz w:val="32"/>
                <w:szCs w:val="32"/>
              </w:rPr>
              <w:t>Sosial</w:t>
            </w:r>
            <w:proofErr w:type="spellEnd"/>
            <w:r>
              <w:rPr>
                <w:rFonts w:ascii="Times New Roman" w:eastAsia="Times New Roman" w:hAnsi="Times New Roman" w:cs="Times New Roman"/>
                <w:b/>
                <w:color w:val="000000"/>
                <w:sz w:val="32"/>
                <w:szCs w:val="32"/>
              </w:rPr>
              <w:t xml:space="preserve"> (JINS)</w:t>
            </w:r>
            <w:r>
              <w:rPr>
                <w:noProof/>
              </w:rPr>
              <w:drawing>
                <wp:anchor distT="0" distB="0" distL="114300" distR="114300" simplePos="0" relativeHeight="251658240" behindDoc="0" locked="0" layoutInCell="1" hidden="0" allowOverlap="1" wp14:anchorId="27DFD29D" wp14:editId="509F8D5A">
                  <wp:simplePos x="0" y="0"/>
                  <wp:positionH relativeFrom="column">
                    <wp:posOffset>2986405</wp:posOffset>
                  </wp:positionH>
                  <wp:positionV relativeFrom="paragraph">
                    <wp:posOffset>71755</wp:posOffset>
                  </wp:positionV>
                  <wp:extent cx="1955800" cy="692150"/>
                  <wp:effectExtent l="0" t="0" r="0" b="0"/>
                  <wp:wrapNone/>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955800" cy="692150"/>
                          </a:xfrm>
                          <a:prstGeom prst="rect">
                            <a:avLst/>
                          </a:prstGeom>
                          <a:ln/>
                        </pic:spPr>
                      </pic:pic>
                    </a:graphicData>
                  </a:graphic>
                </wp:anchor>
              </w:drawing>
            </w:r>
          </w:p>
          <w:p w14:paraId="7B89B6FA" w14:textId="0601B7FB" w:rsidR="00BC4B55" w:rsidRDefault="00F61479"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JINS, </w:t>
            </w:r>
            <w:r w:rsidR="00C6749D">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 xml:space="preserve"> (1) (202</w:t>
            </w:r>
            <w:r w:rsidR="00C6749D">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 xml:space="preserve">): </w:t>
            </w:r>
            <w:r w:rsidR="009869C9">
              <w:rPr>
                <w:rFonts w:ascii="Times New Roman" w:eastAsia="Times New Roman" w:hAnsi="Times New Roman" w:cs="Times New Roman"/>
                <w:color w:val="000000"/>
                <w:sz w:val="18"/>
                <w:szCs w:val="18"/>
              </w:rPr>
              <w:t>26-36</w:t>
            </w:r>
          </w:p>
          <w:p w14:paraId="21970F6B" w14:textId="77777777" w:rsidR="009869C9" w:rsidRPr="00A37FA9" w:rsidRDefault="009869C9" w:rsidP="009869C9">
            <w:pPr>
              <w:pStyle w:val="BasicParagraph"/>
              <w:spacing w:line="276" w:lineRule="auto"/>
              <w:ind w:hanging="2"/>
              <w:rPr>
                <w:rFonts w:ascii="Times New Roman" w:hAnsi="Times New Roman" w:cs="Times New Roman"/>
                <w:sz w:val="18"/>
                <w:szCs w:val="16"/>
                <w:lang w:val="en-US"/>
              </w:rPr>
            </w:pPr>
            <w:r>
              <w:rPr>
                <w:rFonts w:ascii="Times New Roman" w:hAnsi="Times New Roman" w:cs="Times New Roman"/>
                <w:sz w:val="18"/>
                <w:szCs w:val="16"/>
              </w:rPr>
              <w:t>E</w:t>
            </w:r>
            <w:r w:rsidRPr="00A37FA9">
              <w:rPr>
                <w:rFonts w:ascii="Times New Roman" w:hAnsi="Times New Roman" w:cs="Times New Roman"/>
                <w:sz w:val="18"/>
                <w:szCs w:val="16"/>
              </w:rPr>
              <w:t>ISSN</w:t>
            </w:r>
            <w:r w:rsidRPr="00A37FA9">
              <w:rPr>
                <w:rFonts w:ascii="Times New Roman" w:hAnsi="Times New Roman" w:cs="Times New Roman"/>
                <w:sz w:val="18"/>
                <w:szCs w:val="16"/>
                <w:lang w:val="id-ID"/>
              </w:rPr>
              <w:t xml:space="preserve"> </w:t>
            </w:r>
            <w:r>
              <w:rPr>
                <w:rFonts w:ascii="Times New Roman" w:hAnsi="Times New Roman" w:cs="Times New Roman"/>
                <w:sz w:val="18"/>
                <w:szCs w:val="16"/>
              </w:rPr>
              <w:t>3046-5826</w:t>
            </w:r>
            <w:r w:rsidRPr="00A37FA9">
              <w:rPr>
                <w:rFonts w:ascii="Times New Roman" w:hAnsi="Times New Roman" w:cs="Times New Roman"/>
                <w:sz w:val="18"/>
                <w:szCs w:val="16"/>
                <w:lang w:val="en-US"/>
              </w:rPr>
              <w:t xml:space="preserve"> (Online)</w:t>
            </w:r>
          </w:p>
          <w:p w14:paraId="6E571B40" w14:textId="43B91E03" w:rsidR="00BC4B55" w:rsidRDefault="00F61479" w:rsidP="000D070A">
            <w:pPr>
              <w:pBdr>
                <w:top w:val="nil"/>
                <w:left w:val="nil"/>
                <w:bottom w:val="nil"/>
                <w:right w:val="nil"/>
                <w:between w:val="nil"/>
              </w:pBdr>
              <w:spacing w:before="0" w:beforeAutospacing="0" w:after="0" w:afterAutospacing="0" w:line="240" w:lineRule="auto"/>
              <w:ind w:left="0" w:hanging="2"/>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Available online </w:t>
            </w:r>
            <w:hyperlink r:id="rId10" w:history="1">
              <w:r w:rsidR="000D070A" w:rsidRPr="00660AFA">
                <w:rPr>
                  <w:rStyle w:val="Hyperlink"/>
                  <w:rFonts w:ascii="Times New Roman" w:eastAsia="Times New Roman" w:hAnsi="Times New Roman" w:cs="Times New Roman"/>
                  <w:sz w:val="20"/>
                  <w:szCs w:val="20"/>
                </w:rPr>
                <w:t>https://talenta.usu.ac.id/is</w:t>
              </w:r>
            </w:hyperlink>
            <w:r w:rsidR="000D070A">
              <w:rPr>
                <w:rFonts w:ascii="Times New Roman" w:eastAsia="Times New Roman" w:hAnsi="Times New Roman" w:cs="Times New Roman"/>
                <w:color w:val="000000"/>
                <w:sz w:val="20"/>
                <w:szCs w:val="20"/>
              </w:rPr>
              <w:t xml:space="preserve"> </w:t>
            </w:r>
          </w:p>
        </w:tc>
      </w:tr>
      <w:tr w:rsidR="00BC4B55" w14:paraId="789B14D1" w14:textId="77777777">
        <w:tc>
          <w:tcPr>
            <w:tcW w:w="9072" w:type="dxa"/>
            <w:gridSpan w:val="3"/>
            <w:tcBorders>
              <w:top w:val="single" w:sz="4" w:space="0" w:color="000000"/>
              <w:bottom w:val="single" w:sz="4" w:space="0" w:color="000000"/>
            </w:tcBorders>
          </w:tcPr>
          <w:p w14:paraId="63AB7AE7" w14:textId="77777777" w:rsidR="00BC4B55" w:rsidRDefault="00BC4B55" w:rsidP="000D070A">
            <w:pPr>
              <w:pBdr>
                <w:top w:val="nil"/>
                <w:left w:val="nil"/>
                <w:bottom w:val="nil"/>
                <w:right w:val="nil"/>
                <w:between w:val="nil"/>
              </w:pBdr>
              <w:spacing w:before="0" w:beforeAutospacing="0" w:after="0" w:afterAutospacing="0" w:line="240" w:lineRule="auto"/>
              <w:ind w:left="1" w:hanging="3"/>
              <w:rPr>
                <w:rFonts w:ascii="Times New Roman" w:eastAsia="Times New Roman" w:hAnsi="Times New Roman" w:cs="Times New Roman"/>
                <w:b/>
                <w:color w:val="000000"/>
                <w:sz w:val="32"/>
                <w:szCs w:val="32"/>
              </w:rPr>
            </w:pPr>
          </w:p>
          <w:p w14:paraId="4496D7EB" w14:textId="77777777" w:rsidR="00BC4B55" w:rsidRDefault="00F61479" w:rsidP="000D070A">
            <w:pPr>
              <w:pBdr>
                <w:top w:val="nil"/>
                <w:left w:val="nil"/>
                <w:bottom w:val="nil"/>
                <w:right w:val="nil"/>
                <w:between w:val="nil"/>
              </w:pBdr>
              <w:spacing w:before="0" w:beforeAutospacing="0" w:after="0" w:afterAutospacing="0" w:line="240" w:lineRule="auto"/>
              <w:ind w:left="1" w:hanging="3"/>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Pemenuhan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Gizi</w:t>
            </w:r>
            <w:proofErr w:type="spellEnd"/>
            <w:r>
              <w:rPr>
                <w:rFonts w:ascii="Times New Roman" w:eastAsia="Times New Roman" w:hAnsi="Times New Roman" w:cs="Times New Roman"/>
                <w:b/>
                <w:color w:val="000000"/>
                <w:sz w:val="28"/>
                <w:szCs w:val="28"/>
              </w:rPr>
              <w:t xml:space="preserve"> Dan </w:t>
            </w:r>
            <w:proofErr w:type="spellStart"/>
            <w:r>
              <w:rPr>
                <w:rFonts w:ascii="Times New Roman" w:eastAsia="Times New Roman" w:hAnsi="Times New Roman" w:cs="Times New Roman"/>
                <w:b/>
                <w:color w:val="000000"/>
                <w:sz w:val="28"/>
                <w:szCs w:val="28"/>
              </w:rPr>
              <w:t>Pemanfaatan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Posyandu</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Dalam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Mencegah</w:t>
            </w:r>
            <w:proofErr w:type="spellEnd"/>
            <w:r>
              <w:rPr>
                <w:rFonts w:ascii="Times New Roman" w:eastAsia="Times New Roman" w:hAnsi="Times New Roman" w:cs="Times New Roman"/>
                <w:b/>
                <w:color w:val="000000"/>
                <w:sz w:val="28"/>
                <w:szCs w:val="28"/>
              </w:rPr>
              <w:t xml:space="preserve"> Stunting Pada </w:t>
            </w:r>
            <w:proofErr w:type="spellStart"/>
            <w:r>
              <w:rPr>
                <w:rFonts w:ascii="Times New Roman" w:eastAsia="Times New Roman" w:hAnsi="Times New Roman" w:cs="Times New Roman"/>
                <w:b/>
                <w:color w:val="000000"/>
                <w:sz w:val="28"/>
                <w:szCs w:val="28"/>
              </w:rPr>
              <w:t>Keluarga</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Penerima</w:t>
            </w:r>
            <w:proofErr w:type="spellEnd"/>
            <w:r>
              <w:rPr>
                <w:rFonts w:ascii="Times New Roman" w:eastAsia="Times New Roman" w:hAnsi="Times New Roman" w:cs="Times New Roman"/>
                <w:b/>
                <w:color w:val="000000"/>
                <w:sz w:val="28"/>
                <w:szCs w:val="28"/>
              </w:rPr>
              <w:t xml:space="preserve"> PKH di </w:t>
            </w:r>
            <w:proofErr w:type="spellStart"/>
            <w:r>
              <w:rPr>
                <w:rFonts w:ascii="Times New Roman" w:eastAsia="Times New Roman" w:hAnsi="Times New Roman" w:cs="Times New Roman"/>
                <w:b/>
                <w:color w:val="000000"/>
                <w:sz w:val="28"/>
                <w:szCs w:val="28"/>
              </w:rPr>
              <w:t>Binjai</w:t>
            </w:r>
            <w:proofErr w:type="spellEnd"/>
            <w:r>
              <w:rPr>
                <w:rFonts w:ascii="Times New Roman" w:eastAsia="Times New Roman" w:hAnsi="Times New Roman" w:cs="Times New Roman"/>
                <w:b/>
                <w:color w:val="000000"/>
                <w:sz w:val="28"/>
                <w:szCs w:val="28"/>
              </w:rPr>
              <w:t xml:space="preserve"> Utara, Kota </w:t>
            </w:r>
            <w:proofErr w:type="spellStart"/>
            <w:r>
              <w:rPr>
                <w:rFonts w:ascii="Times New Roman" w:eastAsia="Times New Roman" w:hAnsi="Times New Roman" w:cs="Times New Roman"/>
                <w:b/>
                <w:color w:val="000000"/>
                <w:sz w:val="28"/>
                <w:szCs w:val="28"/>
              </w:rPr>
              <w:t>Binjai</w:t>
            </w:r>
            <w:proofErr w:type="spellEnd"/>
          </w:p>
          <w:p w14:paraId="6376F566" w14:textId="77777777" w:rsidR="000D070A" w:rsidRDefault="000D070A" w:rsidP="000D070A">
            <w:pPr>
              <w:pBdr>
                <w:top w:val="nil"/>
                <w:left w:val="nil"/>
                <w:bottom w:val="nil"/>
                <w:right w:val="nil"/>
                <w:between w:val="nil"/>
              </w:pBdr>
              <w:spacing w:before="0" w:beforeAutospacing="0" w:after="0" w:afterAutospacing="0" w:line="240" w:lineRule="auto"/>
              <w:ind w:left="1" w:hanging="3"/>
              <w:rPr>
                <w:rFonts w:ascii="Times New Roman" w:eastAsia="Times New Roman" w:hAnsi="Times New Roman" w:cs="Times New Roman"/>
                <w:b/>
                <w:color w:val="000000"/>
                <w:sz w:val="28"/>
                <w:szCs w:val="28"/>
              </w:rPr>
            </w:pPr>
          </w:p>
          <w:p w14:paraId="69E630B4" w14:textId="77777777" w:rsidR="00BC4B55" w:rsidRDefault="00F61479" w:rsidP="000D070A">
            <w:pPr>
              <w:pBdr>
                <w:top w:val="nil"/>
                <w:left w:val="nil"/>
                <w:bottom w:val="nil"/>
                <w:right w:val="nil"/>
                <w:between w:val="nil"/>
              </w:pBdr>
              <w:spacing w:before="0" w:beforeAutospacing="0" w:after="0" w:afterAutospacing="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sz w:val="24"/>
                <w:szCs w:val="24"/>
              </w:rPr>
              <w:t>Cellyna</w:t>
            </w:r>
            <w:proofErr w:type="spellEnd"/>
            <w:r>
              <w:rPr>
                <w:rFonts w:ascii="Times New Roman" w:eastAsia="Times New Roman" w:hAnsi="Times New Roman" w:cs="Times New Roman"/>
                <w:sz w:val="24"/>
                <w:szCs w:val="24"/>
              </w:rPr>
              <w:t xml:space="preserve"> Setyowati</w:t>
            </w:r>
            <w:r>
              <w:rPr>
                <w:rFonts w:ascii="Times New Roman" w:eastAsia="Times New Roman" w:hAnsi="Times New Roman" w:cs="Times New Roman"/>
                <w:b/>
                <w:sz w:val="20"/>
                <w:szCs w:val="20"/>
                <w:vertAlign w:val="superscript"/>
              </w:rPr>
              <w:t>1</w:t>
            </w:r>
            <w:r>
              <w:rPr>
                <w:rFonts w:ascii="Times New Roman" w:eastAsia="Times New Roman" w:hAnsi="Times New Roman" w:cs="Times New Roman"/>
                <w:sz w:val="24"/>
                <w:szCs w:val="24"/>
              </w:rPr>
              <w:t>, Mia Aulina Lubis</w:t>
            </w:r>
            <w:r>
              <w:rPr>
                <w:rFonts w:ascii="Times New Roman" w:eastAsia="Times New Roman" w:hAnsi="Times New Roman" w:cs="Times New Roman"/>
                <w:b/>
                <w:sz w:val="20"/>
                <w:szCs w:val="20"/>
                <w:vertAlign w:val="superscript"/>
              </w:rPr>
              <w:t>2</w:t>
            </w:r>
          </w:p>
          <w:p w14:paraId="3EE75D88" w14:textId="77777777" w:rsidR="00BC4B55" w:rsidRDefault="00F61479" w:rsidP="000D070A">
            <w:pPr>
              <w:pBdr>
                <w:top w:val="nil"/>
                <w:left w:val="nil"/>
                <w:bottom w:val="nil"/>
                <w:right w:val="nil"/>
                <w:between w:val="nil"/>
              </w:pBdr>
              <w:tabs>
                <w:tab w:val="left" w:pos="3882"/>
              </w:tabs>
              <w:spacing w:before="0" w:beforeAutospacing="0" w:after="0" w:afterAutospacing="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rPr>
              <w:t>Kesejahteraan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Ilmu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Politik</w:t>
            </w:r>
            <w:proofErr w:type="spellEnd"/>
            <w:r>
              <w:rPr>
                <w:rFonts w:ascii="Times New Roman" w:eastAsia="Times New Roman" w:hAnsi="Times New Roman" w:cs="Times New Roman"/>
              </w:rPr>
              <w:t>, Universitas Sumatera Utara, Medan, Indonesia</w:t>
            </w:r>
          </w:p>
          <w:p w14:paraId="4CFBF2B6" w14:textId="77777777" w:rsidR="00BC4B55" w:rsidRDefault="00BC4B55" w:rsidP="000D070A">
            <w:pPr>
              <w:tabs>
                <w:tab w:val="left" w:pos="3882"/>
              </w:tabs>
              <w:spacing w:before="0" w:beforeAutospacing="0" w:after="0" w:afterAutospacing="0" w:line="240" w:lineRule="auto"/>
              <w:ind w:left="0" w:hanging="2"/>
              <w:rPr>
                <w:rFonts w:ascii="Times New Roman" w:eastAsia="Times New Roman" w:hAnsi="Times New Roman" w:cs="Times New Roman"/>
                <w:color w:val="000000"/>
                <w:sz w:val="20"/>
                <w:szCs w:val="20"/>
              </w:rPr>
            </w:pPr>
          </w:p>
        </w:tc>
      </w:tr>
      <w:tr w:rsidR="00BC4B55" w14:paraId="27A5E752" w14:textId="77777777">
        <w:tc>
          <w:tcPr>
            <w:tcW w:w="9072" w:type="dxa"/>
            <w:gridSpan w:val="3"/>
            <w:tcBorders>
              <w:top w:val="single" w:sz="4" w:space="0" w:color="000000"/>
              <w:bottom w:val="single" w:sz="4" w:space="0" w:color="000000"/>
            </w:tcBorders>
          </w:tcPr>
          <w:p w14:paraId="707A9AEC" w14:textId="77777777" w:rsidR="00BC4B55" w:rsidRDefault="00F61479" w:rsidP="000D070A">
            <w:pPr>
              <w:pBdr>
                <w:top w:val="nil"/>
                <w:left w:val="nil"/>
                <w:bottom w:val="nil"/>
                <w:right w:val="nil"/>
                <w:between w:val="nil"/>
              </w:pBdr>
              <w:spacing w:before="0" w:beforeAutospacing="0" w:after="0" w:afterAutospacing="0" w:line="240" w:lineRule="auto"/>
              <w:ind w:left="0" w:hanging="2"/>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Abstrak</w:t>
            </w:r>
            <w:proofErr w:type="spellEnd"/>
            <w:r>
              <w:rPr>
                <w:rFonts w:ascii="Times New Roman" w:eastAsia="Times New Roman" w:hAnsi="Times New Roman" w:cs="Times New Roman"/>
                <w:b/>
                <w:color w:val="000000"/>
                <w:sz w:val="24"/>
                <w:szCs w:val="24"/>
              </w:rPr>
              <w:t xml:space="preserve"> </w:t>
            </w:r>
          </w:p>
          <w:p w14:paraId="2A963976" w14:textId="77777777" w:rsidR="00BC4B55" w:rsidRDefault="00F61479"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0"/>
                <w:szCs w:val="20"/>
              </w:rPr>
              <w:t>Kemiskinan</w:t>
            </w:r>
            <w:proofErr w:type="spellEnd"/>
            <w:r>
              <w:rPr>
                <w:rFonts w:ascii="Times New Roman" w:eastAsia="Times New Roman" w:hAnsi="Times New Roman" w:cs="Times New Roman"/>
                <w:sz w:val="20"/>
                <w:szCs w:val="20"/>
              </w:rPr>
              <w:t xml:space="preserve"> di Indonesia </w:t>
            </w:r>
            <w:proofErr w:type="spellStart"/>
            <w:r>
              <w:rPr>
                <w:rFonts w:ascii="Times New Roman" w:eastAsia="Times New Roman" w:hAnsi="Times New Roman" w:cs="Times New Roman"/>
                <w:sz w:val="20"/>
                <w:szCs w:val="20"/>
              </w:rPr>
              <w:t>masih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permasalahan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belum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terselesaikan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terutama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kasus</w:t>
            </w:r>
            <w:proofErr w:type="spellEnd"/>
            <w:r>
              <w:rPr>
                <w:rFonts w:ascii="Times New Roman" w:eastAsia="Times New Roman" w:hAnsi="Times New Roman" w:cs="Times New Roman"/>
                <w:sz w:val="20"/>
                <w:szCs w:val="20"/>
              </w:rPr>
              <w:t xml:space="preserve"> stunting pada </w:t>
            </w:r>
            <w:proofErr w:type="spellStart"/>
            <w:r>
              <w:rPr>
                <w:rFonts w:ascii="Times New Roman" w:eastAsia="Times New Roman" w:hAnsi="Times New Roman" w:cs="Times New Roman"/>
                <w:sz w:val="20"/>
                <w:szCs w:val="20"/>
              </w:rPr>
              <w:t>anak</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bawah</w:t>
            </w:r>
            <w:proofErr w:type="spellEnd"/>
            <w:r>
              <w:rPr>
                <w:rFonts w:ascii="Times New Roman" w:eastAsia="Times New Roman" w:hAnsi="Times New Roman" w:cs="Times New Roman"/>
                <w:sz w:val="20"/>
                <w:szCs w:val="20"/>
              </w:rPr>
              <w:t xml:space="preserve"> lima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Stunting </w:t>
            </w:r>
            <w:proofErr w:type="spellStart"/>
            <w:r>
              <w:rPr>
                <w:rFonts w:ascii="Times New Roman" w:eastAsia="Times New Roman" w:hAnsi="Times New Roman" w:cs="Times New Roman"/>
                <w:sz w:val="20"/>
                <w:szCs w:val="20"/>
              </w:rPr>
              <w:t>merupakan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tumbuh</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disebabkan</w:t>
            </w:r>
            <w:proofErr w:type="spellEnd"/>
            <w:r>
              <w:rPr>
                <w:rFonts w:ascii="Times New Roman" w:eastAsia="Times New Roman" w:hAnsi="Times New Roman" w:cs="Times New Roman"/>
                <w:sz w:val="20"/>
                <w:szCs w:val="20"/>
              </w:rPr>
              <w:t xml:space="preserve"> oleh </w:t>
            </w:r>
            <w:proofErr w:type="spellStart"/>
            <w:r>
              <w:rPr>
                <w:rFonts w:ascii="Times New Roman" w:eastAsia="Times New Roman" w:hAnsi="Times New Roman" w:cs="Times New Roman"/>
                <w:sz w:val="20"/>
                <w:szCs w:val="20"/>
              </w:rPr>
              <w:t>kekurangan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kronis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mengakibatkan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tubuh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usianya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dilakukan</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Binjai</w:t>
            </w:r>
            <w:proofErr w:type="spellEnd"/>
            <w:r>
              <w:rPr>
                <w:rFonts w:ascii="Times New Roman" w:eastAsia="Times New Roman" w:hAnsi="Times New Roman" w:cs="Times New Roman"/>
                <w:sz w:val="20"/>
                <w:szCs w:val="20"/>
              </w:rPr>
              <w:t xml:space="preserve"> Utara Kota </w:t>
            </w:r>
            <w:proofErr w:type="spellStart"/>
            <w:r>
              <w:rPr>
                <w:rFonts w:ascii="Times New Roman" w:eastAsia="Times New Roman" w:hAnsi="Times New Roman" w:cs="Times New Roman"/>
                <w:sz w:val="20"/>
                <w:szCs w:val="20"/>
              </w:rPr>
              <w:t>Binjai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delapan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Metode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pengumpulan</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meliputi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wawancara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dokumentasi</w:t>
            </w:r>
            <w:proofErr w:type="spellEnd"/>
            <w:r>
              <w:rPr>
                <w:rFonts w:ascii="Times New Roman" w:eastAsia="Times New Roman" w:hAnsi="Times New Roman" w:cs="Times New Roman"/>
                <w:sz w:val="20"/>
                <w:szCs w:val="20"/>
              </w:rPr>
              <w:t xml:space="preserve">. Hasil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menunjukkan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kurangnya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pemahaman</w:t>
            </w:r>
            <w:proofErr w:type="spellEnd"/>
            <w:r>
              <w:rPr>
                <w:rFonts w:ascii="Times New Roman" w:eastAsia="Times New Roman" w:hAnsi="Times New Roman" w:cs="Times New Roman"/>
                <w:sz w:val="20"/>
                <w:szCs w:val="20"/>
              </w:rPr>
              <w:t xml:space="preserve"> orang </w:t>
            </w:r>
            <w:proofErr w:type="spellStart"/>
            <w:r>
              <w:rPr>
                <w:rFonts w:ascii="Times New Roman" w:eastAsia="Times New Roman" w:hAnsi="Times New Roman" w:cs="Times New Roman"/>
                <w:sz w:val="20"/>
                <w:szCs w:val="20"/>
              </w:rPr>
              <w:t>tua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bahaya</w:t>
            </w:r>
            <w:proofErr w:type="spellEnd"/>
            <w:r>
              <w:rPr>
                <w:rFonts w:ascii="Times New Roman" w:eastAsia="Times New Roman" w:hAnsi="Times New Roman" w:cs="Times New Roman"/>
                <w:sz w:val="20"/>
                <w:szCs w:val="20"/>
              </w:rPr>
              <w:t xml:space="preserve"> stunting, </w:t>
            </w:r>
            <w:proofErr w:type="spellStart"/>
            <w:r>
              <w:rPr>
                <w:rFonts w:ascii="Times New Roman" w:eastAsia="Times New Roman" w:hAnsi="Times New Roman" w:cs="Times New Roman"/>
                <w:sz w:val="20"/>
                <w:szCs w:val="20"/>
              </w:rPr>
              <w:t>menyebabkan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keterlambatan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deteksi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kondisi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Pemenuhan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gizi</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baik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perkembangan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termasuk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asupan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karbohidrat</w:t>
            </w:r>
            <w:proofErr w:type="spellEnd"/>
            <w:r>
              <w:rPr>
                <w:rFonts w:ascii="Times New Roman" w:eastAsia="Times New Roman" w:hAnsi="Times New Roman" w:cs="Times New Roman"/>
                <w:sz w:val="20"/>
                <w:szCs w:val="20"/>
              </w:rPr>
              <w:t xml:space="preserve">, protein, vitamin, dan lemak. </w:t>
            </w:r>
            <w:proofErr w:type="spellStart"/>
            <w:r>
              <w:rPr>
                <w:rFonts w:ascii="Times New Roman" w:eastAsia="Times New Roman" w:hAnsi="Times New Roman" w:cs="Times New Roman"/>
                <w:sz w:val="20"/>
                <w:szCs w:val="20"/>
              </w:rPr>
              <w:t>Pemanfaatan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posyandu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rutin </w:t>
            </w:r>
            <w:proofErr w:type="spellStart"/>
            <w:r>
              <w:rPr>
                <w:rFonts w:ascii="Times New Roman" w:eastAsia="Times New Roman" w:hAnsi="Times New Roman" w:cs="Times New Roman"/>
                <w:sz w:val="20"/>
                <w:szCs w:val="20"/>
              </w:rPr>
              <w:t>dapat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membantu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mendeteksi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masalah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tumbuh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kembang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Sayangnya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banyak</w:t>
            </w:r>
            <w:proofErr w:type="spellEnd"/>
            <w:r>
              <w:rPr>
                <w:rFonts w:ascii="Times New Roman" w:eastAsia="Times New Roman" w:hAnsi="Times New Roman" w:cs="Times New Roman"/>
                <w:sz w:val="20"/>
                <w:szCs w:val="20"/>
              </w:rPr>
              <w:t xml:space="preserve"> orang </w:t>
            </w:r>
            <w:proofErr w:type="spellStart"/>
            <w:r>
              <w:rPr>
                <w:rFonts w:ascii="Times New Roman" w:eastAsia="Times New Roman" w:hAnsi="Times New Roman" w:cs="Times New Roman"/>
                <w:sz w:val="20"/>
                <w:szCs w:val="20"/>
              </w:rPr>
              <w:t>tua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membawa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posyandu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hingga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usia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padahal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seharusnya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hingga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usia</w:t>
            </w:r>
            <w:proofErr w:type="spellEnd"/>
            <w:r>
              <w:rPr>
                <w:rFonts w:ascii="Times New Roman" w:eastAsia="Times New Roman" w:hAnsi="Times New Roman" w:cs="Times New Roman"/>
                <w:sz w:val="20"/>
                <w:szCs w:val="20"/>
              </w:rPr>
              <w:t xml:space="preserve"> lima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Pemenuhan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pemanfaatan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posyandu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baik</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teratur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langkah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pencegahan</w:t>
            </w:r>
            <w:proofErr w:type="spellEnd"/>
            <w:r>
              <w:rPr>
                <w:rFonts w:ascii="Times New Roman" w:eastAsia="Times New Roman" w:hAnsi="Times New Roman" w:cs="Times New Roman"/>
                <w:sz w:val="20"/>
                <w:szCs w:val="20"/>
              </w:rPr>
              <w:t xml:space="preserve"> stunting yang </w:t>
            </w:r>
            <w:proofErr w:type="spellStart"/>
            <w:r>
              <w:rPr>
                <w:rFonts w:ascii="Times New Roman" w:eastAsia="Times New Roman" w:hAnsi="Times New Roman" w:cs="Times New Roman"/>
                <w:sz w:val="20"/>
                <w:szCs w:val="20"/>
              </w:rPr>
              <w:t>efektif</w:t>
            </w:r>
            <w:proofErr w:type="spellEnd"/>
            <w:r>
              <w:rPr>
                <w:rFonts w:ascii="Times New Roman" w:eastAsia="Times New Roman" w:hAnsi="Times New Roman" w:cs="Times New Roman"/>
                <w:sz w:val="20"/>
                <w:szCs w:val="20"/>
              </w:rPr>
              <w:t>.</w:t>
            </w:r>
          </w:p>
          <w:p w14:paraId="6FD75DD7" w14:textId="77777777" w:rsidR="000D070A" w:rsidRDefault="000D070A"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b/>
                <w:color w:val="000000"/>
                <w:sz w:val="20"/>
                <w:szCs w:val="20"/>
              </w:rPr>
            </w:pPr>
          </w:p>
          <w:p w14:paraId="602722BB" w14:textId="6DF1C9CB" w:rsidR="00BC4B55" w:rsidRDefault="00F61479"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0"/>
                <w:szCs w:val="20"/>
              </w:rPr>
              <w:t xml:space="preserve">Kata </w:t>
            </w:r>
            <w:proofErr w:type="spellStart"/>
            <w:r>
              <w:rPr>
                <w:rFonts w:ascii="Times New Roman" w:eastAsia="Times New Roman" w:hAnsi="Times New Roman" w:cs="Times New Roman"/>
                <w:b/>
                <w:color w:val="000000"/>
                <w:sz w:val="20"/>
                <w:szCs w:val="20"/>
              </w:rPr>
              <w:t>Kunci</w:t>
            </w:r>
            <w:proofErr w:type="spellEnd"/>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Stunting, </w:t>
            </w:r>
            <w:proofErr w:type="spellStart"/>
            <w:r>
              <w:rPr>
                <w:rFonts w:ascii="Times New Roman" w:eastAsia="Times New Roman" w:hAnsi="Times New Roman" w:cs="Times New Roman"/>
                <w:sz w:val="20"/>
                <w:szCs w:val="20"/>
              </w:rPr>
              <w:t>Pemenuhan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Pemanfaatan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Posyandu</w:t>
            </w:r>
            <w:proofErr w:type="spellEnd"/>
            <w:r>
              <w:rPr>
                <w:rFonts w:ascii="Times New Roman" w:eastAsia="Times New Roman" w:hAnsi="Times New Roman" w:cs="Times New Roman"/>
                <w:sz w:val="20"/>
                <w:szCs w:val="20"/>
              </w:rPr>
              <w:t>, PKH</w:t>
            </w:r>
          </w:p>
          <w:p w14:paraId="586C48FB" w14:textId="77777777" w:rsidR="00BC4B55" w:rsidRDefault="00F61479" w:rsidP="000D070A">
            <w:pPr>
              <w:pBdr>
                <w:top w:val="nil"/>
                <w:left w:val="nil"/>
                <w:bottom w:val="nil"/>
                <w:right w:val="nil"/>
                <w:between w:val="nil"/>
              </w:pBdr>
              <w:spacing w:before="0" w:beforeAutospacing="0" w:after="0" w:afterAutospacing="0" w:line="240" w:lineRule="auto"/>
              <w:ind w:left="0" w:hanging="2"/>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Abstra</w:t>
            </w:r>
            <w:r>
              <w:rPr>
                <w:rFonts w:ascii="Times New Roman" w:eastAsia="Times New Roman" w:hAnsi="Times New Roman" w:cs="Times New Roman"/>
                <w:b/>
                <w:i/>
                <w:sz w:val="24"/>
                <w:szCs w:val="24"/>
              </w:rPr>
              <w:t>ct</w:t>
            </w:r>
          </w:p>
          <w:p w14:paraId="4D38B859" w14:textId="77777777" w:rsidR="00BC4B55" w:rsidRDefault="00F61479"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i/>
                <w:color w:val="000000"/>
                <w:sz w:val="20"/>
                <w:szCs w:val="20"/>
              </w:rPr>
            </w:pPr>
            <w:r>
              <w:rPr>
                <w:rFonts w:ascii="Times New Roman" w:eastAsia="Times New Roman" w:hAnsi="Times New Roman" w:cs="Times New Roman"/>
                <w:i/>
                <w:sz w:val="20"/>
                <w:szCs w:val="20"/>
              </w:rPr>
              <w:t xml:space="preserve">Poverty in Indonesia remains an unresolved issue, particularly concerning stunting among children under five years old. Stunting is a failure to grow properly due to chronic malnutrition, resulting in children being shorter than they should be for their age. The research was conducted in North </w:t>
            </w:r>
            <w:proofErr w:type="spellStart"/>
            <w:r>
              <w:rPr>
                <w:rFonts w:ascii="Times New Roman" w:eastAsia="Times New Roman" w:hAnsi="Times New Roman" w:cs="Times New Roman"/>
                <w:i/>
                <w:sz w:val="20"/>
                <w:szCs w:val="20"/>
              </w:rPr>
              <w:t>Binjai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Binjai</w:t>
            </w:r>
            <w:proofErr w:type="spellEnd"/>
            <w:r>
              <w:rPr>
                <w:rFonts w:ascii="Times New Roman" w:eastAsia="Times New Roman" w:hAnsi="Times New Roman" w:cs="Times New Roman"/>
                <w:i/>
                <w:sz w:val="20"/>
                <w:szCs w:val="20"/>
              </w:rPr>
              <w:t xml:space="preserve"> City, involving eight informants. Data collection methods included interviews, observations, and documentation. The research findings indicate a lack of understanding among parents regarding the dangers of stunting, leading to delayed detection of this condition. Adequate nutritional intake is crucial for child development, including carbohydrates, protein, vitamins, and fats. Regular utilization of integrated health posts (</w:t>
            </w:r>
            <w:proofErr w:type="spellStart"/>
            <w:r>
              <w:rPr>
                <w:rFonts w:ascii="Times New Roman" w:eastAsia="Times New Roman" w:hAnsi="Times New Roman" w:cs="Times New Roman"/>
                <w:i/>
                <w:sz w:val="20"/>
                <w:szCs w:val="20"/>
              </w:rPr>
              <w:t>posyandu</w:t>
            </w:r>
            <w:proofErr w:type="spellEnd"/>
            <w:r>
              <w:rPr>
                <w:rFonts w:ascii="Times New Roman" w:eastAsia="Times New Roman" w:hAnsi="Times New Roman" w:cs="Times New Roman"/>
                <w:i/>
                <w:sz w:val="20"/>
                <w:szCs w:val="20"/>
              </w:rPr>
              <w:t xml:space="preserve">) can help identify early developmental issues in children. Unfortunately, many parents only bring their children to </w:t>
            </w:r>
            <w:proofErr w:type="spellStart"/>
            <w:r>
              <w:rPr>
                <w:rFonts w:ascii="Times New Roman" w:eastAsia="Times New Roman" w:hAnsi="Times New Roman" w:cs="Times New Roman"/>
                <w:i/>
                <w:sz w:val="20"/>
                <w:szCs w:val="20"/>
              </w:rPr>
              <w:t>posyandu</w:t>
            </w:r>
            <w:proofErr w:type="spellEnd"/>
            <w:r>
              <w:rPr>
                <w:rFonts w:ascii="Times New Roman" w:eastAsia="Times New Roman" w:hAnsi="Times New Roman" w:cs="Times New Roman"/>
                <w:i/>
                <w:sz w:val="20"/>
                <w:szCs w:val="20"/>
              </w:rPr>
              <w:t xml:space="preserve"> until they are one year old, whereas they should continue until they are five years old. Effective utilization and provision of </w:t>
            </w:r>
            <w:proofErr w:type="spellStart"/>
            <w:r>
              <w:rPr>
                <w:rFonts w:ascii="Times New Roman" w:eastAsia="Times New Roman" w:hAnsi="Times New Roman" w:cs="Times New Roman"/>
                <w:i/>
                <w:sz w:val="20"/>
                <w:szCs w:val="20"/>
              </w:rPr>
              <w:t>posyandu</w:t>
            </w:r>
            <w:proofErr w:type="spellEnd"/>
            <w:r>
              <w:rPr>
                <w:rFonts w:ascii="Times New Roman" w:eastAsia="Times New Roman" w:hAnsi="Times New Roman" w:cs="Times New Roman"/>
                <w:i/>
                <w:sz w:val="20"/>
                <w:szCs w:val="20"/>
              </w:rPr>
              <w:t xml:space="preserve"> services can serve as an effective preventive measure against stunting.</w:t>
            </w:r>
          </w:p>
          <w:p w14:paraId="1E1E3EAE" w14:textId="77777777" w:rsidR="000D070A" w:rsidRDefault="000D070A"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b/>
                <w:i/>
                <w:color w:val="000000"/>
                <w:sz w:val="20"/>
                <w:szCs w:val="20"/>
              </w:rPr>
            </w:pPr>
          </w:p>
          <w:p w14:paraId="14050F24" w14:textId="6FFED42A" w:rsidR="00BC4B55" w:rsidRDefault="00F61479"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b/>
                <w:i/>
                <w:color w:val="000000"/>
                <w:sz w:val="20"/>
                <w:szCs w:val="20"/>
              </w:rPr>
              <w:t>Keywords:</w:t>
            </w:r>
            <w:r>
              <w:rPr>
                <w:rFonts w:ascii="Times New Roman" w:eastAsia="Times New Roman" w:hAnsi="Times New Roman" w:cs="Times New Roman"/>
                <w:i/>
                <w:color w:val="000000"/>
                <w:sz w:val="20"/>
                <w:szCs w:val="20"/>
              </w:rPr>
              <w:t>:</w:t>
            </w:r>
            <w:proofErr w:type="gram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sz w:val="20"/>
                <w:szCs w:val="20"/>
              </w:rPr>
              <w:t xml:space="preserve">Stunting, Nutrition Fulfillment, Utilization of </w:t>
            </w:r>
            <w:proofErr w:type="spellStart"/>
            <w:r>
              <w:rPr>
                <w:rFonts w:ascii="Times New Roman" w:eastAsia="Times New Roman" w:hAnsi="Times New Roman" w:cs="Times New Roman"/>
                <w:i/>
                <w:sz w:val="20"/>
                <w:szCs w:val="20"/>
              </w:rPr>
              <w:t>Posyandu</w:t>
            </w:r>
            <w:proofErr w:type="spellEnd"/>
            <w:r>
              <w:rPr>
                <w:rFonts w:ascii="Times New Roman" w:eastAsia="Times New Roman" w:hAnsi="Times New Roman" w:cs="Times New Roman"/>
                <w:i/>
                <w:sz w:val="20"/>
                <w:szCs w:val="20"/>
              </w:rPr>
              <w:t>, PKH</w:t>
            </w:r>
          </w:p>
          <w:p w14:paraId="26B57EA9" w14:textId="77777777" w:rsidR="000D070A" w:rsidRDefault="000D070A"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b/>
                <w:i/>
                <w:color w:val="000000"/>
                <w:sz w:val="20"/>
                <w:szCs w:val="20"/>
              </w:rPr>
            </w:pPr>
          </w:p>
          <w:p w14:paraId="75BB46E2" w14:textId="77777777" w:rsidR="000D070A" w:rsidRDefault="000D070A"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b/>
                <w:i/>
                <w:color w:val="000000"/>
                <w:sz w:val="20"/>
                <w:szCs w:val="20"/>
              </w:rPr>
            </w:pPr>
          </w:p>
          <w:p w14:paraId="7674A8A1" w14:textId="77777777" w:rsidR="000D070A" w:rsidRDefault="000D070A"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b/>
                <w:i/>
                <w:color w:val="000000"/>
                <w:sz w:val="20"/>
                <w:szCs w:val="20"/>
              </w:rPr>
            </w:pPr>
          </w:p>
          <w:p w14:paraId="2122A5A2" w14:textId="66F38155" w:rsidR="00BC4B55" w:rsidRDefault="00F61479"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b/>
                <w:color w:val="000000"/>
                <w:sz w:val="20"/>
                <w:szCs w:val="20"/>
              </w:rPr>
              <w:t xml:space="preserve"> Nama </w:t>
            </w:r>
            <w:proofErr w:type="spellStart"/>
            <w:r>
              <w:rPr>
                <w:rFonts w:ascii="Times New Roman" w:eastAsia="Times New Roman" w:hAnsi="Times New Roman" w:cs="Times New Roman"/>
                <w:b/>
                <w:color w:val="000000"/>
                <w:sz w:val="20"/>
                <w:szCs w:val="20"/>
              </w:rPr>
              <w:t>belakang</w:t>
            </w:r>
            <w:proofErr w:type="spellEnd"/>
            <w:r>
              <w:rPr>
                <w:rFonts w:ascii="Times New Roman" w:eastAsia="Times New Roman" w:hAnsi="Times New Roman" w:cs="Times New Roman"/>
                <w:b/>
                <w:color w:val="000000"/>
                <w:sz w:val="20"/>
                <w:szCs w:val="20"/>
              </w:rPr>
              <w:t xml:space="preserve">, Nama </w:t>
            </w:r>
            <w:proofErr w:type="spellStart"/>
            <w:r>
              <w:rPr>
                <w:rFonts w:ascii="Times New Roman" w:eastAsia="Times New Roman" w:hAnsi="Times New Roman" w:cs="Times New Roman"/>
                <w:b/>
                <w:color w:val="000000"/>
                <w:sz w:val="20"/>
                <w:szCs w:val="20"/>
              </w:rPr>
              <w:t>depan</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singkat</w:t>
            </w:r>
            <w:proofErr w:type="spellEnd"/>
            <w:r>
              <w:rPr>
                <w:rFonts w:ascii="Times New Roman" w:eastAsia="Times New Roman" w:hAnsi="Times New Roman" w:cs="Times New Roman"/>
                <w:b/>
                <w:i/>
                <w:color w:val="000000"/>
                <w:sz w:val="20"/>
                <w:szCs w:val="20"/>
              </w:rPr>
              <w:t>.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artikel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huruf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besar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setiap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awal</w:t>
            </w:r>
            <w:proofErr w:type="spellEnd"/>
            <w:r>
              <w:rPr>
                <w:rFonts w:ascii="Times New Roman" w:eastAsia="Times New Roman" w:hAnsi="Times New Roman" w:cs="Times New Roman"/>
                <w:color w:val="000000"/>
                <w:sz w:val="20"/>
                <w:szCs w:val="20"/>
              </w:rPr>
              <w:t xml:space="preserve"> kata, </w:t>
            </w:r>
            <w:proofErr w:type="spellStart"/>
            <w:r>
              <w:rPr>
                <w:rFonts w:ascii="Times New Roman" w:eastAsia="Times New Roman" w:hAnsi="Times New Roman" w:cs="Times New Roman"/>
                <w:color w:val="000000"/>
                <w:sz w:val="20"/>
                <w:szCs w:val="20"/>
              </w:rPr>
              <w:t>kecuali</w:t>
            </w:r>
            <w:proofErr w:type="spellEnd"/>
            <w:r>
              <w:rPr>
                <w:rFonts w:ascii="Times New Roman" w:eastAsia="Times New Roman" w:hAnsi="Times New Roman" w:cs="Times New Roman"/>
                <w:color w:val="000000"/>
                <w:sz w:val="20"/>
                <w:szCs w:val="20"/>
              </w:rPr>
              <w:t xml:space="preserve"> kata </w:t>
            </w:r>
            <w:proofErr w:type="spellStart"/>
            <w:r>
              <w:rPr>
                <w:rFonts w:ascii="Times New Roman" w:eastAsia="Times New Roman" w:hAnsi="Times New Roman" w:cs="Times New Roman"/>
                <w:color w:val="000000"/>
                <w:sz w:val="20"/>
                <w:szCs w:val="20"/>
              </w:rPr>
              <w:t>sambung</w:t>
            </w:r>
            <w:proofErr w:type="spellEnd"/>
            <w:r>
              <w:rPr>
                <w:rFonts w:ascii="Times New Roman" w:eastAsia="Times New Roman" w:hAnsi="Times New Roman" w:cs="Times New Roman"/>
                <w:color w:val="000000"/>
                <w:sz w:val="20"/>
                <w:szCs w:val="20"/>
              </w:rPr>
              <w:t xml:space="preserve"> [Font: Times New Roman, size: 10, normal], </w:t>
            </w:r>
            <w:r>
              <w:rPr>
                <w:rFonts w:ascii="Times New Roman" w:eastAsia="Times New Roman" w:hAnsi="Times New Roman" w:cs="Times New Roman"/>
                <w:i/>
                <w:color w:val="000000"/>
                <w:sz w:val="20"/>
                <w:szCs w:val="20"/>
              </w:rPr>
              <w:t xml:space="preserve">Journal of </w:t>
            </w:r>
            <w:proofErr w:type="spellStart"/>
            <w:r>
              <w:rPr>
                <w:rFonts w:ascii="Times New Roman" w:eastAsia="Times New Roman" w:hAnsi="Times New Roman" w:cs="Times New Roman"/>
                <w:i/>
                <w:color w:val="000000"/>
                <w:sz w:val="20"/>
                <w:szCs w:val="20"/>
              </w:rPr>
              <w:t>Peasent</w:t>
            </w:r>
            <w:proofErr w:type="spellEnd"/>
            <w:r>
              <w:rPr>
                <w:rFonts w:ascii="Times New Roman" w:eastAsia="Times New Roman" w:hAnsi="Times New Roman" w:cs="Times New Roman"/>
                <w:i/>
                <w:color w:val="000000"/>
                <w:sz w:val="20"/>
                <w:szCs w:val="20"/>
              </w:rPr>
              <w:t xml:space="preserve"> Right’s,</w:t>
            </w:r>
            <w:r>
              <w:rPr>
                <w:rFonts w:ascii="Times New Roman" w:eastAsia="Times New Roman" w:hAnsi="Times New Roman" w:cs="Times New Roman"/>
                <w:color w:val="000000"/>
                <w:sz w:val="20"/>
                <w:szCs w:val="20"/>
              </w:rPr>
              <w:t xml:space="preserve"> Vol (No): Halaman.</w:t>
            </w:r>
          </w:p>
          <w:p w14:paraId="4938EB41" w14:textId="77777777" w:rsidR="00BC4B55" w:rsidRDefault="00BC4B55" w:rsidP="000D070A">
            <w:pPr>
              <w:pBdr>
                <w:top w:val="nil"/>
                <w:left w:val="nil"/>
                <w:bottom w:val="nil"/>
                <w:right w:val="nil"/>
                <w:between w:val="nil"/>
              </w:pBdr>
              <w:spacing w:before="0" w:beforeAutospacing="0" w:after="0" w:afterAutospacing="0" w:line="240" w:lineRule="auto"/>
              <w:ind w:left="0" w:hanging="2"/>
              <w:jc w:val="both"/>
              <w:rPr>
                <w:rFonts w:ascii="Times New Roman" w:eastAsia="Times New Roman" w:hAnsi="Times New Roman" w:cs="Times New Roman"/>
                <w:b/>
                <w:color w:val="000000"/>
                <w:sz w:val="18"/>
                <w:szCs w:val="18"/>
              </w:rPr>
            </w:pPr>
          </w:p>
        </w:tc>
      </w:tr>
      <w:tr w:rsidR="00BC4B55" w14:paraId="72913EDC" w14:textId="77777777">
        <w:tc>
          <w:tcPr>
            <w:tcW w:w="4794" w:type="dxa"/>
            <w:gridSpan w:val="2"/>
            <w:tcBorders>
              <w:top w:val="single" w:sz="4" w:space="0" w:color="000000"/>
            </w:tcBorders>
          </w:tcPr>
          <w:p w14:paraId="22A7EBF0" w14:textId="660084C4" w:rsidR="00BC4B55" w:rsidRDefault="00F61479" w:rsidP="000D070A">
            <w:pPr>
              <w:spacing w:before="0" w:beforeAutospacing="0" w:after="0" w:afterAutospacing="0" w:line="240" w:lineRule="auto"/>
              <w:ind w:left="0" w:hanging="2"/>
              <w:jc w:val="lef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*Corresponding author: </w:t>
            </w:r>
            <w:r w:rsidR="00C712B3">
              <w:rPr>
                <w:rFonts w:ascii="Times New Roman" w:eastAsia="Times New Roman" w:hAnsi="Times New Roman" w:cs="Times New Roman"/>
                <w:color w:val="000000"/>
                <w:sz w:val="16"/>
                <w:szCs w:val="16"/>
              </w:rPr>
              <w:t>Mia Aulina Lubis</w:t>
            </w:r>
          </w:p>
          <w:p w14:paraId="1F13240A" w14:textId="25E86689" w:rsidR="00BC4B55" w:rsidRDefault="00F61479" w:rsidP="000D070A">
            <w:pPr>
              <w:spacing w:before="0" w:beforeAutospacing="0" w:after="0" w:afterAutospacing="0"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sz w:val="16"/>
                <w:szCs w:val="16"/>
              </w:rPr>
              <w:t xml:space="preserve">E-mail: </w:t>
            </w:r>
            <w:r w:rsidR="00C712B3">
              <w:rPr>
                <w:rFonts w:ascii="Times New Roman" w:eastAsia="Times New Roman" w:hAnsi="Times New Roman" w:cs="Times New Roman"/>
                <w:sz w:val="16"/>
                <w:szCs w:val="16"/>
              </w:rPr>
              <w:t>mialubis@usu.ac.id</w:t>
            </w:r>
          </w:p>
        </w:tc>
        <w:tc>
          <w:tcPr>
            <w:tcW w:w="4278" w:type="dxa"/>
            <w:tcBorders>
              <w:top w:val="single" w:sz="4" w:space="0" w:color="000000"/>
            </w:tcBorders>
          </w:tcPr>
          <w:p w14:paraId="0B56616E" w14:textId="77777777" w:rsidR="00BC4B55" w:rsidRDefault="00BC4B55" w:rsidP="000D070A">
            <w:pPr>
              <w:pBdr>
                <w:top w:val="nil"/>
                <w:left w:val="nil"/>
                <w:bottom w:val="nil"/>
                <w:right w:val="nil"/>
                <w:between w:val="nil"/>
              </w:pBdr>
              <w:tabs>
                <w:tab w:val="left" w:pos="3431"/>
                <w:tab w:val="right" w:pos="4823"/>
              </w:tabs>
              <w:spacing w:before="0" w:beforeAutospacing="0" w:after="0" w:afterAutospacing="0" w:line="240" w:lineRule="auto"/>
              <w:ind w:left="0" w:hanging="2"/>
              <w:jc w:val="right"/>
              <w:rPr>
                <w:rFonts w:ascii="Times New Roman" w:eastAsia="Times New Roman" w:hAnsi="Times New Roman" w:cs="Times New Roman"/>
                <w:color w:val="000000"/>
              </w:rPr>
            </w:pPr>
          </w:p>
          <w:p w14:paraId="583A32AA" w14:textId="77777777" w:rsidR="000D070A" w:rsidRDefault="000D070A" w:rsidP="000D070A">
            <w:pPr>
              <w:pBdr>
                <w:top w:val="nil"/>
                <w:left w:val="nil"/>
                <w:bottom w:val="nil"/>
                <w:right w:val="nil"/>
                <w:between w:val="nil"/>
              </w:pBdr>
              <w:tabs>
                <w:tab w:val="left" w:pos="3431"/>
                <w:tab w:val="right" w:pos="4823"/>
              </w:tabs>
              <w:spacing w:before="0" w:beforeAutospacing="0" w:after="0" w:afterAutospacing="0" w:line="240" w:lineRule="auto"/>
              <w:ind w:left="0" w:hanging="2"/>
              <w:jc w:val="right"/>
              <w:rPr>
                <w:rFonts w:ascii="Times New Roman" w:eastAsia="Times New Roman" w:hAnsi="Times New Roman" w:cs="Times New Roman"/>
                <w:color w:val="000000"/>
              </w:rPr>
            </w:pPr>
          </w:p>
          <w:p w14:paraId="34F151C1" w14:textId="77777777" w:rsidR="000D070A" w:rsidRDefault="000D070A" w:rsidP="000D070A">
            <w:pPr>
              <w:pBdr>
                <w:top w:val="nil"/>
                <w:left w:val="nil"/>
                <w:bottom w:val="nil"/>
                <w:right w:val="nil"/>
                <w:between w:val="nil"/>
              </w:pBdr>
              <w:tabs>
                <w:tab w:val="left" w:pos="3431"/>
                <w:tab w:val="right" w:pos="4823"/>
              </w:tabs>
              <w:spacing w:before="0" w:beforeAutospacing="0" w:after="0" w:afterAutospacing="0" w:line="240" w:lineRule="auto"/>
              <w:ind w:left="0" w:hanging="2"/>
              <w:jc w:val="right"/>
              <w:rPr>
                <w:rFonts w:ascii="Times New Roman" w:eastAsia="Times New Roman" w:hAnsi="Times New Roman" w:cs="Times New Roman"/>
                <w:color w:val="000000"/>
              </w:rPr>
            </w:pPr>
          </w:p>
          <w:p w14:paraId="3C5A62E8" w14:textId="77777777" w:rsidR="000D070A" w:rsidRDefault="000D070A" w:rsidP="000D070A">
            <w:pPr>
              <w:pBdr>
                <w:top w:val="nil"/>
                <w:left w:val="nil"/>
                <w:bottom w:val="nil"/>
                <w:right w:val="nil"/>
                <w:between w:val="nil"/>
              </w:pBdr>
              <w:tabs>
                <w:tab w:val="left" w:pos="3431"/>
                <w:tab w:val="right" w:pos="4823"/>
              </w:tabs>
              <w:spacing w:before="0" w:beforeAutospacing="0" w:after="0" w:afterAutospacing="0" w:line="240" w:lineRule="auto"/>
              <w:ind w:leftChars="0" w:left="0" w:firstLineChars="0" w:firstLine="0"/>
              <w:jc w:val="both"/>
              <w:rPr>
                <w:rFonts w:ascii="Times New Roman" w:eastAsia="Times New Roman" w:hAnsi="Times New Roman" w:cs="Times New Roman"/>
                <w:color w:val="000000"/>
              </w:rPr>
            </w:pPr>
          </w:p>
        </w:tc>
      </w:tr>
    </w:tbl>
    <w:p w14:paraId="4925834B" w14:textId="77777777" w:rsidR="00BC4B55" w:rsidRDefault="00BC4B55" w:rsidP="000D070A">
      <w:pPr>
        <w:pBdr>
          <w:top w:val="nil"/>
          <w:left w:val="nil"/>
          <w:bottom w:val="nil"/>
          <w:right w:val="nil"/>
          <w:between w:val="nil"/>
        </w:pBdr>
        <w:spacing w:before="0" w:beforeAutospacing="0" w:after="0" w:afterAutospacing="0" w:line="240" w:lineRule="auto"/>
        <w:ind w:left="0" w:right="0" w:hanging="2"/>
        <w:jc w:val="both"/>
        <w:rPr>
          <w:rFonts w:ascii="Times New Roman" w:eastAsia="Times New Roman" w:hAnsi="Times New Roman" w:cs="Times New Roman"/>
          <w:b/>
          <w:color w:val="000000"/>
          <w:sz w:val="24"/>
          <w:szCs w:val="24"/>
        </w:rPr>
      </w:pPr>
    </w:p>
    <w:p w14:paraId="1DA7CC9C" w14:textId="77777777" w:rsidR="000D070A" w:rsidRDefault="000D070A">
      <w:pPr>
        <w:suppressAutoHyphens w:val="0"/>
        <w:spacing w:before="0" w:beforeAutospacing="0" w:after="0" w:afterAutospacing="0" w:line="240" w:lineRule="auto"/>
        <w:ind w:leftChars="0" w:left="-57" w:firstLineChars="0" w:firstLine="0"/>
        <w:textDirection w:val="lrTb"/>
        <w:textAlignment w:val="auto"/>
        <w:outlineLvl w:val="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3F2ABA60" w14:textId="7D7C1E6A" w:rsidR="00BC4B55" w:rsidRDefault="00F61479"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653CBE74" w14:textId="4CF60F28" w:rsidR="00BC4B55" w:rsidRPr="00E63C89" w:rsidRDefault="00F61479" w:rsidP="000D070A">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sidRPr="00E63C89">
        <w:rPr>
          <w:rFonts w:ascii="Times New Roman" w:eastAsia="Times New Roman" w:hAnsi="Times New Roman" w:cs="Times New Roman"/>
          <w:sz w:val="24"/>
          <w:szCs w:val="24"/>
        </w:rPr>
        <w:t>Kemiskinan</w:t>
      </w:r>
      <w:proofErr w:type="spellEnd"/>
      <w:r w:rsidRPr="00E63C89">
        <w:rPr>
          <w:rFonts w:ascii="Times New Roman" w:eastAsia="Times New Roman" w:hAnsi="Times New Roman" w:cs="Times New Roman"/>
          <w:sz w:val="24"/>
          <w:szCs w:val="24"/>
        </w:rPr>
        <w:t xml:space="preserve"> di Indonesia </w:t>
      </w:r>
      <w:proofErr w:type="spellStart"/>
      <w:r w:rsidR="000D070A" w:rsidRPr="00E63C89">
        <w:rPr>
          <w:rFonts w:ascii="Times New Roman" w:eastAsia="Times New Roman" w:hAnsi="Times New Roman" w:cs="Times New Roman"/>
          <w:sz w:val="24"/>
          <w:szCs w:val="24"/>
        </w:rPr>
        <w:t>merupakan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permasalahan</w:t>
      </w:r>
      <w:proofErr w:type="spellEnd"/>
      <w:r w:rsidRPr="00E63C89">
        <w:rPr>
          <w:rFonts w:ascii="Times New Roman" w:eastAsia="Times New Roman" w:hAnsi="Times New Roman" w:cs="Times New Roman"/>
          <w:sz w:val="24"/>
          <w:szCs w:val="24"/>
        </w:rPr>
        <w:t xml:space="preserve"> yang </w:t>
      </w:r>
      <w:proofErr w:type="spellStart"/>
      <w:r w:rsidRPr="00E63C89">
        <w:rPr>
          <w:rFonts w:ascii="Times New Roman" w:eastAsia="Times New Roman" w:hAnsi="Times New Roman" w:cs="Times New Roman"/>
          <w:sz w:val="24"/>
          <w:szCs w:val="24"/>
        </w:rPr>
        <w:t>belum</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terselesaikan</w:t>
      </w:r>
      <w:proofErr w:type="spellEnd"/>
      <w:r w:rsidR="000D070A" w:rsidRPr="00E63C89">
        <w:rPr>
          <w:rFonts w:ascii="Times New Roman" w:eastAsia="Times New Roman" w:hAnsi="Times New Roman" w:cs="Times New Roman"/>
          <w:sz w:val="24"/>
          <w:szCs w:val="24"/>
        </w:rPr>
        <w:t xml:space="preserve"> </w:t>
      </w:r>
      <w:proofErr w:type="spellStart"/>
      <w:r w:rsidR="000D070A" w:rsidRPr="00E63C89">
        <w:rPr>
          <w:rFonts w:ascii="Times New Roman" w:eastAsia="Times New Roman" w:hAnsi="Times New Roman" w:cs="Times New Roman"/>
          <w:sz w:val="24"/>
          <w:szCs w:val="24"/>
        </w:rPr>
        <w:t>dimana</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masyarakat</w:t>
      </w:r>
      <w:proofErr w:type="spellEnd"/>
      <w:r w:rsidRPr="00E63C89">
        <w:rPr>
          <w:rFonts w:ascii="Times New Roman" w:eastAsia="Times New Roman" w:hAnsi="Times New Roman" w:cs="Times New Roman"/>
          <w:sz w:val="24"/>
          <w:szCs w:val="24"/>
        </w:rPr>
        <w:t xml:space="preserve"> miskin</w:t>
      </w:r>
      <w:r w:rsidR="000D070A" w:rsidRPr="00E63C89">
        <w:rPr>
          <w:rFonts w:ascii="Times New Roman" w:eastAsia="Times New Roman" w:hAnsi="Times New Roman" w:cs="Times New Roman"/>
          <w:sz w:val="24"/>
          <w:szCs w:val="24"/>
        </w:rPr>
        <w:t xml:space="preserve"> </w:t>
      </w:r>
      <w:proofErr w:type="spellStart"/>
      <w:r w:rsidR="000D070A" w:rsidRPr="00E63C89">
        <w:rPr>
          <w:rFonts w:ascii="Times New Roman" w:eastAsia="Times New Roman" w:hAnsi="Times New Roman" w:cs="Times New Roman"/>
          <w:sz w:val="24"/>
          <w:szCs w:val="24"/>
        </w:rPr>
        <w:t>masih</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rentan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terhadap</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berbagai</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risiko</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sosia</w:t>
      </w:r>
      <w:r w:rsidR="00E63C89" w:rsidRPr="00E63C89">
        <w:rPr>
          <w:rFonts w:ascii="Times New Roman" w:eastAsia="Times New Roman" w:hAnsi="Times New Roman" w:cs="Times New Roman"/>
          <w:sz w:val="24"/>
          <w:szCs w:val="24"/>
        </w:rPr>
        <w:t>l</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Minimnya</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pendapatan</w:t>
      </w:r>
      <w:proofErr w:type="spellEnd"/>
      <w:r w:rsidR="00D3312B" w:rsidRPr="00E63C89">
        <w:rPr>
          <w:rFonts w:ascii="Times New Roman" w:eastAsia="Times New Roman" w:hAnsi="Times New Roman" w:cs="Times New Roman"/>
          <w:sz w:val="24"/>
          <w:szCs w:val="24"/>
        </w:rPr>
        <w:t xml:space="preserve"> yang </w:t>
      </w:r>
      <w:proofErr w:type="spellStart"/>
      <w:r w:rsidR="00D3312B" w:rsidRPr="00E63C89">
        <w:rPr>
          <w:rFonts w:ascii="Times New Roman" w:eastAsia="Times New Roman" w:hAnsi="Times New Roman" w:cs="Times New Roman"/>
          <w:sz w:val="24"/>
          <w:szCs w:val="24"/>
        </w:rPr>
        <w:t>dimiliki</w:t>
      </w:r>
      <w:proofErr w:type="spellEnd"/>
      <w:r w:rsidR="00D3312B" w:rsidRPr="00E63C89">
        <w:rPr>
          <w:rFonts w:ascii="Times New Roman" w:eastAsia="Times New Roman" w:hAnsi="Times New Roman" w:cs="Times New Roman"/>
          <w:sz w:val="24"/>
          <w:szCs w:val="24"/>
        </w:rPr>
        <w:t xml:space="preserve"> oleh masyarakat miskin</w:t>
      </w:r>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menyulitkan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akses</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terhadap</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kebutuhan</w:t>
      </w:r>
      <w:proofErr w:type="spellEnd"/>
      <w:r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termasuk</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kebutuhan</w:t>
      </w:r>
      <w:proofErr w:type="spellEnd"/>
      <w:r w:rsidR="00D3312B"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dasar</w:t>
      </w:r>
      <w:proofErr w:type="spellEnd"/>
      <w:r w:rsidRPr="00E63C89">
        <w:rPr>
          <w:rFonts w:ascii="Times New Roman" w:eastAsia="Times New Roman" w:hAnsi="Times New Roman" w:cs="Times New Roman"/>
          <w:sz w:val="24"/>
          <w:szCs w:val="24"/>
        </w:rPr>
        <w:t>.</w:t>
      </w:r>
      <w:r w:rsidR="00D3312B" w:rsidRPr="00E63C89">
        <w:rPr>
          <w:rFonts w:ascii="Times New Roman" w:eastAsia="Times New Roman" w:hAnsi="Times New Roman" w:cs="Times New Roman"/>
          <w:sz w:val="24"/>
          <w:szCs w:val="24"/>
        </w:rPr>
        <w:t xml:space="preserve"> Salah </w:t>
      </w:r>
      <w:proofErr w:type="spellStart"/>
      <w:r w:rsidR="00D3312B" w:rsidRPr="00E63C89">
        <w:rPr>
          <w:rFonts w:ascii="Times New Roman" w:eastAsia="Times New Roman" w:hAnsi="Times New Roman" w:cs="Times New Roman"/>
          <w:sz w:val="24"/>
          <w:szCs w:val="24"/>
        </w:rPr>
        <w:t>satu</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kebutuhan</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dasar</w:t>
      </w:r>
      <w:proofErr w:type="spellEnd"/>
      <w:r w:rsidR="00D3312B" w:rsidRPr="00E63C89">
        <w:rPr>
          <w:rFonts w:ascii="Times New Roman" w:eastAsia="Times New Roman" w:hAnsi="Times New Roman" w:cs="Times New Roman"/>
          <w:sz w:val="24"/>
          <w:szCs w:val="24"/>
        </w:rPr>
        <w:t xml:space="preserve"> yang </w:t>
      </w:r>
      <w:proofErr w:type="spellStart"/>
      <w:r w:rsidR="00D3312B" w:rsidRPr="00E63C89">
        <w:rPr>
          <w:rFonts w:ascii="Times New Roman" w:eastAsia="Times New Roman" w:hAnsi="Times New Roman" w:cs="Times New Roman"/>
          <w:sz w:val="24"/>
          <w:szCs w:val="24"/>
        </w:rPr>
        <w:t>sering</w:t>
      </w:r>
      <w:proofErr w:type="spellEnd"/>
      <w:r w:rsidR="00D3312B" w:rsidRPr="00E63C89">
        <w:rPr>
          <w:rFonts w:ascii="Times New Roman" w:eastAsia="Times New Roman" w:hAnsi="Times New Roman" w:cs="Times New Roman"/>
          <w:sz w:val="24"/>
          <w:szCs w:val="24"/>
        </w:rPr>
        <w:t xml:space="preserve"> kali </w:t>
      </w:r>
      <w:proofErr w:type="spellStart"/>
      <w:r w:rsidR="00D3312B" w:rsidRPr="00E63C89">
        <w:rPr>
          <w:rFonts w:ascii="Times New Roman" w:eastAsia="Times New Roman" w:hAnsi="Times New Roman" w:cs="Times New Roman"/>
          <w:sz w:val="24"/>
          <w:szCs w:val="24"/>
        </w:rPr>
        <w:t>tidak</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terpenuhi</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dalam</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masyarakat</w:t>
      </w:r>
      <w:proofErr w:type="spellEnd"/>
      <w:r w:rsidR="00D3312B" w:rsidRPr="00E63C89">
        <w:rPr>
          <w:rFonts w:ascii="Times New Roman" w:eastAsia="Times New Roman" w:hAnsi="Times New Roman" w:cs="Times New Roman"/>
          <w:sz w:val="24"/>
          <w:szCs w:val="24"/>
        </w:rPr>
        <w:t xml:space="preserve"> miskin </w:t>
      </w:r>
      <w:proofErr w:type="spellStart"/>
      <w:r w:rsidR="00D3312B" w:rsidRPr="00E63C89">
        <w:rPr>
          <w:rFonts w:ascii="Times New Roman" w:eastAsia="Times New Roman" w:hAnsi="Times New Roman" w:cs="Times New Roman"/>
          <w:sz w:val="24"/>
          <w:szCs w:val="24"/>
        </w:rPr>
        <w:t>adalah</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kebutuhan</w:t>
      </w:r>
      <w:proofErr w:type="spellEnd"/>
      <w:r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kesehatan</w:t>
      </w:r>
      <w:proofErr w:type="spellEnd"/>
      <w:r w:rsidR="00D3312B" w:rsidRPr="00E63C89">
        <w:rPr>
          <w:rFonts w:ascii="Times New Roman" w:eastAsia="Times New Roman" w:hAnsi="Times New Roman" w:cs="Times New Roman"/>
          <w:sz w:val="24"/>
          <w:szCs w:val="24"/>
        </w:rPr>
        <w:t xml:space="preserve">. </w:t>
      </w:r>
      <w:r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S</w:t>
      </w:r>
      <w:r w:rsidRPr="00E63C89">
        <w:rPr>
          <w:rFonts w:ascii="Times New Roman" w:eastAsia="Times New Roman" w:hAnsi="Times New Roman" w:cs="Times New Roman"/>
          <w:sz w:val="24"/>
          <w:szCs w:val="24"/>
        </w:rPr>
        <w:t>ebagai</w:t>
      </w:r>
      <w:proofErr w:type="spellEnd"/>
      <w:r w:rsidRPr="00E63C89">
        <w:rPr>
          <w:rFonts w:ascii="Times New Roman" w:eastAsia="Times New Roman" w:hAnsi="Times New Roman" w:cs="Times New Roman"/>
          <w:sz w:val="24"/>
          <w:szCs w:val="24"/>
        </w:rPr>
        <w:t xml:space="preserve"> </w:t>
      </w:r>
      <w:r w:rsidR="00D3312B" w:rsidRPr="00E63C89">
        <w:rPr>
          <w:rFonts w:ascii="Times New Roman" w:eastAsia="Times New Roman" w:hAnsi="Times New Roman" w:cs="Times New Roman"/>
          <w:sz w:val="24"/>
          <w:szCs w:val="24"/>
        </w:rPr>
        <w:t xml:space="preserve">salah </w:t>
      </w:r>
      <w:proofErr w:type="spellStart"/>
      <w:r w:rsidR="00D3312B" w:rsidRPr="00E63C89">
        <w:rPr>
          <w:rFonts w:ascii="Times New Roman" w:eastAsia="Times New Roman" w:hAnsi="Times New Roman" w:cs="Times New Roman"/>
          <w:sz w:val="24"/>
          <w:szCs w:val="24"/>
        </w:rPr>
        <w:t>satu</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kebutuhan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dasar</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manusia</w:t>
      </w:r>
      <w:proofErr w:type="spellEnd"/>
      <w:r w:rsidR="00D3312B" w:rsidRPr="00E63C89">
        <w:rPr>
          <w:rFonts w:ascii="Times New Roman" w:eastAsia="Times New Roman" w:hAnsi="Times New Roman" w:cs="Times New Roman"/>
          <w:sz w:val="24"/>
          <w:szCs w:val="24"/>
        </w:rPr>
        <w:t xml:space="preserve"> yang</w:t>
      </w:r>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terpengaruh</w:t>
      </w:r>
      <w:proofErr w:type="spellEnd"/>
      <w:r w:rsidRPr="00E63C89">
        <w:rPr>
          <w:rFonts w:ascii="Times New Roman" w:eastAsia="Times New Roman" w:hAnsi="Times New Roman" w:cs="Times New Roman"/>
          <w:sz w:val="24"/>
          <w:szCs w:val="24"/>
        </w:rPr>
        <w:t xml:space="preserve"> oleh </w:t>
      </w:r>
      <w:proofErr w:type="spellStart"/>
      <w:r w:rsidRPr="00E63C89">
        <w:rPr>
          <w:rFonts w:ascii="Times New Roman" w:eastAsia="Times New Roman" w:hAnsi="Times New Roman" w:cs="Times New Roman"/>
          <w:sz w:val="24"/>
          <w:szCs w:val="24"/>
        </w:rPr>
        <w:t>kemiskinan</w:t>
      </w:r>
      <w:proofErr w:type="spellEnd"/>
      <w:r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kesehatan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gizi</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sering</w:t>
      </w:r>
      <w:proofErr w:type="spellEnd"/>
      <w:r w:rsidR="00D3312B" w:rsidRPr="00E63C89">
        <w:rPr>
          <w:rFonts w:ascii="Times New Roman" w:eastAsia="Times New Roman" w:hAnsi="Times New Roman" w:cs="Times New Roman"/>
          <w:sz w:val="24"/>
          <w:szCs w:val="24"/>
        </w:rPr>
        <w:t xml:space="preserve"> kali </w:t>
      </w:r>
      <w:proofErr w:type="spellStart"/>
      <w:r w:rsidR="00D3312B" w:rsidRPr="00E63C89">
        <w:rPr>
          <w:rFonts w:ascii="Times New Roman" w:eastAsia="Times New Roman" w:hAnsi="Times New Roman" w:cs="Times New Roman"/>
          <w:sz w:val="24"/>
          <w:szCs w:val="24"/>
        </w:rPr>
        <w:t>menjadi</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kebutuhan</w:t>
      </w:r>
      <w:proofErr w:type="spellEnd"/>
      <w:r w:rsidR="00D3312B" w:rsidRPr="00E63C89">
        <w:rPr>
          <w:rFonts w:ascii="Times New Roman" w:eastAsia="Times New Roman" w:hAnsi="Times New Roman" w:cs="Times New Roman"/>
          <w:sz w:val="24"/>
          <w:szCs w:val="24"/>
        </w:rPr>
        <w:t xml:space="preserve"> yang </w:t>
      </w:r>
      <w:proofErr w:type="spellStart"/>
      <w:r w:rsidR="00D3312B" w:rsidRPr="00E63C89">
        <w:rPr>
          <w:rFonts w:ascii="Times New Roman" w:eastAsia="Times New Roman" w:hAnsi="Times New Roman" w:cs="Times New Roman"/>
          <w:sz w:val="24"/>
          <w:szCs w:val="24"/>
        </w:rPr>
        <w:t>diabaikan</w:t>
      </w:r>
      <w:proofErr w:type="spellEnd"/>
      <w:r w:rsidR="00D3312B" w:rsidRPr="00E63C89">
        <w:rPr>
          <w:rFonts w:ascii="Times New Roman" w:eastAsia="Times New Roman" w:hAnsi="Times New Roman" w:cs="Times New Roman"/>
          <w:sz w:val="24"/>
          <w:szCs w:val="24"/>
        </w:rPr>
        <w:t xml:space="preserve">. Hal </w:t>
      </w:r>
      <w:proofErr w:type="spellStart"/>
      <w:r w:rsidR="00D3312B" w:rsidRPr="00E63C89">
        <w:rPr>
          <w:rFonts w:ascii="Times New Roman" w:eastAsia="Times New Roman" w:hAnsi="Times New Roman" w:cs="Times New Roman"/>
          <w:sz w:val="24"/>
          <w:szCs w:val="24"/>
        </w:rPr>
        <w:t>ini</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tentunya</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memberikan</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dampak</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bagi</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masyarakat</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dimana</w:t>
      </w:r>
      <w:proofErr w:type="spellEnd"/>
      <w:r w:rsidR="00D3312B" w:rsidRPr="00E63C89">
        <w:rPr>
          <w:rFonts w:ascii="Times New Roman" w:eastAsia="Times New Roman" w:hAnsi="Times New Roman" w:cs="Times New Roman"/>
          <w:sz w:val="24"/>
          <w:szCs w:val="24"/>
        </w:rPr>
        <w:t xml:space="preserve"> salah </w:t>
      </w:r>
      <w:proofErr w:type="spellStart"/>
      <w:r w:rsidR="00D3312B" w:rsidRPr="00E63C89">
        <w:rPr>
          <w:rFonts w:ascii="Times New Roman" w:eastAsia="Times New Roman" w:hAnsi="Times New Roman" w:cs="Times New Roman"/>
          <w:sz w:val="24"/>
          <w:szCs w:val="24"/>
        </w:rPr>
        <w:t>satunya</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adalah</w:t>
      </w:r>
      <w:proofErr w:type="spellEnd"/>
      <w:r w:rsidR="00D3312B" w:rsidRPr="00E63C89">
        <w:rPr>
          <w:rFonts w:ascii="Times New Roman" w:eastAsia="Times New Roman" w:hAnsi="Times New Roman" w:cs="Times New Roman"/>
          <w:sz w:val="24"/>
          <w:szCs w:val="24"/>
        </w:rPr>
        <w:t xml:space="preserve"> </w:t>
      </w:r>
      <w:proofErr w:type="spellStart"/>
      <w:r w:rsidR="00D3312B" w:rsidRPr="00E63C89">
        <w:rPr>
          <w:rFonts w:ascii="Times New Roman" w:eastAsia="Times New Roman" w:hAnsi="Times New Roman" w:cs="Times New Roman"/>
          <w:sz w:val="24"/>
          <w:szCs w:val="24"/>
        </w:rPr>
        <w:t>dampak</w:t>
      </w:r>
      <w:proofErr w:type="spellEnd"/>
      <w:r w:rsidR="00D3312B" w:rsidRPr="00E63C89">
        <w:rPr>
          <w:rFonts w:ascii="Times New Roman" w:eastAsia="Times New Roman" w:hAnsi="Times New Roman" w:cs="Times New Roman"/>
          <w:sz w:val="24"/>
          <w:szCs w:val="24"/>
        </w:rPr>
        <w:t xml:space="preserve"> </w:t>
      </w:r>
      <w:proofErr w:type="spellStart"/>
      <w:r w:rsidR="007412CB" w:rsidRPr="00E63C89">
        <w:rPr>
          <w:rFonts w:ascii="Times New Roman" w:eastAsia="Times New Roman" w:hAnsi="Times New Roman" w:cs="Times New Roman"/>
          <w:sz w:val="24"/>
          <w:szCs w:val="24"/>
        </w:rPr>
        <w:t>munculnya</w:t>
      </w:r>
      <w:proofErr w:type="spellEnd"/>
      <w:r w:rsidRPr="00E63C89">
        <w:rPr>
          <w:rFonts w:ascii="Times New Roman" w:eastAsia="Times New Roman" w:hAnsi="Times New Roman" w:cs="Times New Roman"/>
          <w:sz w:val="24"/>
          <w:szCs w:val="24"/>
        </w:rPr>
        <w:t xml:space="preserve"> stunting pada </w:t>
      </w:r>
      <w:proofErr w:type="spellStart"/>
      <w:r w:rsidRPr="00E63C89">
        <w:rPr>
          <w:rFonts w:ascii="Times New Roman" w:eastAsia="Times New Roman" w:hAnsi="Times New Roman" w:cs="Times New Roman"/>
          <w:sz w:val="24"/>
          <w:szCs w:val="24"/>
        </w:rPr>
        <w:t>anak</w:t>
      </w:r>
      <w:proofErr w:type="spellEnd"/>
      <w:r w:rsidRPr="00E63C89">
        <w:rPr>
          <w:rFonts w:ascii="Times New Roman" w:eastAsia="Times New Roman" w:hAnsi="Times New Roman" w:cs="Times New Roman"/>
          <w:sz w:val="24"/>
          <w:szCs w:val="24"/>
        </w:rPr>
        <w:t xml:space="preserve"> di </w:t>
      </w:r>
      <w:proofErr w:type="spellStart"/>
      <w:r w:rsidRPr="00E63C89">
        <w:rPr>
          <w:rFonts w:ascii="Times New Roman" w:eastAsia="Times New Roman" w:hAnsi="Times New Roman" w:cs="Times New Roman"/>
          <w:sz w:val="24"/>
          <w:szCs w:val="24"/>
        </w:rPr>
        <w:t>bawah</w:t>
      </w:r>
      <w:proofErr w:type="spellEnd"/>
      <w:r w:rsidRPr="00E63C89">
        <w:rPr>
          <w:rFonts w:ascii="Times New Roman" w:eastAsia="Times New Roman" w:hAnsi="Times New Roman" w:cs="Times New Roman"/>
          <w:sz w:val="24"/>
          <w:szCs w:val="24"/>
        </w:rPr>
        <w:t xml:space="preserve"> lima </w:t>
      </w:r>
      <w:proofErr w:type="spellStart"/>
      <w:r w:rsidRPr="00E63C89">
        <w:rPr>
          <w:rFonts w:ascii="Times New Roman" w:eastAsia="Times New Roman" w:hAnsi="Times New Roman" w:cs="Times New Roman"/>
          <w:sz w:val="24"/>
          <w:szCs w:val="24"/>
        </w:rPr>
        <w:t>tahun</w:t>
      </w:r>
      <w:proofErr w:type="spellEnd"/>
      <w:r w:rsidRPr="00E63C89">
        <w:rPr>
          <w:rFonts w:ascii="Times New Roman" w:eastAsia="Times New Roman" w:hAnsi="Times New Roman" w:cs="Times New Roman"/>
          <w:sz w:val="24"/>
          <w:szCs w:val="24"/>
        </w:rPr>
        <w:t>.</w:t>
      </w:r>
    </w:p>
    <w:p w14:paraId="0B093349" w14:textId="56101175" w:rsidR="00BC4B55" w:rsidRDefault="00F61479" w:rsidP="000D070A">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r w:rsidRPr="00E63C89">
        <w:rPr>
          <w:rFonts w:ascii="Times New Roman" w:eastAsia="Times New Roman" w:hAnsi="Times New Roman" w:cs="Times New Roman"/>
          <w:sz w:val="24"/>
          <w:szCs w:val="24"/>
        </w:rPr>
        <w:t xml:space="preserve">Stunting di Indonesia pada </w:t>
      </w:r>
      <w:proofErr w:type="spellStart"/>
      <w:r w:rsidRPr="00E63C89">
        <w:rPr>
          <w:rFonts w:ascii="Times New Roman" w:eastAsia="Times New Roman" w:hAnsi="Times New Roman" w:cs="Times New Roman"/>
          <w:sz w:val="24"/>
          <w:szCs w:val="24"/>
        </w:rPr>
        <w:t>tahun</w:t>
      </w:r>
      <w:proofErr w:type="spellEnd"/>
      <w:r w:rsidRPr="00E63C89">
        <w:rPr>
          <w:rFonts w:ascii="Times New Roman" w:eastAsia="Times New Roman" w:hAnsi="Times New Roman" w:cs="Times New Roman"/>
          <w:sz w:val="24"/>
          <w:szCs w:val="24"/>
        </w:rPr>
        <w:t xml:space="preserve"> 2018 </w:t>
      </w:r>
      <w:proofErr w:type="spellStart"/>
      <w:r w:rsidRPr="00E63C89">
        <w:rPr>
          <w:rFonts w:ascii="Times New Roman" w:eastAsia="Times New Roman" w:hAnsi="Times New Roman" w:cs="Times New Roman"/>
          <w:sz w:val="24"/>
          <w:szCs w:val="24"/>
        </w:rPr>
        <w:t>mencapai</w:t>
      </w:r>
      <w:proofErr w:type="spellEnd"/>
      <w:r w:rsidRPr="00E63C89">
        <w:rPr>
          <w:rFonts w:ascii="Times New Roman" w:eastAsia="Times New Roman" w:hAnsi="Times New Roman" w:cs="Times New Roman"/>
          <w:sz w:val="24"/>
          <w:szCs w:val="24"/>
        </w:rPr>
        <w:t xml:space="preserve"> 30,8%, </w:t>
      </w:r>
      <w:proofErr w:type="spellStart"/>
      <w:r w:rsidRPr="00E63C89">
        <w:rPr>
          <w:rFonts w:ascii="Times New Roman" w:eastAsia="Times New Roman" w:hAnsi="Times New Roman" w:cs="Times New Roman"/>
          <w:sz w:val="24"/>
          <w:szCs w:val="24"/>
        </w:rPr>
        <w:t>meskipun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turun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dari</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tahun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sebelumnya</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Namun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survei</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terbaru</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menunjukkan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penurunan</w:t>
      </w:r>
      <w:proofErr w:type="spellEnd"/>
      <w:r w:rsidRPr="00E63C89">
        <w:rPr>
          <w:rFonts w:ascii="Times New Roman" w:eastAsia="Times New Roman" w:hAnsi="Times New Roman" w:cs="Times New Roman"/>
          <w:sz w:val="24"/>
          <w:szCs w:val="24"/>
        </w:rPr>
        <w:t xml:space="preserve"> yang </w:t>
      </w:r>
      <w:proofErr w:type="spellStart"/>
      <w:r w:rsidRPr="00E63C89">
        <w:rPr>
          <w:rFonts w:ascii="Times New Roman" w:eastAsia="Times New Roman" w:hAnsi="Times New Roman" w:cs="Times New Roman"/>
          <w:sz w:val="24"/>
          <w:szCs w:val="24"/>
        </w:rPr>
        <w:t>lebih</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signifikan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seperti</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turunnya</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prevalensi</w:t>
      </w:r>
      <w:proofErr w:type="spellEnd"/>
      <w:r w:rsidRPr="00E63C89">
        <w:rPr>
          <w:rFonts w:ascii="Times New Roman" w:eastAsia="Times New Roman" w:hAnsi="Times New Roman" w:cs="Times New Roman"/>
          <w:sz w:val="24"/>
          <w:szCs w:val="24"/>
        </w:rPr>
        <w:t xml:space="preserve"> stunting </w:t>
      </w:r>
      <w:proofErr w:type="spellStart"/>
      <w:r w:rsidRPr="00E63C89">
        <w:rPr>
          <w:rFonts w:ascii="Times New Roman" w:eastAsia="Times New Roman" w:hAnsi="Times New Roman" w:cs="Times New Roman"/>
          <w:sz w:val="24"/>
          <w:szCs w:val="24"/>
        </w:rPr>
        <w:t>menjadi</w:t>
      </w:r>
      <w:proofErr w:type="spellEnd"/>
      <w:r w:rsidRPr="00E63C89">
        <w:rPr>
          <w:rFonts w:ascii="Times New Roman" w:eastAsia="Times New Roman" w:hAnsi="Times New Roman" w:cs="Times New Roman"/>
          <w:sz w:val="24"/>
          <w:szCs w:val="24"/>
        </w:rPr>
        <w:t xml:space="preserve"> 21,6% pada </w:t>
      </w:r>
      <w:proofErr w:type="spellStart"/>
      <w:r w:rsidRPr="00E63C89">
        <w:rPr>
          <w:rFonts w:ascii="Times New Roman" w:eastAsia="Times New Roman" w:hAnsi="Times New Roman" w:cs="Times New Roman"/>
          <w:sz w:val="24"/>
          <w:szCs w:val="24"/>
        </w:rPr>
        <w:t>tahun</w:t>
      </w:r>
      <w:proofErr w:type="spellEnd"/>
      <w:r w:rsidRPr="00E63C89">
        <w:rPr>
          <w:rFonts w:ascii="Times New Roman" w:eastAsia="Times New Roman" w:hAnsi="Times New Roman" w:cs="Times New Roman"/>
          <w:sz w:val="24"/>
          <w:szCs w:val="24"/>
        </w:rPr>
        <w:t xml:space="preserve"> 2022. Sumatera Utara </w:t>
      </w:r>
      <w:proofErr w:type="spellStart"/>
      <w:r w:rsidRPr="00E63C89">
        <w:rPr>
          <w:rFonts w:ascii="Times New Roman" w:eastAsia="Times New Roman" w:hAnsi="Times New Roman" w:cs="Times New Roman"/>
          <w:sz w:val="24"/>
          <w:szCs w:val="24"/>
        </w:rPr>
        <w:t>memiliki</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prevalensi</w:t>
      </w:r>
      <w:proofErr w:type="spellEnd"/>
      <w:r w:rsidRPr="00E63C89">
        <w:rPr>
          <w:rFonts w:ascii="Times New Roman" w:eastAsia="Times New Roman" w:hAnsi="Times New Roman" w:cs="Times New Roman"/>
          <w:sz w:val="24"/>
          <w:szCs w:val="24"/>
        </w:rPr>
        <w:t xml:space="preserve"> 13,2%, </w:t>
      </w:r>
      <w:proofErr w:type="spellStart"/>
      <w:r w:rsidRPr="00E63C89">
        <w:rPr>
          <w:rFonts w:ascii="Times New Roman" w:eastAsia="Times New Roman" w:hAnsi="Times New Roman" w:cs="Times New Roman"/>
          <w:sz w:val="24"/>
          <w:szCs w:val="24"/>
        </w:rPr>
        <w:t>menempatkannya</w:t>
      </w:r>
      <w:proofErr w:type="spellEnd"/>
      <w:r w:rsidRPr="00E63C89">
        <w:rPr>
          <w:rFonts w:ascii="Times New Roman" w:eastAsia="Times New Roman" w:hAnsi="Times New Roman" w:cs="Times New Roman"/>
          <w:sz w:val="24"/>
          <w:szCs w:val="24"/>
        </w:rPr>
        <w:t xml:space="preserve"> di </w:t>
      </w:r>
      <w:proofErr w:type="spellStart"/>
      <w:r w:rsidRPr="00E63C89">
        <w:rPr>
          <w:rFonts w:ascii="Times New Roman" w:eastAsia="Times New Roman" w:hAnsi="Times New Roman" w:cs="Times New Roman"/>
          <w:sz w:val="24"/>
          <w:szCs w:val="24"/>
        </w:rPr>
        <w:t>peringkat</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kelima</w:t>
      </w:r>
      <w:proofErr w:type="spellEnd"/>
      <w:r w:rsidRPr="00E63C89">
        <w:rPr>
          <w:rFonts w:ascii="Times New Roman" w:eastAsia="Times New Roman" w:hAnsi="Times New Roman" w:cs="Times New Roman"/>
          <w:sz w:val="24"/>
          <w:szCs w:val="24"/>
        </w:rPr>
        <w:t xml:space="preserve"> di Indonesia (BPS,</w:t>
      </w:r>
      <w:r w:rsidR="000D070A" w:rsidRPr="00E63C89">
        <w:rPr>
          <w:rFonts w:ascii="Times New Roman" w:eastAsia="Times New Roman" w:hAnsi="Times New Roman" w:cs="Times New Roman"/>
          <w:sz w:val="24"/>
          <w:szCs w:val="24"/>
        </w:rPr>
        <w:t xml:space="preserve"> </w:t>
      </w:r>
      <w:r w:rsidRPr="00E63C89">
        <w:rPr>
          <w:rFonts w:ascii="Times New Roman" w:eastAsia="Times New Roman" w:hAnsi="Times New Roman" w:cs="Times New Roman"/>
          <w:sz w:val="24"/>
          <w:szCs w:val="24"/>
        </w:rPr>
        <w:t>2023)</w:t>
      </w:r>
      <w:r w:rsidR="000D070A"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Faktor</w:t>
      </w:r>
      <w:proofErr w:type="spellEnd"/>
      <w:r w:rsidRPr="00E63C89">
        <w:rPr>
          <w:rFonts w:ascii="Times New Roman" w:eastAsia="Times New Roman" w:hAnsi="Times New Roman" w:cs="Times New Roman"/>
          <w:sz w:val="24"/>
          <w:szCs w:val="24"/>
        </w:rPr>
        <w:t xml:space="preserve"> yang </w:t>
      </w:r>
      <w:proofErr w:type="spellStart"/>
      <w:r w:rsidRPr="00E63C89">
        <w:rPr>
          <w:rFonts w:ascii="Times New Roman" w:eastAsia="Times New Roman" w:hAnsi="Times New Roman" w:cs="Times New Roman"/>
          <w:sz w:val="24"/>
          <w:szCs w:val="24"/>
        </w:rPr>
        <w:t>menyebabkan</w:t>
      </w:r>
      <w:proofErr w:type="spellEnd"/>
      <w:r w:rsidRPr="00E63C89">
        <w:rPr>
          <w:rFonts w:ascii="Times New Roman" w:eastAsia="Times New Roman" w:hAnsi="Times New Roman" w:cs="Times New Roman"/>
          <w:sz w:val="24"/>
          <w:szCs w:val="24"/>
        </w:rPr>
        <w:t xml:space="preserve"> stunting </w:t>
      </w:r>
      <w:proofErr w:type="spellStart"/>
      <w:r w:rsidRPr="00E63C89">
        <w:rPr>
          <w:rFonts w:ascii="Times New Roman" w:eastAsia="Times New Roman" w:hAnsi="Times New Roman" w:cs="Times New Roman"/>
          <w:sz w:val="24"/>
          <w:szCs w:val="24"/>
        </w:rPr>
        <w:t>meliputi</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kemiskinan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kurangnya</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pemenuhan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gizi</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pendidikan</w:t>
      </w:r>
      <w:proofErr w:type="spellEnd"/>
      <w:r w:rsidRPr="00E63C89">
        <w:rPr>
          <w:rFonts w:ascii="Times New Roman" w:eastAsia="Times New Roman" w:hAnsi="Times New Roman" w:cs="Times New Roman"/>
          <w:sz w:val="24"/>
          <w:szCs w:val="24"/>
        </w:rPr>
        <w:t xml:space="preserve">, dan </w:t>
      </w:r>
      <w:proofErr w:type="spellStart"/>
      <w:r w:rsidRPr="00E63C89">
        <w:rPr>
          <w:rFonts w:ascii="Times New Roman" w:eastAsia="Times New Roman" w:hAnsi="Times New Roman" w:cs="Times New Roman"/>
          <w:sz w:val="24"/>
          <w:szCs w:val="24"/>
        </w:rPr>
        <w:t>sanitasi</w:t>
      </w:r>
      <w:proofErr w:type="spellEnd"/>
      <w:r w:rsidRPr="00E63C89">
        <w:rPr>
          <w:rFonts w:ascii="Times New Roman" w:eastAsia="Times New Roman" w:hAnsi="Times New Roman" w:cs="Times New Roman"/>
          <w:sz w:val="24"/>
          <w:szCs w:val="24"/>
        </w:rPr>
        <w:t xml:space="preserve">. Stunting </w:t>
      </w:r>
      <w:proofErr w:type="spellStart"/>
      <w:r w:rsidRPr="00E63C89">
        <w:rPr>
          <w:rFonts w:ascii="Times New Roman" w:eastAsia="Times New Roman" w:hAnsi="Times New Roman" w:cs="Times New Roman"/>
          <w:sz w:val="24"/>
          <w:szCs w:val="24"/>
        </w:rPr>
        <w:t>mencerminkan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kegagalan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dalam</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mencapai</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perkembangan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genetik</w:t>
      </w:r>
      <w:proofErr w:type="spellEnd"/>
      <w:r w:rsidRPr="00E63C89">
        <w:rPr>
          <w:rFonts w:ascii="Times New Roman" w:eastAsia="Times New Roman" w:hAnsi="Times New Roman" w:cs="Times New Roman"/>
          <w:sz w:val="24"/>
          <w:szCs w:val="24"/>
        </w:rPr>
        <w:t xml:space="preserve"> badan dan </w:t>
      </w:r>
      <w:proofErr w:type="spellStart"/>
      <w:r w:rsidRPr="00E63C89">
        <w:rPr>
          <w:rFonts w:ascii="Times New Roman" w:eastAsia="Times New Roman" w:hAnsi="Times New Roman" w:cs="Times New Roman"/>
          <w:sz w:val="24"/>
          <w:szCs w:val="24"/>
        </w:rPr>
        <w:t>merupakan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masalah</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sosial</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kompleks</w:t>
      </w:r>
      <w:proofErr w:type="spellEnd"/>
      <w:r w:rsidRPr="00E63C89">
        <w:rPr>
          <w:rFonts w:ascii="Times New Roman" w:eastAsia="Times New Roman" w:hAnsi="Times New Roman" w:cs="Times New Roman"/>
          <w:sz w:val="24"/>
          <w:szCs w:val="24"/>
        </w:rPr>
        <w:t xml:space="preserve"> yang </w:t>
      </w:r>
      <w:proofErr w:type="spellStart"/>
      <w:r w:rsidRPr="00E63C89">
        <w:rPr>
          <w:rFonts w:ascii="Times New Roman" w:eastAsia="Times New Roman" w:hAnsi="Times New Roman" w:cs="Times New Roman"/>
          <w:sz w:val="24"/>
          <w:szCs w:val="24"/>
        </w:rPr>
        <w:t>berkaitan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dengan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kesejahteraan</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ibu</w:t>
      </w:r>
      <w:proofErr w:type="spellEnd"/>
      <w:r w:rsidRPr="00E63C89">
        <w:rPr>
          <w:rFonts w:ascii="Times New Roman" w:eastAsia="Times New Roman" w:hAnsi="Times New Roman" w:cs="Times New Roman"/>
          <w:sz w:val="24"/>
          <w:szCs w:val="24"/>
        </w:rPr>
        <w:t xml:space="preserve"> dan </w:t>
      </w:r>
      <w:proofErr w:type="spellStart"/>
      <w:r w:rsidRPr="00E63C89">
        <w:rPr>
          <w:rFonts w:ascii="Times New Roman" w:eastAsia="Times New Roman" w:hAnsi="Times New Roman" w:cs="Times New Roman"/>
          <w:sz w:val="24"/>
          <w:szCs w:val="24"/>
        </w:rPr>
        <w:t>anak</w:t>
      </w:r>
      <w:proofErr w:type="spellEnd"/>
      <w:r w:rsidRPr="00E63C89">
        <w:rPr>
          <w:rFonts w:ascii="Times New Roman" w:eastAsia="Times New Roman" w:hAnsi="Times New Roman" w:cs="Times New Roman"/>
          <w:sz w:val="24"/>
          <w:szCs w:val="24"/>
        </w:rPr>
        <w:t xml:space="preserve"> (</w:t>
      </w:r>
      <w:proofErr w:type="spellStart"/>
      <w:r w:rsidRPr="00E63C89">
        <w:rPr>
          <w:rFonts w:ascii="Times New Roman" w:eastAsia="Times New Roman" w:hAnsi="Times New Roman" w:cs="Times New Roman"/>
          <w:sz w:val="24"/>
          <w:szCs w:val="24"/>
        </w:rPr>
        <w:t>Nadilla</w:t>
      </w:r>
      <w:proofErr w:type="spellEnd"/>
      <w:r w:rsidRPr="00E63C89">
        <w:rPr>
          <w:rFonts w:ascii="Times New Roman" w:eastAsia="Times New Roman" w:hAnsi="Times New Roman" w:cs="Times New Roman"/>
          <w:sz w:val="24"/>
          <w:szCs w:val="24"/>
        </w:rPr>
        <w:t>, F.H 2023).</w:t>
      </w:r>
    </w:p>
    <w:p w14:paraId="21153382" w14:textId="77777777" w:rsidR="000D070A" w:rsidRDefault="000D070A"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sz w:val="24"/>
          <w:szCs w:val="24"/>
        </w:rPr>
      </w:pPr>
    </w:p>
    <w:p w14:paraId="7B01412C" w14:textId="77777777" w:rsidR="00BC4B55" w:rsidRDefault="00F61479" w:rsidP="000D070A">
      <w:pPr>
        <w:spacing w:before="0" w:beforeAutospacing="0" w:after="0" w:afterAutospacing="0" w:line="360" w:lineRule="auto"/>
        <w:ind w:left="0" w:right="0" w:hanging="2"/>
        <w:rPr>
          <w:i/>
          <w:color w:val="1F497D"/>
          <w:sz w:val="18"/>
          <w:szCs w:val="18"/>
        </w:rPr>
      </w:pPr>
      <w:r>
        <w:rPr>
          <w:i/>
          <w:noProof/>
          <w:color w:val="1F497D"/>
          <w:sz w:val="18"/>
          <w:szCs w:val="18"/>
        </w:rPr>
        <w:drawing>
          <wp:inline distT="0" distB="0" distL="0" distR="0" wp14:anchorId="13FE9801" wp14:editId="291A1DD4">
            <wp:extent cx="4419732" cy="233687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r="18163"/>
                    <a:stretch>
                      <a:fillRect/>
                    </a:stretch>
                  </pic:blipFill>
                  <pic:spPr>
                    <a:xfrm>
                      <a:off x="0" y="0"/>
                      <a:ext cx="4419732" cy="2336870"/>
                    </a:xfrm>
                    <a:prstGeom prst="rect">
                      <a:avLst/>
                    </a:prstGeom>
                    <a:ln/>
                  </pic:spPr>
                </pic:pic>
              </a:graphicData>
            </a:graphic>
          </wp:inline>
        </w:drawing>
      </w:r>
    </w:p>
    <w:p w14:paraId="7A2E2406" w14:textId="77777777" w:rsidR="00BC4B55" w:rsidRDefault="00F61479" w:rsidP="000D070A">
      <w:pPr>
        <w:spacing w:before="0" w:beforeAutospacing="0" w:after="0" w:afterAutospacing="0" w:line="360" w:lineRule="auto"/>
        <w:ind w:left="0" w:right="0" w:hanging="2"/>
        <w:rPr>
          <w:rFonts w:ascii="Times New Roman" w:eastAsia="Times New Roman" w:hAnsi="Times New Roman" w:cs="Times New Roman"/>
          <w:sz w:val="18"/>
          <w:szCs w:val="18"/>
        </w:rPr>
      </w:pPr>
      <w:r>
        <w:rPr>
          <w:rFonts w:ascii="Times New Roman" w:eastAsia="Times New Roman" w:hAnsi="Times New Roman" w:cs="Times New Roman"/>
          <w:b/>
          <w:sz w:val="18"/>
          <w:szCs w:val="18"/>
        </w:rPr>
        <w:t>Gambar 1. 1</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Distribusi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Gangguan</w:t>
      </w:r>
      <w:proofErr w:type="spellEnd"/>
      <w:r>
        <w:rPr>
          <w:rFonts w:ascii="Times New Roman" w:eastAsia="Times New Roman" w:hAnsi="Times New Roman" w:cs="Times New Roman"/>
          <w:sz w:val="18"/>
          <w:szCs w:val="18"/>
        </w:rPr>
        <w:t xml:space="preserve"> Stunting </w:t>
      </w:r>
      <w:proofErr w:type="spellStart"/>
      <w:r>
        <w:rPr>
          <w:rFonts w:ascii="Times New Roman" w:eastAsia="Times New Roman" w:hAnsi="Times New Roman" w:cs="Times New Roman"/>
          <w:sz w:val="18"/>
          <w:szCs w:val="18"/>
        </w:rPr>
        <w:t>Balita</w:t>
      </w:r>
      <w:proofErr w:type="spellEnd"/>
      <w:r>
        <w:rPr>
          <w:rFonts w:ascii="Times New Roman" w:eastAsia="Times New Roman" w:hAnsi="Times New Roman" w:cs="Times New Roman"/>
          <w:sz w:val="18"/>
          <w:szCs w:val="18"/>
        </w:rPr>
        <w:t xml:space="preserve"> Indonesia </w:t>
      </w:r>
      <w:proofErr w:type="spellStart"/>
      <w:r>
        <w:rPr>
          <w:rFonts w:ascii="Times New Roman" w:eastAsia="Times New Roman" w:hAnsi="Times New Roman" w:cs="Times New Roman"/>
          <w:sz w:val="18"/>
          <w:szCs w:val="18"/>
        </w:rPr>
        <w:t>Berdasarkan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Umur</w:t>
      </w:r>
      <w:proofErr w:type="spellEnd"/>
    </w:p>
    <w:p w14:paraId="572901B9" w14:textId="77777777" w:rsidR="00BC4B55" w:rsidRDefault="00F61479" w:rsidP="000D070A">
      <w:pPr>
        <w:spacing w:before="0" w:beforeAutospacing="0" w:after="0" w:afterAutospacing="0" w:line="360" w:lineRule="auto"/>
        <w:ind w:left="0" w:right="0" w:hanging="2"/>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Sumber</w:t>
      </w:r>
      <w:proofErr w:type="spellEnd"/>
      <w:r>
        <w:rPr>
          <w:rFonts w:ascii="Times New Roman" w:eastAsia="Times New Roman" w:hAnsi="Times New Roman" w:cs="Times New Roman"/>
          <w:b/>
          <w:sz w:val="18"/>
          <w:szCs w:val="18"/>
        </w:rPr>
        <w:t xml:space="preserve"> Data:</w:t>
      </w:r>
      <w:r>
        <w:rPr>
          <w:rFonts w:ascii="Times New Roman" w:eastAsia="Times New Roman" w:hAnsi="Times New Roman" w:cs="Times New Roman"/>
          <w:sz w:val="18"/>
          <w:szCs w:val="18"/>
        </w:rPr>
        <w:t xml:space="preserve"> Kementerian Kesehatan (2021)</w:t>
      </w:r>
    </w:p>
    <w:p w14:paraId="6DDDFF2F" w14:textId="77777777" w:rsidR="000D070A" w:rsidRDefault="000D070A" w:rsidP="000D070A">
      <w:pPr>
        <w:spacing w:before="0" w:beforeAutospacing="0" w:after="0" w:afterAutospacing="0" w:line="360" w:lineRule="auto"/>
        <w:ind w:left="0" w:right="0" w:hanging="2"/>
        <w:jc w:val="both"/>
        <w:rPr>
          <w:rFonts w:ascii="Times New Roman" w:eastAsia="Times New Roman" w:hAnsi="Times New Roman" w:cs="Times New Roman"/>
          <w:sz w:val="24"/>
          <w:szCs w:val="24"/>
        </w:rPr>
      </w:pPr>
    </w:p>
    <w:p w14:paraId="5D74B2B9" w14:textId="0F3D1ED7" w:rsidR="007412CB" w:rsidRDefault="007412CB" w:rsidP="000D070A">
      <w:pP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Risiko</w:t>
      </w:r>
      <w:proofErr w:type="spellEnd"/>
      <w:r>
        <w:rPr>
          <w:rFonts w:ascii="Times New Roman" w:eastAsia="Times New Roman" w:hAnsi="Times New Roman" w:cs="Times New Roman"/>
          <w:sz w:val="24"/>
          <w:szCs w:val="24"/>
        </w:rPr>
        <w:t xml:space="preserve"> stunting di Sumatera Utara </w:t>
      </w:r>
      <w:r>
        <w:rPr>
          <w:rFonts w:ascii="Times New Roman" w:eastAsia="Times New Roman" w:hAnsi="Times New Roman" w:cs="Times New Roman"/>
          <w:sz w:val="24"/>
          <w:szCs w:val="24"/>
        </w:rPr>
        <w:t xml:space="preserve">juga </w:t>
      </w:r>
      <w:proofErr w:type="spellStart"/>
      <w:r>
        <w:rPr>
          <w:rFonts w:ascii="Times New Roman" w:eastAsia="Times New Roman" w:hAnsi="Times New Roman" w:cs="Times New Roman"/>
          <w:sz w:val="24"/>
          <w:szCs w:val="24"/>
        </w:rPr>
        <w:t>terbilang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30,11% pada 2022, </w:t>
      </w:r>
      <w:proofErr w:type="spellStart"/>
      <w:r>
        <w:rPr>
          <w:rFonts w:ascii="Times New Roman" w:eastAsia="Times New Roman" w:hAnsi="Times New Roman" w:cs="Times New Roman"/>
          <w:sz w:val="24"/>
          <w:szCs w:val="24"/>
        </w:rPr>
        <w:t>jauh</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ditetapkan</w:t>
      </w:r>
      <w:proofErr w:type="spellEnd"/>
      <w:r>
        <w:rPr>
          <w:rFonts w:ascii="Times New Roman" w:eastAsia="Times New Roman" w:hAnsi="Times New Roman" w:cs="Times New Roman"/>
          <w:sz w:val="24"/>
          <w:szCs w:val="24"/>
        </w:rPr>
        <w:t xml:space="preserve"> oleh WHO.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lastRenderedPageBreak/>
        <w:t>terbatas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sanitasi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buruk</w:t>
      </w:r>
      <w:proofErr w:type="spellEnd"/>
      <w:r>
        <w:rPr>
          <w:rFonts w:ascii="Times New Roman" w:eastAsia="Times New Roman" w:hAnsi="Times New Roman" w:cs="Times New Roman"/>
          <w:sz w:val="24"/>
          <w:szCs w:val="24"/>
        </w:rPr>
        <w:t xml:space="preserve">. Upaya </w:t>
      </w:r>
      <w:proofErr w:type="spellStart"/>
      <w:r>
        <w:rPr>
          <w:rFonts w:ascii="Times New Roman" w:eastAsia="Times New Roman" w:hAnsi="Times New Roman" w:cs="Times New Roman"/>
          <w:sz w:val="24"/>
          <w:szCs w:val="24"/>
        </w:rPr>
        <w:t>penanggulangan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menyeluruh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sanitasi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optimal </w:t>
      </w:r>
      <w:proofErr w:type="spellStart"/>
      <w:r>
        <w:rPr>
          <w:rFonts w:ascii="Times New Roman" w:eastAsia="Times New Roman" w:hAnsi="Times New Roman" w:cs="Times New Roman"/>
          <w:sz w:val="24"/>
          <w:szCs w:val="24"/>
        </w:rPr>
        <w:t>anak-anak</w:t>
      </w:r>
      <w:proofErr w:type="spellEnd"/>
      <w:r>
        <w:rPr>
          <w:rFonts w:ascii="Times New Roman" w:eastAsia="Times New Roman" w:hAnsi="Times New Roman" w:cs="Times New Roman"/>
          <w:sz w:val="24"/>
          <w:szCs w:val="24"/>
        </w:rPr>
        <w:t>.</w:t>
      </w:r>
    </w:p>
    <w:p w14:paraId="5B3406AC" w14:textId="1CCF72D2" w:rsidR="00BC4B55" w:rsidRDefault="00F61479" w:rsidP="000D070A">
      <w:pP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Stunting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status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paling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miskin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memadai</w:t>
      </w:r>
      <w:proofErr w:type="spellEnd"/>
      <w:r>
        <w:rPr>
          <w:rFonts w:ascii="Times New Roman" w:eastAsia="Times New Roman" w:hAnsi="Times New Roman" w:cs="Times New Roman"/>
          <w:sz w:val="24"/>
          <w:szCs w:val="24"/>
        </w:rPr>
        <w:t xml:space="preserve">. Masyarakat miskin </w:t>
      </w:r>
      <w:proofErr w:type="spellStart"/>
      <w:r>
        <w:rPr>
          <w:rFonts w:ascii="Times New Roman" w:eastAsia="Times New Roman" w:hAnsi="Times New Roman" w:cs="Times New Roman"/>
          <w:sz w:val="24"/>
          <w:szCs w:val="24"/>
        </w:rPr>
        <w:t>cenderung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yang minim dan </w:t>
      </w:r>
      <w:proofErr w:type="spellStart"/>
      <w:r>
        <w:rPr>
          <w:rFonts w:ascii="Times New Roman" w:eastAsia="Times New Roman" w:hAnsi="Times New Roman" w:cs="Times New Roman"/>
          <w:sz w:val="24"/>
          <w:szCs w:val="24"/>
        </w:rPr>
        <w:t>kesulitan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Akibatnya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miskin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stunting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menghambat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berkualitas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terjebak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kemiskinan</w:t>
      </w:r>
      <w:proofErr w:type="spellEnd"/>
      <w:r>
        <w:rPr>
          <w:rFonts w:ascii="Times New Roman" w:eastAsia="Times New Roman" w:hAnsi="Times New Roman" w:cs="Times New Roman"/>
          <w:sz w:val="24"/>
          <w:szCs w:val="24"/>
        </w:rPr>
        <w:t>.</w:t>
      </w:r>
    </w:p>
    <w:p w14:paraId="75F0E6F9" w14:textId="2E0E983D" w:rsidR="00BC4B55" w:rsidRDefault="007412CB" w:rsidP="007412CB">
      <w:pP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negara.</w:t>
      </w:r>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oleh negara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pencegahan</w:t>
      </w:r>
      <w:proofErr w:type="spellEnd"/>
      <w:r>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berbasis</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masyarakat</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seperti</w:t>
      </w:r>
      <w:proofErr w:type="spellEnd"/>
      <w:r w:rsidR="00F61479">
        <w:rPr>
          <w:rFonts w:ascii="Times New Roman" w:eastAsia="Times New Roman" w:hAnsi="Times New Roman" w:cs="Times New Roman"/>
          <w:sz w:val="24"/>
          <w:szCs w:val="24"/>
        </w:rPr>
        <w:t xml:space="preserve"> Pos </w:t>
      </w:r>
      <w:proofErr w:type="spellStart"/>
      <w:r w:rsidR="00F61479">
        <w:rPr>
          <w:rFonts w:ascii="Times New Roman" w:eastAsia="Times New Roman" w:hAnsi="Times New Roman" w:cs="Times New Roman"/>
          <w:sz w:val="24"/>
          <w:szCs w:val="24"/>
        </w:rPr>
        <w:t>Pelayanan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Terpadu</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Posyandu</w:t>
      </w:r>
      <w:proofErr w:type="spellEnd"/>
      <w:r w:rsidR="00F61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memiliki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peran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penting</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dalam</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mencegah</w:t>
      </w:r>
      <w:proofErr w:type="spellEnd"/>
      <w:r w:rsidR="00F61479">
        <w:rPr>
          <w:rFonts w:ascii="Times New Roman" w:eastAsia="Times New Roman" w:hAnsi="Times New Roman" w:cs="Times New Roman"/>
          <w:sz w:val="24"/>
          <w:szCs w:val="24"/>
        </w:rPr>
        <w:t xml:space="preserve"> stunting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layanan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kesehatan</w:t>
      </w:r>
      <w:proofErr w:type="spellEnd"/>
      <w:r w:rsidR="00F61479">
        <w:rPr>
          <w:rFonts w:ascii="Times New Roman" w:eastAsia="Times New Roman" w:hAnsi="Times New Roman" w:cs="Times New Roman"/>
          <w:sz w:val="24"/>
          <w:szCs w:val="24"/>
        </w:rPr>
        <w:t xml:space="preserve"> dan </w:t>
      </w:r>
      <w:proofErr w:type="spellStart"/>
      <w:r w:rsidR="00F61479">
        <w:rPr>
          <w:rFonts w:ascii="Times New Roman" w:eastAsia="Times New Roman" w:hAnsi="Times New Roman" w:cs="Times New Roman"/>
          <w:sz w:val="24"/>
          <w:szCs w:val="24"/>
        </w:rPr>
        <w:t>gizi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termasuk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pemantauan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pertumbuhan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balita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imunisasi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stimulasi</w:t>
      </w:r>
      <w:proofErr w:type="spellEnd"/>
      <w:r w:rsidR="00F61479">
        <w:rPr>
          <w:rFonts w:ascii="Times New Roman" w:eastAsia="Times New Roman" w:hAnsi="Times New Roman" w:cs="Times New Roman"/>
          <w:sz w:val="24"/>
          <w:szCs w:val="24"/>
        </w:rPr>
        <w:t xml:space="preserve">, dan </w:t>
      </w:r>
      <w:proofErr w:type="spellStart"/>
      <w:r w:rsidR="00F61479">
        <w:rPr>
          <w:rFonts w:ascii="Times New Roman" w:eastAsia="Times New Roman" w:hAnsi="Times New Roman" w:cs="Times New Roman"/>
          <w:sz w:val="24"/>
          <w:szCs w:val="24"/>
        </w:rPr>
        <w:t>edukasi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tentang</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gizi</w:t>
      </w:r>
      <w:proofErr w:type="spellEnd"/>
      <w:r w:rsidR="00F61479">
        <w:rPr>
          <w:rFonts w:ascii="Times New Roman" w:eastAsia="Times New Roman" w:hAnsi="Times New Roman" w:cs="Times New Roman"/>
          <w:sz w:val="24"/>
          <w:szCs w:val="24"/>
        </w:rPr>
        <w:t xml:space="preserve"> </w:t>
      </w:r>
      <w:r w:rsidR="00F61479" w:rsidRPr="00990276">
        <w:rPr>
          <w:rFonts w:ascii="Times New Roman" w:eastAsia="Times New Roman" w:hAnsi="Times New Roman" w:cs="Times New Roman"/>
          <w:sz w:val="24"/>
          <w:szCs w:val="24"/>
        </w:rPr>
        <w:t>(</w:t>
      </w:r>
      <w:proofErr w:type="spellStart"/>
      <w:r w:rsidR="00F61479" w:rsidRPr="00990276">
        <w:rPr>
          <w:rFonts w:ascii="Times New Roman" w:eastAsia="Times New Roman" w:hAnsi="Times New Roman" w:cs="Times New Roman"/>
          <w:sz w:val="24"/>
          <w:szCs w:val="24"/>
        </w:rPr>
        <w:t>Margawati</w:t>
      </w:r>
      <w:proofErr w:type="spellEnd"/>
      <w:r w:rsidR="00F61479" w:rsidRPr="00990276">
        <w:rPr>
          <w:rFonts w:ascii="Times New Roman" w:eastAsia="Times New Roman" w:hAnsi="Times New Roman" w:cs="Times New Roman"/>
          <w:sz w:val="24"/>
          <w:szCs w:val="24"/>
        </w:rPr>
        <w:t xml:space="preserve"> &amp; Astuti, 2018</w:t>
      </w:r>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Namun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banyak</w:t>
      </w:r>
      <w:proofErr w:type="spellEnd"/>
      <w:r w:rsidR="00F61479">
        <w:rPr>
          <w:rFonts w:ascii="Times New Roman" w:eastAsia="Times New Roman" w:hAnsi="Times New Roman" w:cs="Times New Roman"/>
          <w:sz w:val="24"/>
          <w:szCs w:val="24"/>
        </w:rPr>
        <w:t xml:space="preserve"> orang </w:t>
      </w:r>
      <w:proofErr w:type="spellStart"/>
      <w:r w:rsidR="00F61479">
        <w:rPr>
          <w:rFonts w:ascii="Times New Roman" w:eastAsia="Times New Roman" w:hAnsi="Times New Roman" w:cs="Times New Roman"/>
          <w:sz w:val="24"/>
          <w:szCs w:val="24"/>
        </w:rPr>
        <w:t>tua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dari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keluarga</w:t>
      </w:r>
      <w:proofErr w:type="spellEnd"/>
      <w:r w:rsidR="00F61479">
        <w:rPr>
          <w:rFonts w:ascii="Times New Roman" w:eastAsia="Times New Roman" w:hAnsi="Times New Roman" w:cs="Times New Roman"/>
          <w:sz w:val="24"/>
          <w:szCs w:val="24"/>
        </w:rPr>
        <w:t xml:space="preserve"> miskin yang </w:t>
      </w:r>
      <w:proofErr w:type="spellStart"/>
      <w:r w:rsidR="00F61479">
        <w:rPr>
          <w:rFonts w:ascii="Times New Roman" w:eastAsia="Times New Roman" w:hAnsi="Times New Roman" w:cs="Times New Roman"/>
          <w:sz w:val="24"/>
          <w:szCs w:val="24"/>
        </w:rPr>
        <w:t>enggan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membawa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anak-anak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mereka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untuk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imunisasi</w:t>
      </w:r>
      <w:proofErr w:type="spellEnd"/>
      <w:r w:rsidR="00F61479">
        <w:rPr>
          <w:rFonts w:ascii="Times New Roman" w:eastAsia="Times New Roman" w:hAnsi="Times New Roman" w:cs="Times New Roman"/>
          <w:sz w:val="24"/>
          <w:szCs w:val="24"/>
        </w:rPr>
        <w:t xml:space="preserve"> dan </w:t>
      </w:r>
      <w:proofErr w:type="spellStart"/>
      <w:r w:rsidR="00F61479">
        <w:rPr>
          <w:rFonts w:ascii="Times New Roman" w:eastAsia="Times New Roman" w:hAnsi="Times New Roman" w:cs="Times New Roman"/>
          <w:sz w:val="24"/>
          <w:szCs w:val="24"/>
        </w:rPr>
        <w:t>pemantauan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tumbuh</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kembang</w:t>
      </w:r>
      <w:proofErr w:type="spellEnd"/>
      <w:r w:rsidR="00F61479">
        <w:rPr>
          <w:rFonts w:ascii="Times New Roman" w:eastAsia="Times New Roman" w:hAnsi="Times New Roman" w:cs="Times New Roman"/>
          <w:sz w:val="24"/>
          <w:szCs w:val="24"/>
        </w:rPr>
        <w:t>.</w:t>
      </w:r>
    </w:p>
    <w:p w14:paraId="7FA4E924" w14:textId="187EC6F4" w:rsidR="00BC4B55" w:rsidRDefault="007412CB" w:rsidP="001018EB">
      <w:pP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partisipasi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miskin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memantau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tumbuh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mengaktifkan</w:t>
      </w:r>
      <w:proofErr w:type="spellEnd"/>
      <w:r>
        <w:rPr>
          <w:rFonts w:ascii="Times New Roman" w:eastAsia="Times New Roman" w:hAnsi="Times New Roman" w:cs="Times New Roman"/>
          <w:sz w:val="24"/>
          <w:szCs w:val="24"/>
        </w:rPr>
        <w:t xml:space="preserve"> </w:t>
      </w:r>
      <w:r w:rsidR="00F61479">
        <w:rPr>
          <w:rFonts w:ascii="Times New Roman" w:eastAsia="Times New Roman" w:hAnsi="Times New Roman" w:cs="Times New Roman"/>
          <w:sz w:val="24"/>
          <w:szCs w:val="24"/>
        </w:rPr>
        <w:t xml:space="preserve">Program </w:t>
      </w:r>
      <w:proofErr w:type="spellStart"/>
      <w:r w:rsidR="00F61479">
        <w:rPr>
          <w:rFonts w:ascii="Times New Roman" w:eastAsia="Times New Roman" w:hAnsi="Times New Roman" w:cs="Times New Roman"/>
          <w:sz w:val="24"/>
          <w:szCs w:val="24"/>
        </w:rPr>
        <w:t>Keluarga</w:t>
      </w:r>
      <w:proofErr w:type="spellEnd"/>
      <w:r w:rsidR="00F61479">
        <w:rPr>
          <w:rFonts w:ascii="Times New Roman" w:eastAsia="Times New Roman" w:hAnsi="Times New Roman" w:cs="Times New Roman"/>
          <w:sz w:val="24"/>
          <w:szCs w:val="24"/>
        </w:rPr>
        <w:t xml:space="preserve"> Harapan (PKH) </w:t>
      </w:r>
      <w:r>
        <w:rPr>
          <w:rFonts w:ascii="Times New Roman" w:eastAsia="Times New Roman" w:hAnsi="Times New Roman" w:cs="Times New Roman"/>
          <w:sz w:val="24"/>
          <w:szCs w:val="24"/>
        </w:rPr>
        <w:t>yang</w:t>
      </w:r>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berperan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dalam</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mencegah</w:t>
      </w:r>
      <w:proofErr w:type="spellEnd"/>
      <w:r w:rsidR="00F61479">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melalui</w:t>
      </w:r>
      <w:proofErr w:type="spellEnd"/>
      <w:r w:rsidR="00F61479">
        <w:rPr>
          <w:rFonts w:ascii="Times New Roman" w:eastAsia="Times New Roman" w:hAnsi="Times New Roman" w:cs="Times New Roman"/>
          <w:sz w:val="24"/>
          <w:szCs w:val="24"/>
        </w:rPr>
        <w:t xml:space="preserve"> program </w:t>
      </w:r>
      <w:proofErr w:type="spellStart"/>
      <w:r w:rsidR="00F61479">
        <w:rPr>
          <w:rFonts w:ascii="Times New Roman" w:eastAsia="Times New Roman" w:hAnsi="Times New Roman" w:cs="Times New Roman"/>
          <w:sz w:val="24"/>
          <w:szCs w:val="24"/>
        </w:rPr>
        <w:t>Pertemuan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Peningkatan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Kemampuan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Keluarga</w:t>
      </w:r>
      <w:proofErr w:type="spellEnd"/>
      <w:r w:rsidR="00F61479">
        <w:rPr>
          <w:rFonts w:ascii="Times New Roman" w:eastAsia="Times New Roman" w:hAnsi="Times New Roman" w:cs="Times New Roman"/>
          <w:sz w:val="24"/>
          <w:szCs w:val="24"/>
        </w:rPr>
        <w:t xml:space="preserve"> (P2K2)</w:t>
      </w:r>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ini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menyediakan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edukasi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tentang</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gizi</w:t>
      </w:r>
      <w:proofErr w:type="spellEnd"/>
      <w:r w:rsidR="00F61479">
        <w:rPr>
          <w:rFonts w:ascii="Times New Roman" w:eastAsia="Times New Roman" w:hAnsi="Times New Roman" w:cs="Times New Roman"/>
          <w:sz w:val="24"/>
          <w:szCs w:val="24"/>
        </w:rPr>
        <w:t xml:space="preserve"> dan </w:t>
      </w:r>
      <w:proofErr w:type="spellStart"/>
      <w:r w:rsidR="00F61479">
        <w:rPr>
          <w:rFonts w:ascii="Times New Roman" w:eastAsia="Times New Roman" w:hAnsi="Times New Roman" w:cs="Times New Roman"/>
          <w:sz w:val="24"/>
          <w:szCs w:val="24"/>
        </w:rPr>
        <w:t>pelayanan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kesehatan</w:t>
      </w:r>
      <w:proofErr w:type="spellEnd"/>
      <w:r w:rsidR="00F61479">
        <w:rPr>
          <w:rFonts w:ascii="Times New Roman" w:eastAsia="Times New Roman" w:hAnsi="Times New Roman" w:cs="Times New Roman"/>
          <w:sz w:val="24"/>
          <w:szCs w:val="24"/>
        </w:rPr>
        <w:t xml:space="preserve">. PKH </w:t>
      </w:r>
      <w:proofErr w:type="spellStart"/>
      <w:r w:rsidR="00F61479">
        <w:rPr>
          <w:rFonts w:ascii="Times New Roman" w:eastAsia="Times New Roman" w:hAnsi="Times New Roman" w:cs="Times New Roman"/>
          <w:sz w:val="24"/>
          <w:szCs w:val="24"/>
        </w:rPr>
        <w:t>memberikan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dukungan</w:t>
      </w:r>
      <w:proofErr w:type="spellEnd"/>
      <w:r w:rsidR="00F61479">
        <w:rPr>
          <w:rFonts w:ascii="Times New Roman" w:eastAsia="Times New Roman" w:hAnsi="Times New Roman" w:cs="Times New Roman"/>
          <w:sz w:val="24"/>
          <w:szCs w:val="24"/>
        </w:rPr>
        <w:t xml:space="preserve"> dan </w:t>
      </w:r>
      <w:proofErr w:type="spellStart"/>
      <w:r w:rsidR="00F61479">
        <w:rPr>
          <w:rFonts w:ascii="Times New Roman" w:eastAsia="Times New Roman" w:hAnsi="Times New Roman" w:cs="Times New Roman"/>
          <w:sz w:val="24"/>
          <w:szCs w:val="24"/>
        </w:rPr>
        <w:t>bantuan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kepada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keluarga</w:t>
      </w:r>
      <w:proofErr w:type="spellEnd"/>
      <w:r w:rsidR="00F61479">
        <w:rPr>
          <w:rFonts w:ascii="Times New Roman" w:eastAsia="Times New Roman" w:hAnsi="Times New Roman" w:cs="Times New Roman"/>
          <w:sz w:val="24"/>
          <w:szCs w:val="24"/>
        </w:rPr>
        <w:t xml:space="preserve"> yang </w:t>
      </w:r>
      <w:proofErr w:type="spellStart"/>
      <w:r w:rsidR="00F61479">
        <w:rPr>
          <w:rFonts w:ascii="Times New Roman" w:eastAsia="Times New Roman" w:hAnsi="Times New Roman" w:cs="Times New Roman"/>
          <w:sz w:val="24"/>
          <w:szCs w:val="24"/>
        </w:rPr>
        <w:t>mengalami</w:t>
      </w:r>
      <w:proofErr w:type="spellEnd"/>
      <w:r w:rsidR="00F61479">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sesuai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dengan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tujuan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programnya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untuk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meningkatkan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taraf</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hidup</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masyarakat</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Rahmawati</w:t>
      </w:r>
      <w:proofErr w:type="spellEnd"/>
      <w:r w:rsidR="00F61479">
        <w:rPr>
          <w:rFonts w:ascii="Times New Roman" w:eastAsia="Times New Roman" w:hAnsi="Times New Roman" w:cs="Times New Roman"/>
          <w:sz w:val="24"/>
          <w:szCs w:val="24"/>
        </w:rPr>
        <w:t xml:space="preserve"> &amp; Kisworo,2017).</w:t>
      </w:r>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M</w:t>
      </w:r>
      <w:r w:rsidR="00F61479">
        <w:rPr>
          <w:rFonts w:ascii="Times New Roman" w:eastAsia="Times New Roman" w:hAnsi="Times New Roman" w:cs="Times New Roman"/>
          <w:sz w:val="24"/>
          <w:szCs w:val="24"/>
        </w:rPr>
        <w:t>enurut</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Pendataan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Keluarga</w:t>
      </w:r>
      <w:proofErr w:type="spellEnd"/>
      <w:r w:rsidR="00F61479">
        <w:rPr>
          <w:rFonts w:ascii="Times New Roman" w:eastAsia="Times New Roman" w:hAnsi="Times New Roman" w:cs="Times New Roman"/>
          <w:sz w:val="24"/>
          <w:szCs w:val="24"/>
        </w:rPr>
        <w:t xml:space="preserve"> BKKBN </w:t>
      </w:r>
      <w:proofErr w:type="spellStart"/>
      <w:r w:rsidR="00F61479">
        <w:rPr>
          <w:rFonts w:ascii="Times New Roman" w:eastAsia="Times New Roman" w:hAnsi="Times New Roman" w:cs="Times New Roman"/>
          <w:sz w:val="24"/>
          <w:szCs w:val="24"/>
        </w:rPr>
        <w:t>tahun</w:t>
      </w:r>
      <w:proofErr w:type="spellEnd"/>
      <w:r w:rsidR="00F61479">
        <w:rPr>
          <w:rFonts w:ascii="Times New Roman" w:eastAsia="Times New Roman" w:hAnsi="Times New Roman" w:cs="Times New Roman"/>
          <w:sz w:val="24"/>
          <w:szCs w:val="24"/>
        </w:rPr>
        <w:t xml:space="preserve"> 2021 di Kota </w:t>
      </w:r>
      <w:proofErr w:type="spellStart"/>
      <w:r w:rsidR="00F61479">
        <w:rPr>
          <w:rFonts w:ascii="Times New Roman" w:eastAsia="Times New Roman" w:hAnsi="Times New Roman" w:cs="Times New Roman"/>
          <w:sz w:val="24"/>
          <w:szCs w:val="24"/>
        </w:rPr>
        <w:t>Binjai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tingkat</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kemiskinan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turun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dari</w:t>
      </w:r>
      <w:proofErr w:type="spellEnd"/>
      <w:r w:rsidR="00F61479">
        <w:rPr>
          <w:rFonts w:ascii="Times New Roman" w:eastAsia="Times New Roman" w:hAnsi="Times New Roman" w:cs="Times New Roman"/>
          <w:sz w:val="24"/>
          <w:szCs w:val="24"/>
        </w:rPr>
        <w:t xml:space="preserve"> 6,75% pada 2017 </w:t>
      </w:r>
      <w:proofErr w:type="spellStart"/>
      <w:r w:rsidR="00F61479">
        <w:rPr>
          <w:rFonts w:ascii="Times New Roman" w:eastAsia="Times New Roman" w:hAnsi="Times New Roman" w:cs="Times New Roman"/>
          <w:sz w:val="24"/>
          <w:szCs w:val="24"/>
        </w:rPr>
        <w:t>menjadi</w:t>
      </w:r>
      <w:proofErr w:type="spellEnd"/>
      <w:r w:rsidR="00F61479">
        <w:rPr>
          <w:rFonts w:ascii="Times New Roman" w:eastAsia="Times New Roman" w:hAnsi="Times New Roman" w:cs="Times New Roman"/>
          <w:sz w:val="24"/>
          <w:szCs w:val="24"/>
        </w:rPr>
        <w:t xml:space="preserve"> 5,10% pada 2022. Program </w:t>
      </w:r>
      <w:proofErr w:type="spellStart"/>
      <w:r w:rsidR="00F61479">
        <w:rPr>
          <w:rFonts w:ascii="Times New Roman" w:eastAsia="Times New Roman" w:hAnsi="Times New Roman" w:cs="Times New Roman"/>
          <w:sz w:val="24"/>
          <w:szCs w:val="24"/>
        </w:rPr>
        <w:t>Keluarga</w:t>
      </w:r>
      <w:proofErr w:type="spellEnd"/>
      <w:r w:rsidR="00F61479">
        <w:rPr>
          <w:rFonts w:ascii="Times New Roman" w:eastAsia="Times New Roman" w:hAnsi="Times New Roman" w:cs="Times New Roman"/>
          <w:sz w:val="24"/>
          <w:szCs w:val="24"/>
        </w:rPr>
        <w:t xml:space="preserve"> Harapan (PKH) </w:t>
      </w:r>
      <w:proofErr w:type="spellStart"/>
      <w:r w:rsidR="00F61479">
        <w:rPr>
          <w:rFonts w:ascii="Times New Roman" w:eastAsia="Times New Roman" w:hAnsi="Times New Roman" w:cs="Times New Roman"/>
          <w:sz w:val="24"/>
          <w:szCs w:val="24"/>
        </w:rPr>
        <w:t>berperan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signifikan</w:t>
      </w:r>
      <w:proofErr w:type="spellEnd"/>
      <w:r w:rsidR="00F61479">
        <w:rPr>
          <w:rFonts w:ascii="Times New Roman" w:eastAsia="Times New Roman" w:hAnsi="Times New Roman" w:cs="Times New Roman"/>
          <w:sz w:val="24"/>
          <w:szCs w:val="24"/>
        </w:rPr>
        <w:t xml:space="preserve"> di </w:t>
      </w:r>
      <w:proofErr w:type="spellStart"/>
      <w:r w:rsidR="00F61479">
        <w:rPr>
          <w:rFonts w:ascii="Times New Roman" w:eastAsia="Times New Roman" w:hAnsi="Times New Roman" w:cs="Times New Roman"/>
          <w:sz w:val="24"/>
          <w:szCs w:val="24"/>
        </w:rPr>
        <w:t>setiap</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kecamatan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dengan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Binjai</w:t>
      </w:r>
      <w:proofErr w:type="spellEnd"/>
      <w:r w:rsidR="00F61479">
        <w:rPr>
          <w:rFonts w:ascii="Times New Roman" w:eastAsia="Times New Roman" w:hAnsi="Times New Roman" w:cs="Times New Roman"/>
          <w:sz w:val="24"/>
          <w:szCs w:val="24"/>
        </w:rPr>
        <w:t xml:space="preserve"> Utara </w:t>
      </w:r>
      <w:proofErr w:type="spellStart"/>
      <w:r w:rsidR="00F61479">
        <w:rPr>
          <w:rFonts w:ascii="Times New Roman" w:eastAsia="Times New Roman" w:hAnsi="Times New Roman" w:cs="Times New Roman"/>
          <w:sz w:val="24"/>
          <w:szCs w:val="24"/>
        </w:rPr>
        <w:t>sebagai</w:t>
      </w:r>
      <w:proofErr w:type="spellEnd"/>
      <w:r w:rsidR="00F61479">
        <w:rPr>
          <w:rFonts w:ascii="Times New Roman" w:eastAsia="Times New Roman" w:hAnsi="Times New Roman" w:cs="Times New Roman"/>
          <w:sz w:val="24"/>
          <w:szCs w:val="24"/>
        </w:rPr>
        <w:t xml:space="preserve"> yang paling </w:t>
      </w:r>
      <w:proofErr w:type="spellStart"/>
      <w:r w:rsidR="00F61479">
        <w:rPr>
          <w:rFonts w:ascii="Times New Roman" w:eastAsia="Times New Roman" w:hAnsi="Times New Roman" w:cs="Times New Roman"/>
          <w:sz w:val="24"/>
          <w:szCs w:val="24"/>
        </w:rPr>
        <w:t>terdampak</w:t>
      </w:r>
      <w:proofErr w:type="spellEnd"/>
      <w:r w:rsidR="00F61479">
        <w:rPr>
          <w:rFonts w:ascii="Times New Roman" w:eastAsia="Times New Roman" w:hAnsi="Times New Roman" w:cs="Times New Roman"/>
          <w:sz w:val="24"/>
          <w:szCs w:val="24"/>
        </w:rPr>
        <w:t xml:space="preserve"> stunting. Kota </w:t>
      </w:r>
      <w:proofErr w:type="spellStart"/>
      <w:r w:rsidR="00F61479">
        <w:rPr>
          <w:rFonts w:ascii="Times New Roman" w:eastAsia="Times New Roman" w:hAnsi="Times New Roman" w:cs="Times New Roman"/>
          <w:sz w:val="24"/>
          <w:szCs w:val="24"/>
        </w:rPr>
        <w:t>Binjai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memiliki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tingkat</w:t>
      </w:r>
      <w:proofErr w:type="spellEnd"/>
      <w:r w:rsidR="00F61479">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sebesar</w:t>
      </w:r>
      <w:proofErr w:type="spellEnd"/>
      <w:r w:rsidR="00F61479">
        <w:rPr>
          <w:rFonts w:ascii="Times New Roman" w:eastAsia="Times New Roman" w:hAnsi="Times New Roman" w:cs="Times New Roman"/>
          <w:sz w:val="24"/>
          <w:szCs w:val="24"/>
        </w:rPr>
        <w:t xml:space="preserve"> 21,7%, </w:t>
      </w:r>
      <w:proofErr w:type="spellStart"/>
      <w:r w:rsidR="00F61479">
        <w:rPr>
          <w:rFonts w:ascii="Times New Roman" w:eastAsia="Times New Roman" w:hAnsi="Times New Roman" w:cs="Times New Roman"/>
          <w:sz w:val="24"/>
          <w:szCs w:val="24"/>
        </w:rPr>
        <w:t>dengan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Binjai</w:t>
      </w:r>
      <w:proofErr w:type="spellEnd"/>
      <w:r w:rsidR="00F61479">
        <w:rPr>
          <w:rFonts w:ascii="Times New Roman" w:eastAsia="Times New Roman" w:hAnsi="Times New Roman" w:cs="Times New Roman"/>
          <w:sz w:val="24"/>
          <w:szCs w:val="24"/>
        </w:rPr>
        <w:t xml:space="preserve"> Utara </w:t>
      </w:r>
      <w:proofErr w:type="spellStart"/>
      <w:r w:rsidR="00F61479">
        <w:rPr>
          <w:rFonts w:ascii="Times New Roman" w:eastAsia="Times New Roman" w:hAnsi="Times New Roman" w:cs="Times New Roman"/>
          <w:sz w:val="24"/>
          <w:szCs w:val="24"/>
        </w:rPr>
        <w:t>menjadi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daerah</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dengan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risiko</w:t>
      </w:r>
      <w:proofErr w:type="spellEnd"/>
      <w:r w:rsidR="00F61479">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tertinggi</w:t>
      </w:r>
      <w:proofErr w:type="spellEnd"/>
      <w:r w:rsidR="00F61479">
        <w:rPr>
          <w:rFonts w:ascii="Times New Roman" w:eastAsia="Times New Roman" w:hAnsi="Times New Roman" w:cs="Times New Roman"/>
          <w:sz w:val="24"/>
          <w:szCs w:val="24"/>
        </w:rPr>
        <w:t xml:space="preserve">. Target </w:t>
      </w:r>
      <w:proofErr w:type="spellStart"/>
      <w:r w:rsidR="00F61479">
        <w:rPr>
          <w:rFonts w:ascii="Times New Roman" w:eastAsia="Times New Roman" w:hAnsi="Times New Roman" w:cs="Times New Roman"/>
          <w:sz w:val="24"/>
          <w:szCs w:val="24"/>
        </w:rPr>
        <w:t>pemerintah</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untuk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mengurangi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prevalensi</w:t>
      </w:r>
      <w:proofErr w:type="spellEnd"/>
      <w:r w:rsidR="00F61479">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menjadi</w:t>
      </w:r>
      <w:proofErr w:type="spellEnd"/>
      <w:r w:rsidR="00F61479">
        <w:rPr>
          <w:rFonts w:ascii="Times New Roman" w:eastAsia="Times New Roman" w:hAnsi="Times New Roman" w:cs="Times New Roman"/>
          <w:sz w:val="24"/>
          <w:szCs w:val="24"/>
        </w:rPr>
        <w:t xml:space="preserve"> 14% pada </w:t>
      </w:r>
      <w:proofErr w:type="spellStart"/>
      <w:r w:rsidR="00F61479">
        <w:rPr>
          <w:rFonts w:ascii="Times New Roman" w:eastAsia="Times New Roman" w:hAnsi="Times New Roman" w:cs="Times New Roman"/>
          <w:sz w:val="24"/>
          <w:szCs w:val="24"/>
        </w:rPr>
        <w:t>tahun</w:t>
      </w:r>
      <w:proofErr w:type="spellEnd"/>
      <w:r w:rsidR="00F61479">
        <w:rPr>
          <w:rFonts w:ascii="Times New Roman" w:eastAsia="Times New Roman" w:hAnsi="Times New Roman" w:cs="Times New Roman"/>
          <w:sz w:val="24"/>
          <w:szCs w:val="24"/>
        </w:rPr>
        <w:t xml:space="preserve"> 2045 </w:t>
      </w:r>
      <w:proofErr w:type="spellStart"/>
      <w:r w:rsidR="00F61479">
        <w:rPr>
          <w:rFonts w:ascii="Times New Roman" w:eastAsia="Times New Roman" w:hAnsi="Times New Roman" w:cs="Times New Roman"/>
          <w:sz w:val="24"/>
          <w:szCs w:val="24"/>
        </w:rPr>
        <w:t>menunjukkan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urgensi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penanganan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masalah</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ini</w:t>
      </w:r>
      <w:proofErr w:type="spellEnd"/>
      <w:r w:rsidR="00F61479">
        <w:rPr>
          <w:rFonts w:ascii="Times New Roman" w:eastAsia="Times New Roman" w:hAnsi="Times New Roman" w:cs="Times New Roman"/>
          <w:sz w:val="24"/>
          <w:szCs w:val="24"/>
        </w:rPr>
        <w:t xml:space="preserve">. </w:t>
      </w:r>
    </w:p>
    <w:p w14:paraId="74910DCD" w14:textId="4BD42232" w:rsidR="00BC4B55" w:rsidRDefault="00F61479" w:rsidP="000D070A">
      <w:pPr>
        <w:spacing w:before="0" w:beforeAutospacing="0" w:after="0" w:afterAutospacing="0" w:line="360" w:lineRule="auto"/>
        <w:ind w:left="0" w:righ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mengakaji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Pemenuhan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Gizi</w:t>
      </w:r>
      <w:proofErr w:type="spellEnd"/>
      <w:r>
        <w:rPr>
          <w:rFonts w:ascii="Times New Roman" w:eastAsia="Times New Roman" w:hAnsi="Times New Roman" w:cs="Times New Roman"/>
          <w:b/>
          <w:sz w:val="24"/>
          <w:szCs w:val="24"/>
        </w:rPr>
        <w:t xml:space="preserve"> dan </w:t>
      </w:r>
      <w:proofErr w:type="spellStart"/>
      <w:r>
        <w:rPr>
          <w:rFonts w:ascii="Times New Roman" w:eastAsia="Times New Roman" w:hAnsi="Times New Roman" w:cs="Times New Roman"/>
          <w:b/>
          <w:sz w:val="24"/>
          <w:szCs w:val="24"/>
        </w:rPr>
        <w:t>Pemanfaatan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Posyandu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dalam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Mencegah</w:t>
      </w:r>
      <w:proofErr w:type="spellEnd"/>
      <w:r>
        <w:rPr>
          <w:rFonts w:ascii="Times New Roman" w:eastAsia="Times New Roman" w:hAnsi="Times New Roman" w:cs="Times New Roman"/>
          <w:b/>
          <w:sz w:val="24"/>
          <w:szCs w:val="24"/>
        </w:rPr>
        <w:t xml:space="preserve"> Stunting pada </w:t>
      </w:r>
      <w:proofErr w:type="spellStart"/>
      <w:r>
        <w:rPr>
          <w:rFonts w:ascii="Times New Roman" w:eastAsia="Times New Roman" w:hAnsi="Times New Roman" w:cs="Times New Roman"/>
          <w:b/>
          <w:sz w:val="24"/>
          <w:szCs w:val="24"/>
        </w:rPr>
        <w:t>Keluarga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Penerima</w:t>
      </w:r>
      <w:proofErr w:type="spellEnd"/>
      <w:r>
        <w:rPr>
          <w:rFonts w:ascii="Times New Roman" w:eastAsia="Times New Roman" w:hAnsi="Times New Roman" w:cs="Times New Roman"/>
          <w:b/>
          <w:sz w:val="24"/>
          <w:szCs w:val="24"/>
        </w:rPr>
        <w:t xml:space="preserve"> PKH di </w:t>
      </w:r>
      <w:proofErr w:type="spellStart"/>
      <w:r>
        <w:rPr>
          <w:rFonts w:ascii="Times New Roman" w:eastAsia="Times New Roman" w:hAnsi="Times New Roman" w:cs="Times New Roman"/>
          <w:b/>
          <w:sz w:val="24"/>
          <w:szCs w:val="24"/>
        </w:rPr>
        <w:t>Binjai</w:t>
      </w:r>
      <w:proofErr w:type="spellEnd"/>
      <w:r>
        <w:rPr>
          <w:rFonts w:ascii="Times New Roman" w:eastAsia="Times New Roman" w:hAnsi="Times New Roman" w:cs="Times New Roman"/>
          <w:b/>
          <w:sz w:val="24"/>
          <w:szCs w:val="24"/>
        </w:rPr>
        <w:t xml:space="preserve"> Utara Kota </w:t>
      </w:r>
      <w:proofErr w:type="spellStart"/>
      <w:r>
        <w:rPr>
          <w:rFonts w:ascii="Times New Roman" w:eastAsia="Times New Roman" w:hAnsi="Times New Roman" w:cs="Times New Roman"/>
          <w:b/>
          <w:sz w:val="24"/>
          <w:szCs w:val="24"/>
        </w:rPr>
        <w:t>Binjai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dari</w:t>
      </w:r>
      <w:proofErr w:type="spellEnd"/>
      <w:r w:rsidR="001018EB">
        <w:rPr>
          <w:rFonts w:ascii="Times New Roman" w:eastAsia="Times New Roman" w:hAnsi="Times New Roman" w:cs="Times New Roman"/>
          <w:sz w:val="24"/>
          <w:szCs w:val="24"/>
        </w:rPr>
        <w:t xml:space="preserve"> para </w:t>
      </w:r>
      <w:proofErr w:type="spellStart"/>
      <w:r w:rsidR="001018EB">
        <w:rPr>
          <w:rFonts w:ascii="Times New Roman" w:eastAsia="Times New Roman" w:hAnsi="Times New Roman" w:cs="Times New Roman"/>
          <w:sz w:val="24"/>
          <w:szCs w:val="24"/>
        </w:rPr>
        <w:t>peserta</w:t>
      </w:r>
      <w:proofErr w:type="spellEnd"/>
      <w:r w:rsidR="001018EB">
        <w:rPr>
          <w:rFonts w:ascii="Times New Roman" w:eastAsia="Times New Roman" w:hAnsi="Times New Roman" w:cs="Times New Roman"/>
          <w:sz w:val="24"/>
          <w:szCs w:val="24"/>
        </w:rPr>
        <w:t xml:space="preserve"> PKH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sidR="001018EB">
        <w:rPr>
          <w:rFonts w:ascii="Times New Roman" w:eastAsia="Times New Roman" w:hAnsi="Times New Roman" w:cs="Times New Roman"/>
          <w:sz w:val="24"/>
          <w:szCs w:val="24"/>
        </w:rPr>
        <w:t xml:space="preserve"> dan</w:t>
      </w:r>
      <w:r>
        <w:rPr>
          <w:rFonts w:ascii="Times New Roman" w:eastAsia="Times New Roman" w:hAnsi="Times New Roman" w:cs="Times New Roman"/>
          <w:sz w:val="24"/>
          <w:szCs w:val="24"/>
        </w:rPr>
        <w:t xml:space="preserve"> d</w:t>
      </w:r>
      <w:proofErr w:type="spellStart"/>
      <w:r>
        <w:rPr>
          <w:rFonts w:ascii="Times New Roman" w:eastAsia="Times New Roman" w:hAnsi="Times New Roman" w:cs="Times New Roman"/>
          <w:sz w:val="24"/>
          <w:szCs w:val="24"/>
        </w:rPr>
        <w:t>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mengurangi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risiko</w:t>
      </w:r>
      <w:proofErr w:type="spellEnd"/>
      <w:r>
        <w:rPr>
          <w:rFonts w:ascii="Times New Roman" w:eastAsia="Times New Roman" w:hAnsi="Times New Roman" w:cs="Times New Roman"/>
          <w:sz w:val="24"/>
          <w:szCs w:val="24"/>
        </w:rPr>
        <w:t xml:space="preserve"> stunting pada </w:t>
      </w:r>
      <w:proofErr w:type="spellStart"/>
      <w:r>
        <w:rPr>
          <w:rFonts w:ascii="Times New Roman" w:eastAsia="Times New Roman" w:hAnsi="Times New Roman" w:cs="Times New Roman"/>
          <w:sz w:val="24"/>
          <w:szCs w:val="24"/>
        </w:rPr>
        <w:t>anak-anak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PKH di </w:t>
      </w:r>
      <w:proofErr w:type="spellStart"/>
      <w:r>
        <w:rPr>
          <w:rFonts w:ascii="Times New Roman" w:eastAsia="Times New Roman" w:hAnsi="Times New Roman" w:cs="Times New Roman"/>
          <w:sz w:val="24"/>
          <w:szCs w:val="24"/>
        </w:rPr>
        <w:t>Binjai</w:t>
      </w:r>
      <w:proofErr w:type="spellEnd"/>
      <w:r>
        <w:rPr>
          <w:rFonts w:ascii="Times New Roman" w:eastAsia="Times New Roman" w:hAnsi="Times New Roman" w:cs="Times New Roman"/>
          <w:sz w:val="24"/>
          <w:szCs w:val="24"/>
        </w:rPr>
        <w:t xml:space="preserve"> Utara.</w:t>
      </w:r>
    </w:p>
    <w:p w14:paraId="7BCB57BF" w14:textId="77777777" w:rsidR="00BC4B55" w:rsidRDefault="00BC4B55" w:rsidP="000D070A">
      <w:pPr>
        <w:spacing w:before="0" w:beforeAutospacing="0" w:after="0" w:afterAutospacing="0" w:line="360" w:lineRule="auto"/>
        <w:ind w:left="0" w:right="0" w:hanging="2"/>
        <w:jc w:val="left"/>
        <w:rPr>
          <w:rFonts w:ascii="Times New Roman" w:eastAsia="Times New Roman" w:hAnsi="Times New Roman" w:cs="Times New Roman"/>
          <w:sz w:val="24"/>
          <w:szCs w:val="24"/>
        </w:rPr>
      </w:pPr>
    </w:p>
    <w:p w14:paraId="42F23857" w14:textId="77777777" w:rsidR="00BC4B55" w:rsidRDefault="00F61479"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6E65812C" w14:textId="12C0A74B" w:rsidR="001018EB" w:rsidRDefault="00F61479" w:rsidP="001018EB">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mencegah</w:t>
      </w:r>
      <w:proofErr w:type="spellEnd"/>
      <w:r>
        <w:rPr>
          <w:rFonts w:ascii="Times New Roman" w:eastAsia="Times New Roman" w:hAnsi="Times New Roman" w:cs="Times New Roman"/>
          <w:sz w:val="24"/>
          <w:szCs w:val="24"/>
        </w:rPr>
        <w:t xml:space="preserve"> stunting pada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PKH.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memungkinkan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fenomena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persepsi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disajikan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melengkapi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Moleong</w:t>
      </w:r>
      <w:proofErr w:type="spellEnd"/>
      <w:r>
        <w:rPr>
          <w:rFonts w:ascii="Times New Roman" w:eastAsia="Times New Roman" w:hAnsi="Times New Roman" w:cs="Times New Roman"/>
          <w:sz w:val="24"/>
          <w:szCs w:val="24"/>
        </w:rPr>
        <w:t>, 2018).</w:t>
      </w:r>
      <w:r w:rsidR="001018E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ini</w:t>
      </w:r>
      <w:proofErr w:type="spellEnd"/>
      <w:r w:rsidR="001018E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Binjai</w:t>
      </w:r>
      <w:proofErr w:type="spellEnd"/>
      <w:r>
        <w:rPr>
          <w:rFonts w:ascii="Times New Roman" w:eastAsia="Times New Roman" w:hAnsi="Times New Roman" w:cs="Times New Roman"/>
          <w:sz w:val="24"/>
          <w:szCs w:val="24"/>
        </w:rPr>
        <w:t xml:space="preserve"> Utara, Kota </w:t>
      </w:r>
      <w:proofErr w:type="spellStart"/>
      <w:r>
        <w:rPr>
          <w:rFonts w:ascii="Times New Roman" w:eastAsia="Times New Roman" w:hAnsi="Times New Roman" w:cs="Times New Roman"/>
          <w:sz w:val="24"/>
          <w:szCs w:val="24"/>
        </w:rPr>
        <w:t>Binjai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Sumatera Utara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risiko</w:t>
      </w:r>
      <w:proofErr w:type="spellEnd"/>
      <w:r>
        <w:rPr>
          <w:rFonts w:ascii="Times New Roman" w:eastAsia="Times New Roman" w:hAnsi="Times New Roman" w:cs="Times New Roman"/>
          <w:sz w:val="24"/>
          <w:szCs w:val="24"/>
        </w:rPr>
        <w:t xml:space="preserve"> stunting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w:t>
      </w:r>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3.896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berisiko</w:t>
      </w:r>
      <w:proofErr w:type="spellEnd"/>
      <w:r>
        <w:rPr>
          <w:rFonts w:ascii="Times New Roman" w:eastAsia="Times New Roman" w:hAnsi="Times New Roman" w:cs="Times New Roman"/>
          <w:sz w:val="24"/>
          <w:szCs w:val="24"/>
        </w:rPr>
        <w:t xml:space="preserve"> stunting</w:t>
      </w:r>
      <w:r w:rsidR="001018EB">
        <w:rPr>
          <w:rFonts w:ascii="Times New Roman" w:eastAsia="Times New Roman" w:hAnsi="Times New Roman" w:cs="Times New Roman"/>
          <w:sz w:val="24"/>
          <w:szCs w:val="24"/>
        </w:rPr>
        <w:t xml:space="preserve"> dan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tertinggi</w:t>
      </w:r>
      <w:proofErr w:type="spellEnd"/>
      <w:r>
        <w:rPr>
          <w:rFonts w:ascii="Times New Roman" w:eastAsia="Times New Roman" w:hAnsi="Times New Roman" w:cs="Times New Roman"/>
          <w:sz w:val="24"/>
          <w:szCs w:val="24"/>
        </w:rPr>
        <w:t xml:space="preserve"> di Kota </w:t>
      </w:r>
      <w:proofErr w:type="spellStart"/>
      <w:r>
        <w:rPr>
          <w:rFonts w:ascii="Times New Roman" w:eastAsia="Times New Roman" w:hAnsi="Times New Roman" w:cs="Times New Roman"/>
          <w:sz w:val="24"/>
          <w:szCs w:val="24"/>
        </w:rPr>
        <w:t>Binjai</w:t>
      </w:r>
      <w:proofErr w:type="spellEnd"/>
      <w:r w:rsidR="001018EB">
        <w:rPr>
          <w:rFonts w:ascii="Times New Roman" w:eastAsia="Times New Roman" w:hAnsi="Times New Roman" w:cs="Times New Roman"/>
          <w:sz w:val="24"/>
          <w:szCs w:val="24"/>
        </w:rPr>
        <w:t xml:space="preserve">. Adapun </w:t>
      </w:r>
      <w:proofErr w:type="spellStart"/>
      <w:r w:rsidR="001018EB">
        <w:rPr>
          <w:rFonts w:ascii="Times New Roman" w:eastAsia="Times New Roman" w:hAnsi="Times New Roman" w:cs="Times New Roman"/>
          <w:sz w:val="24"/>
          <w:szCs w:val="24"/>
        </w:rPr>
        <w:t>penentuan</w:t>
      </w:r>
      <w:proofErr w:type="spellEnd"/>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informan</w:t>
      </w:r>
      <w:proofErr w:type="spellEnd"/>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dalam</w:t>
      </w:r>
      <w:proofErr w:type="spellEnd"/>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p</w:t>
      </w:r>
      <w:r>
        <w:rPr>
          <w:rFonts w:ascii="Times New Roman" w:eastAsia="Times New Roman" w:hAnsi="Times New Roman" w:cs="Times New Roman"/>
          <w:sz w:val="24"/>
          <w:szCs w:val="24"/>
        </w:rPr>
        <w:t>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purposive sampling </w:t>
      </w:r>
      <w:r w:rsidR="001018EB">
        <w:rPr>
          <w:rFonts w:ascii="Times New Roman" w:eastAsia="Times New Roman" w:hAnsi="Times New Roman" w:cs="Times New Roman"/>
          <w:sz w:val="24"/>
          <w:szCs w:val="24"/>
        </w:rPr>
        <w:t xml:space="preserve">Dimana </w:t>
      </w:r>
      <w:proofErr w:type="spellStart"/>
      <w:r w:rsidR="001018EB">
        <w:rPr>
          <w:rFonts w:ascii="Times New Roman" w:eastAsia="Times New Roman" w:hAnsi="Times New Roman" w:cs="Times New Roman"/>
          <w:sz w:val="24"/>
          <w:szCs w:val="24"/>
        </w:rPr>
        <w:t>t</w:t>
      </w:r>
      <w:r>
        <w:rPr>
          <w:rFonts w:ascii="Times New Roman" w:eastAsia="Times New Roman" w:hAnsi="Times New Roman" w:cs="Times New Roman"/>
          <w:sz w:val="24"/>
          <w:szCs w:val="24"/>
        </w:rPr>
        <w: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memperhitungkan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keahlian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topik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Sugiyono</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informan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purposive sampling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diperoleh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yang paling </w:t>
      </w:r>
      <w:proofErr w:type="spellStart"/>
      <w:r>
        <w:rPr>
          <w:rFonts w:ascii="Times New Roman" w:eastAsia="Times New Roman" w:hAnsi="Times New Roman" w:cs="Times New Roman"/>
          <w:sz w:val="24"/>
          <w:szCs w:val="24"/>
        </w:rPr>
        <w:t>berkompeten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dua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yaitu</w:t>
      </w:r>
      <w:proofErr w:type="spellEnd"/>
      <w:r w:rsidR="001018EB">
        <w:rPr>
          <w:rFonts w:ascii="Times New Roman" w:eastAsia="Times New Roman" w:hAnsi="Times New Roman" w:cs="Times New Roman"/>
          <w:sz w:val="24"/>
          <w:szCs w:val="24"/>
        </w:rPr>
        <w:t xml:space="preserve"> data primer </w:t>
      </w:r>
      <w:proofErr w:type="spellStart"/>
      <w:r w:rsidR="001018EB">
        <w:rPr>
          <w:rFonts w:ascii="Times New Roman" w:eastAsia="Times New Roman" w:hAnsi="Times New Roman" w:cs="Times New Roman"/>
          <w:sz w:val="24"/>
          <w:szCs w:val="24"/>
        </w:rPr>
        <w:t>berupa</w:t>
      </w:r>
      <w:proofErr w:type="spellEnd"/>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observasi</w:t>
      </w:r>
      <w:proofErr w:type="spellEnd"/>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wawancara</w:t>
      </w:r>
      <w:proofErr w:type="spellEnd"/>
      <w:r w:rsidR="001018EB">
        <w:rPr>
          <w:rFonts w:ascii="Times New Roman" w:eastAsia="Times New Roman" w:hAnsi="Times New Roman" w:cs="Times New Roman"/>
          <w:sz w:val="24"/>
          <w:szCs w:val="24"/>
        </w:rPr>
        <w:t xml:space="preserve">, dan </w:t>
      </w:r>
      <w:proofErr w:type="spellStart"/>
      <w:r w:rsidR="001018EB">
        <w:rPr>
          <w:rFonts w:ascii="Times New Roman" w:eastAsia="Times New Roman" w:hAnsi="Times New Roman" w:cs="Times New Roman"/>
          <w:sz w:val="24"/>
          <w:szCs w:val="24"/>
        </w:rPr>
        <w:t>dokumentasi</w:t>
      </w:r>
      <w:proofErr w:type="spellEnd"/>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serta</w:t>
      </w:r>
      <w:proofErr w:type="spellEnd"/>
      <w:r w:rsidR="001018EB">
        <w:rPr>
          <w:rFonts w:ascii="Times New Roman" w:eastAsia="Times New Roman" w:hAnsi="Times New Roman" w:cs="Times New Roman"/>
          <w:sz w:val="24"/>
          <w:szCs w:val="24"/>
        </w:rPr>
        <w:t xml:space="preserve"> data </w:t>
      </w:r>
      <w:proofErr w:type="spellStart"/>
      <w:r w:rsidR="001018EB">
        <w:rPr>
          <w:rFonts w:ascii="Times New Roman" w:eastAsia="Times New Roman" w:hAnsi="Times New Roman" w:cs="Times New Roman"/>
          <w:sz w:val="24"/>
          <w:szCs w:val="24"/>
        </w:rPr>
        <w:t>sekunder</w:t>
      </w:r>
      <w:proofErr w:type="spellEnd"/>
      <w:r w:rsidR="001018EB">
        <w:rPr>
          <w:rFonts w:ascii="Times New Roman" w:eastAsia="Times New Roman" w:hAnsi="Times New Roman" w:cs="Times New Roman"/>
          <w:sz w:val="24"/>
          <w:szCs w:val="24"/>
        </w:rPr>
        <w:t>.</w:t>
      </w:r>
      <w:r w:rsidR="001018EB">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sidR="001018EB">
        <w:rPr>
          <w:rFonts w:ascii="Times New Roman" w:eastAsia="Times New Roman" w:hAnsi="Times New Roman" w:cs="Times New Roman"/>
          <w:sz w:val="24"/>
          <w:szCs w:val="24"/>
        </w:rPr>
        <w:t>dilakukan</w:t>
      </w:r>
      <w:proofErr w:type="spellEnd"/>
      <w:r w:rsidR="001018EB">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sistematis</w:t>
      </w:r>
      <w:proofErr w:type="spellEnd"/>
      <w:r>
        <w:rPr>
          <w:rFonts w:ascii="Times New Roman" w:eastAsia="Times New Roman" w:hAnsi="Times New Roman" w:cs="Times New Roman"/>
          <w:sz w:val="24"/>
          <w:szCs w:val="24"/>
        </w:rPr>
        <w:t xml:space="preserve"> </w:t>
      </w:r>
      <w:proofErr w:type="spellStart"/>
      <w:r w:rsidR="001018EB">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menyusun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diperoleh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dokumentasi</w:t>
      </w:r>
      <w:proofErr w:type="spellEnd"/>
      <w:r>
        <w:rPr>
          <w:rFonts w:ascii="Times New Roman" w:eastAsia="Times New Roman" w:hAnsi="Times New Roman" w:cs="Times New Roman"/>
          <w:sz w:val="24"/>
          <w:szCs w:val="24"/>
        </w:rPr>
        <w:t xml:space="preserve">. </w:t>
      </w:r>
    </w:p>
    <w:p w14:paraId="2DCB2D2A" w14:textId="408B2BE9" w:rsidR="00BC4B55" w:rsidRDefault="00BC4B55"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p>
    <w:p w14:paraId="66906FDC" w14:textId="5FCF7DAC" w:rsidR="00BC4B55" w:rsidRDefault="00F61479"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074753A3" w14:textId="067F5387" w:rsidR="007E464C" w:rsidRDefault="007E464C" w:rsidP="00B15AF5">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hAnsi="Times New Roman" w:cs="Times New Roman"/>
          <w:color w:val="000000"/>
          <w:position w:val="0"/>
          <w:sz w:val="24"/>
          <w:szCs w:val="24"/>
          <w:lang w:eastAsia="id-ID"/>
        </w:rPr>
        <w:t>Untuk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mendapatkan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kesejahteraan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ada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beberapa</w:t>
      </w:r>
      <w:proofErr w:type="spellEnd"/>
      <w:r>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kebutuhan</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harus</w:t>
      </w:r>
      <w:proofErr w:type="spellEnd"/>
      <w:r>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terpenuhi</w:t>
      </w:r>
      <w:proofErr w:type="spellEnd"/>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salah </w:t>
      </w:r>
      <w:proofErr w:type="spellStart"/>
      <w:r>
        <w:rPr>
          <w:rFonts w:ascii="Times New Roman" w:hAnsi="Times New Roman" w:cs="Times New Roman"/>
          <w:color w:val="000000"/>
          <w:position w:val="0"/>
          <w:sz w:val="24"/>
          <w:szCs w:val="24"/>
          <w:lang w:eastAsia="id-ID"/>
        </w:rPr>
        <w:t>satunya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adalah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pemenuhan</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kebutuhan</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akan</w:t>
      </w:r>
      <w:proofErr w:type="spellEnd"/>
      <w:r>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k</w:t>
      </w:r>
      <w:r>
        <w:rPr>
          <w:rFonts w:ascii="Times New Roman" w:hAnsi="Times New Roman" w:cs="Times New Roman"/>
          <w:color w:val="000000"/>
          <w:position w:val="0"/>
          <w:sz w:val="24"/>
          <w:szCs w:val="24"/>
          <w:lang w:eastAsia="id-ID"/>
        </w:rPr>
        <w:t>esehatan</w:t>
      </w:r>
      <w:proofErr w:type="spellEnd"/>
      <w:r>
        <w:rPr>
          <w:rFonts w:ascii="Times New Roman" w:hAnsi="Times New Roman" w:cs="Times New Roman"/>
          <w:color w:val="000000"/>
          <w:position w:val="0"/>
          <w:sz w:val="24"/>
          <w:szCs w:val="24"/>
          <w:lang w:eastAsia="id-ID"/>
        </w:rPr>
        <w:t>.</w:t>
      </w:r>
      <w:r>
        <w:rPr>
          <w:rFonts w:ascii="Times New Roman" w:hAnsi="Times New Roman" w:cs="Times New Roman"/>
          <w:color w:val="000000"/>
          <w:position w:val="0"/>
          <w:sz w:val="24"/>
          <w:szCs w:val="24"/>
          <w:lang w:eastAsia="id-ID"/>
        </w:rPr>
        <w:t xml:space="preserve"> </w:t>
      </w:r>
      <w:r w:rsidR="00B15AF5">
        <w:rPr>
          <w:rFonts w:ascii="Times New Roman" w:hAnsi="Times New Roman" w:cs="Times New Roman"/>
          <w:color w:val="000000"/>
          <w:position w:val="0"/>
          <w:sz w:val="24"/>
          <w:szCs w:val="24"/>
          <w:lang w:eastAsia="id-ID"/>
        </w:rPr>
        <w:t xml:space="preserve">Salah </w:t>
      </w:r>
      <w:proofErr w:type="spellStart"/>
      <w:r w:rsidR="00B15AF5">
        <w:rPr>
          <w:rFonts w:ascii="Times New Roman" w:hAnsi="Times New Roman" w:cs="Times New Roman"/>
          <w:color w:val="000000"/>
          <w:position w:val="0"/>
          <w:sz w:val="24"/>
          <w:szCs w:val="24"/>
          <w:lang w:eastAsia="id-ID"/>
        </w:rPr>
        <w:t>satu</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kegagalan</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pemenuhan</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kebutuhan</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kesehatan</w:t>
      </w:r>
      <w:proofErr w:type="spellEnd"/>
      <w:r w:rsidR="00B15AF5">
        <w:rPr>
          <w:rFonts w:ascii="Times New Roman" w:hAnsi="Times New Roman" w:cs="Times New Roman"/>
          <w:color w:val="000000"/>
          <w:position w:val="0"/>
          <w:sz w:val="24"/>
          <w:szCs w:val="24"/>
          <w:lang w:eastAsia="id-ID"/>
        </w:rPr>
        <w:t xml:space="preserve"> yang </w:t>
      </w:r>
      <w:proofErr w:type="spellStart"/>
      <w:r w:rsidR="00B15AF5">
        <w:rPr>
          <w:rFonts w:ascii="Times New Roman" w:hAnsi="Times New Roman" w:cs="Times New Roman"/>
          <w:color w:val="000000"/>
          <w:position w:val="0"/>
          <w:sz w:val="24"/>
          <w:szCs w:val="24"/>
          <w:lang w:eastAsia="id-ID"/>
        </w:rPr>
        <w:t>mengakibatkan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masalah</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kesejahteraan</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dapat</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terlihat</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dalam</w:t>
      </w:r>
      <w:proofErr w:type="spellEnd"/>
      <w:r w:rsidR="00B15AF5">
        <w:rPr>
          <w:rFonts w:ascii="Times New Roman" w:hAnsi="Times New Roman" w:cs="Times New Roman"/>
          <w:color w:val="000000"/>
          <w:position w:val="0"/>
          <w:sz w:val="24"/>
          <w:szCs w:val="24"/>
          <w:lang w:eastAsia="id-ID"/>
        </w:rPr>
        <w:t xml:space="preserve"> </w:t>
      </w:r>
      <w:proofErr w:type="spellStart"/>
      <w:r w:rsidR="00B15AF5">
        <w:rPr>
          <w:rFonts w:ascii="Times New Roman" w:hAnsi="Times New Roman" w:cs="Times New Roman"/>
          <w:color w:val="000000"/>
          <w:position w:val="0"/>
          <w:sz w:val="24"/>
          <w:szCs w:val="24"/>
          <w:lang w:eastAsia="id-ID"/>
        </w:rPr>
        <w:t>permasalahan</w:t>
      </w:r>
      <w:proofErr w:type="spellEnd"/>
      <w:r>
        <w:rPr>
          <w:rFonts w:ascii="Times New Roman" w:hAnsi="Times New Roman" w:cs="Times New Roman"/>
          <w:color w:val="000000"/>
          <w:position w:val="0"/>
          <w:sz w:val="24"/>
          <w:szCs w:val="24"/>
          <w:lang w:eastAsia="id-ID"/>
        </w:rPr>
        <w:t xml:space="preserve"> stunting yang </w:t>
      </w:r>
      <w:proofErr w:type="spellStart"/>
      <w:r>
        <w:rPr>
          <w:rFonts w:ascii="Times New Roman" w:hAnsi="Times New Roman" w:cs="Times New Roman"/>
          <w:color w:val="000000"/>
          <w:position w:val="0"/>
          <w:sz w:val="24"/>
          <w:szCs w:val="24"/>
          <w:lang w:eastAsia="id-ID"/>
        </w:rPr>
        <w:t>terjadi</w:t>
      </w:r>
      <w:proofErr w:type="spellEnd"/>
      <w:r>
        <w:rPr>
          <w:rFonts w:ascii="Times New Roman" w:hAnsi="Times New Roman" w:cs="Times New Roman"/>
          <w:color w:val="000000"/>
          <w:position w:val="0"/>
          <w:sz w:val="24"/>
          <w:szCs w:val="24"/>
          <w:lang w:eastAsia="id-ID"/>
        </w:rPr>
        <w:t xml:space="preserve"> pada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ibu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hamil</w:t>
      </w:r>
      <w:proofErr w:type="spellEnd"/>
      <w:r>
        <w:rPr>
          <w:rFonts w:ascii="Times New Roman" w:hAnsi="Times New Roman" w:cs="Times New Roman"/>
          <w:color w:val="000000"/>
          <w:position w:val="0"/>
          <w:sz w:val="24"/>
          <w:szCs w:val="24"/>
          <w:lang w:eastAsia="id-ID"/>
        </w:rPr>
        <w:t xml:space="preserve">. </w:t>
      </w:r>
      <w:proofErr w:type="spellStart"/>
      <w:r w:rsidR="00B15AF5">
        <w:rPr>
          <w:rFonts w:ascii="Times New Roman" w:eastAsia="Times New Roman" w:hAnsi="Times New Roman" w:cs="Times New Roman"/>
          <w:sz w:val="24"/>
          <w:szCs w:val="24"/>
        </w:rPr>
        <w:t>Penelitian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Indrawati</w:t>
      </w:r>
      <w:proofErr w:type="spellEnd"/>
      <w:r w:rsidR="00B15AF5">
        <w:rPr>
          <w:rFonts w:ascii="Times New Roman" w:eastAsia="Times New Roman" w:hAnsi="Times New Roman" w:cs="Times New Roman"/>
          <w:sz w:val="24"/>
          <w:szCs w:val="24"/>
        </w:rPr>
        <w:t xml:space="preserve"> (2016) </w:t>
      </w:r>
      <w:proofErr w:type="spellStart"/>
      <w:r w:rsidR="00B15AF5">
        <w:rPr>
          <w:rFonts w:ascii="Times New Roman" w:eastAsia="Times New Roman" w:hAnsi="Times New Roman" w:cs="Times New Roman"/>
          <w:sz w:val="24"/>
          <w:szCs w:val="24"/>
        </w:rPr>
        <w:t>menyoroti</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bahwa</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pola</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makan</w:t>
      </w:r>
      <w:proofErr w:type="spellEnd"/>
      <w:r w:rsidR="00B15AF5">
        <w:rPr>
          <w:rFonts w:ascii="Times New Roman" w:eastAsia="Times New Roman" w:hAnsi="Times New Roman" w:cs="Times New Roman"/>
          <w:sz w:val="24"/>
          <w:szCs w:val="24"/>
        </w:rPr>
        <w:t xml:space="preserve"> yang </w:t>
      </w:r>
      <w:proofErr w:type="spellStart"/>
      <w:r w:rsidR="00B15AF5">
        <w:rPr>
          <w:rFonts w:ascii="Times New Roman" w:eastAsia="Times New Roman" w:hAnsi="Times New Roman" w:cs="Times New Roman"/>
          <w:sz w:val="24"/>
          <w:szCs w:val="24"/>
        </w:rPr>
        <w:t>buruk</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dapat</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mempengaruhi</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pertumbuhan</w:t>
      </w:r>
      <w:proofErr w:type="spellEnd"/>
      <w:r w:rsidR="00B15AF5">
        <w:rPr>
          <w:rFonts w:ascii="Times New Roman" w:eastAsia="Times New Roman" w:hAnsi="Times New Roman" w:cs="Times New Roman"/>
          <w:sz w:val="24"/>
          <w:szCs w:val="24"/>
        </w:rPr>
        <w:t xml:space="preserve"> dan </w:t>
      </w:r>
      <w:proofErr w:type="spellStart"/>
      <w:r w:rsidR="00B15AF5">
        <w:rPr>
          <w:rFonts w:ascii="Times New Roman" w:eastAsia="Times New Roman" w:hAnsi="Times New Roman" w:cs="Times New Roman"/>
          <w:sz w:val="24"/>
          <w:szCs w:val="24"/>
        </w:rPr>
        <w:t>perkembangan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anak</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termasuk</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menyebabkan</w:t>
      </w:r>
      <w:proofErr w:type="spellEnd"/>
      <w:r w:rsidR="00B15AF5">
        <w:rPr>
          <w:rFonts w:ascii="Times New Roman" w:eastAsia="Times New Roman" w:hAnsi="Times New Roman" w:cs="Times New Roman"/>
          <w:sz w:val="24"/>
          <w:szCs w:val="24"/>
        </w:rPr>
        <w:t xml:space="preserve"> stunting. </w:t>
      </w:r>
      <w:proofErr w:type="spellStart"/>
      <w:r w:rsidR="00B15AF5">
        <w:rPr>
          <w:rFonts w:ascii="Times New Roman" w:eastAsia="Times New Roman" w:hAnsi="Times New Roman" w:cs="Times New Roman"/>
          <w:sz w:val="24"/>
          <w:szCs w:val="24"/>
        </w:rPr>
        <w:t>Ketidakrutinan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lastRenderedPageBreak/>
        <w:t>dalam</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memanfaatkan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posyandu</w:t>
      </w:r>
      <w:proofErr w:type="spellEnd"/>
      <w:r w:rsidR="00B15AF5">
        <w:rPr>
          <w:rFonts w:ascii="Times New Roman" w:eastAsia="Times New Roman" w:hAnsi="Times New Roman" w:cs="Times New Roman"/>
          <w:sz w:val="24"/>
          <w:szCs w:val="24"/>
        </w:rPr>
        <w:t xml:space="preserve"> juga </w:t>
      </w:r>
      <w:proofErr w:type="spellStart"/>
      <w:r w:rsidR="00B15AF5">
        <w:rPr>
          <w:rFonts w:ascii="Times New Roman" w:eastAsia="Times New Roman" w:hAnsi="Times New Roman" w:cs="Times New Roman"/>
          <w:sz w:val="24"/>
          <w:szCs w:val="24"/>
        </w:rPr>
        <w:t>dapat</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berdampak</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negatif</w:t>
      </w:r>
      <w:proofErr w:type="spellEnd"/>
      <w:r w:rsidR="00B15AF5">
        <w:rPr>
          <w:rFonts w:ascii="Times New Roman" w:eastAsia="Times New Roman" w:hAnsi="Times New Roman" w:cs="Times New Roman"/>
          <w:sz w:val="24"/>
          <w:szCs w:val="24"/>
        </w:rPr>
        <w:t xml:space="preserve"> pada </w:t>
      </w:r>
      <w:proofErr w:type="spellStart"/>
      <w:r w:rsidR="00B15AF5">
        <w:rPr>
          <w:rFonts w:ascii="Times New Roman" w:eastAsia="Times New Roman" w:hAnsi="Times New Roman" w:cs="Times New Roman"/>
          <w:sz w:val="24"/>
          <w:szCs w:val="24"/>
        </w:rPr>
        <w:t>tumbuh</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kembang</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anak</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Posyandu</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dianggap</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sebagai</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langkah</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strategis</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dalam</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meningkatkan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kualitas</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sumber</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daya</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manusia</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terutama</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dalam</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kesehatan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bayi</w:t>
      </w:r>
      <w:proofErr w:type="spellEnd"/>
      <w:r w:rsidR="00B15AF5">
        <w:rPr>
          <w:rFonts w:ascii="Times New Roman" w:eastAsia="Times New Roman" w:hAnsi="Times New Roman" w:cs="Times New Roman"/>
          <w:sz w:val="24"/>
          <w:szCs w:val="24"/>
        </w:rPr>
        <w:t xml:space="preserve"> dan </w:t>
      </w:r>
      <w:proofErr w:type="spellStart"/>
      <w:r w:rsidR="00B15AF5">
        <w:rPr>
          <w:rFonts w:ascii="Times New Roman" w:eastAsia="Times New Roman" w:hAnsi="Times New Roman" w:cs="Times New Roman"/>
          <w:sz w:val="24"/>
          <w:szCs w:val="24"/>
        </w:rPr>
        <w:t>balita</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sesuai</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dengan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tujuan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pembentukannya</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untuk</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menurunkan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angka</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kematian</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ibu</w:t>
      </w:r>
      <w:proofErr w:type="spellEnd"/>
      <w:r w:rsidR="00B15AF5">
        <w:rPr>
          <w:rFonts w:ascii="Times New Roman" w:eastAsia="Times New Roman" w:hAnsi="Times New Roman" w:cs="Times New Roman"/>
          <w:sz w:val="24"/>
          <w:szCs w:val="24"/>
        </w:rPr>
        <w:t xml:space="preserve"> dan </w:t>
      </w:r>
      <w:proofErr w:type="spellStart"/>
      <w:r w:rsidR="00B15AF5">
        <w:rPr>
          <w:rFonts w:ascii="Times New Roman" w:eastAsia="Times New Roman" w:hAnsi="Times New Roman" w:cs="Times New Roman"/>
          <w:sz w:val="24"/>
          <w:szCs w:val="24"/>
        </w:rPr>
        <w:t>anak</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Rachmita</w:t>
      </w:r>
      <w:proofErr w:type="spellEnd"/>
      <w:r w:rsidR="00B15AF5">
        <w:rPr>
          <w:rFonts w:ascii="Times New Roman" w:eastAsia="Times New Roman" w:hAnsi="Times New Roman" w:cs="Times New Roman"/>
          <w:sz w:val="24"/>
          <w:szCs w:val="24"/>
        </w:rPr>
        <w:t xml:space="preserve">, 2019). </w:t>
      </w:r>
      <w:proofErr w:type="spellStart"/>
      <w:r w:rsidR="00B15AF5">
        <w:rPr>
          <w:rFonts w:ascii="Times New Roman" w:hAnsi="Times New Roman" w:cs="Times New Roman"/>
          <w:color w:val="000000"/>
          <w:position w:val="0"/>
          <w:sz w:val="24"/>
          <w:szCs w:val="24"/>
          <w:lang w:eastAsia="id-ID"/>
        </w:rPr>
        <w:t>Untuk</w:t>
      </w:r>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mencapai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kualitas</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gizi</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baik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maka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makanan</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dimakan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setiap</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hari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harus</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mengandung</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gizi</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baik</w:t>
      </w:r>
      <w:proofErr w:type="spellEnd"/>
      <w:r>
        <w:rPr>
          <w:rFonts w:ascii="Times New Roman" w:hAnsi="Times New Roman" w:cs="Times New Roman"/>
          <w:color w:val="000000"/>
          <w:position w:val="0"/>
          <w:sz w:val="24"/>
          <w:szCs w:val="24"/>
          <w:lang w:eastAsia="id-ID"/>
        </w:rPr>
        <w:t xml:space="preserve"> pula</w:t>
      </w:r>
      <w:r w:rsidR="00E63C89">
        <w:rPr>
          <w:rFonts w:ascii="Times New Roman" w:hAnsi="Times New Roman" w:cs="Times New Roman"/>
          <w:color w:val="000000"/>
          <w:position w:val="0"/>
          <w:sz w:val="24"/>
          <w:szCs w:val="24"/>
          <w:lang w:eastAsia="id-ID"/>
        </w:rPr>
        <w:t xml:space="preserve"> </w:t>
      </w:r>
      <w:proofErr w:type="spellStart"/>
      <w:r w:rsidR="00E63C89">
        <w:rPr>
          <w:rFonts w:ascii="Times New Roman" w:hAnsi="Times New Roman" w:cs="Times New Roman"/>
          <w:color w:val="000000"/>
          <w:position w:val="0"/>
          <w:sz w:val="24"/>
          <w:szCs w:val="24"/>
          <w:lang w:eastAsia="id-ID"/>
        </w:rPr>
        <w:t>khususnya</w:t>
      </w:r>
      <w:proofErr w:type="spellEnd"/>
      <w:r w:rsidR="00E63C89">
        <w:rPr>
          <w:rFonts w:ascii="Times New Roman" w:hAnsi="Times New Roman" w:cs="Times New Roman"/>
          <w:color w:val="000000"/>
          <w:position w:val="0"/>
          <w:sz w:val="24"/>
          <w:szCs w:val="24"/>
          <w:lang w:eastAsia="id-ID"/>
        </w:rPr>
        <w:t xml:space="preserve"> </w:t>
      </w:r>
      <w:proofErr w:type="spellStart"/>
      <w:r w:rsidR="00E63C89">
        <w:rPr>
          <w:rFonts w:ascii="Times New Roman" w:hAnsi="Times New Roman" w:cs="Times New Roman"/>
          <w:color w:val="000000"/>
          <w:position w:val="0"/>
          <w:sz w:val="24"/>
          <w:szCs w:val="24"/>
          <w:lang w:eastAsia="id-ID"/>
        </w:rPr>
        <w:t>dalam</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memenuhi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kebutuhan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zat</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gizi</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diperlukan</w:t>
      </w:r>
      <w:proofErr w:type="spellEnd"/>
      <w:r>
        <w:rPr>
          <w:rFonts w:ascii="Times New Roman" w:hAnsi="Times New Roman" w:cs="Times New Roman"/>
          <w:color w:val="000000"/>
          <w:position w:val="0"/>
          <w:sz w:val="24"/>
          <w:szCs w:val="24"/>
          <w:lang w:eastAsia="id-ID"/>
        </w:rPr>
        <w:t xml:space="preserve"> oleh </w:t>
      </w:r>
      <w:proofErr w:type="spellStart"/>
      <w:r>
        <w:rPr>
          <w:rFonts w:ascii="Times New Roman" w:hAnsi="Times New Roman" w:cs="Times New Roman"/>
          <w:color w:val="000000"/>
          <w:position w:val="0"/>
          <w:sz w:val="24"/>
          <w:szCs w:val="24"/>
          <w:lang w:eastAsia="id-ID"/>
        </w:rPr>
        <w:t>bayi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atau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balita</w:t>
      </w:r>
      <w:proofErr w:type="spellEnd"/>
      <w:r>
        <w:rPr>
          <w:rFonts w:ascii="Times New Roman" w:hAnsi="Times New Roman" w:cs="Times New Roman"/>
          <w:color w:val="000000"/>
          <w:position w:val="0"/>
          <w:sz w:val="24"/>
          <w:szCs w:val="24"/>
          <w:lang w:eastAsia="id-ID"/>
        </w:rPr>
        <w:t>.</w:t>
      </w:r>
    </w:p>
    <w:p w14:paraId="375B6670" w14:textId="77777777" w:rsidR="0090765A" w:rsidRDefault="0090765A" w:rsidP="0090765A">
      <w:pPr>
        <w:pBdr>
          <w:top w:val="nil"/>
          <w:left w:val="nil"/>
          <w:bottom w:val="nil"/>
          <w:right w:val="nil"/>
          <w:between w:val="nil"/>
        </w:pBdr>
        <w:spacing w:before="0" w:beforeAutospacing="0" w:after="0" w:afterAutospacing="0" w:line="360" w:lineRule="auto"/>
        <w:ind w:leftChars="0" w:left="0" w:right="0" w:firstLineChars="0" w:firstLine="0"/>
        <w:jc w:val="both"/>
        <w:rPr>
          <w:rFonts w:ascii="Times New Roman" w:eastAsia="Times New Roman" w:hAnsi="Times New Roman" w:cs="Times New Roman"/>
          <w:b/>
          <w:sz w:val="24"/>
          <w:szCs w:val="24"/>
        </w:rPr>
      </w:pPr>
    </w:p>
    <w:p w14:paraId="096853CD" w14:textId="3E9D1116" w:rsidR="00BC7CF6" w:rsidRDefault="00BC7CF6" w:rsidP="0090765A">
      <w:pPr>
        <w:pBdr>
          <w:top w:val="nil"/>
          <w:left w:val="nil"/>
          <w:bottom w:val="nil"/>
          <w:right w:val="nil"/>
          <w:between w:val="nil"/>
        </w:pBdr>
        <w:spacing w:before="0" w:beforeAutospacing="0" w:after="0" w:afterAutospacing="0" w:line="360" w:lineRule="auto"/>
        <w:ind w:leftChars="0" w:left="0" w:righ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PEMENUHAN GIZI DALAM MENCEGAH STUNTING PADA KELUARGA PENERIMA PKH DI BINJAI UTARA KOTA BINJAI</w:t>
      </w:r>
    </w:p>
    <w:p w14:paraId="617AB390" w14:textId="2D0ED492" w:rsidR="00BC4B55" w:rsidRDefault="00F61479" w:rsidP="00B15AF5">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mencegah</w:t>
      </w:r>
      <w:proofErr w:type="spellEnd"/>
      <w:r>
        <w:rPr>
          <w:rFonts w:ascii="Times New Roman" w:eastAsia="Times New Roman" w:hAnsi="Times New Roman" w:cs="Times New Roman"/>
          <w:sz w:val="24"/>
          <w:szCs w:val="24"/>
        </w:rPr>
        <w:t xml:space="preserve"> stunting dan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Undang-Undang</w:t>
      </w:r>
      <w:proofErr w:type="spellEnd"/>
      <w:r w:rsidRPr="00990276">
        <w:rPr>
          <w:rFonts w:ascii="Times New Roman" w:eastAsia="Times New Roman" w:hAnsi="Times New Roman" w:cs="Times New Roman"/>
          <w:sz w:val="24"/>
          <w:szCs w:val="24"/>
        </w:rPr>
        <w:t xml:space="preserve"> No 4 </w:t>
      </w:r>
      <w:proofErr w:type="spellStart"/>
      <w:r w:rsidRPr="00990276">
        <w:rPr>
          <w:rFonts w:ascii="Times New Roman" w:eastAsia="Times New Roman" w:hAnsi="Times New Roman" w:cs="Times New Roman"/>
          <w:sz w:val="24"/>
          <w:szCs w:val="24"/>
        </w:rPr>
        <w:t>Tahun</w:t>
      </w:r>
      <w:proofErr w:type="spellEnd"/>
      <w:r w:rsidRPr="00990276">
        <w:rPr>
          <w:rFonts w:ascii="Times New Roman" w:eastAsia="Times New Roman" w:hAnsi="Times New Roman" w:cs="Times New Roman"/>
          <w:sz w:val="24"/>
          <w:szCs w:val="24"/>
        </w:rPr>
        <w:t xml:space="preserve"> 1979, </w:t>
      </w:r>
      <w:proofErr w:type="spellStart"/>
      <w:r w:rsidRPr="00990276">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sidR="0090765A">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sidRPr="00B15AF5">
        <w:rPr>
          <w:rFonts w:ascii="Times New Roman" w:eastAsia="Times New Roman" w:hAnsi="Times New Roman" w:cs="Times New Roman"/>
          <w:bCs/>
          <w:sz w:val="24"/>
          <w:szCs w:val="24"/>
        </w:rPr>
        <w:t>edukasi</w:t>
      </w:r>
      <w:proofErr w:type="spellEnd"/>
      <w:r w:rsidRPr="00B15AF5">
        <w:rPr>
          <w:rFonts w:ascii="Times New Roman" w:eastAsia="Times New Roman" w:hAnsi="Times New Roman" w:cs="Times New Roman"/>
          <w:bCs/>
          <w:sz w:val="24"/>
          <w:szCs w:val="24"/>
        </w:rPr>
        <w:t xml:space="preserve"> dan </w:t>
      </w:r>
      <w:proofErr w:type="spellStart"/>
      <w:r w:rsidRPr="00B15AF5">
        <w:rPr>
          <w:rFonts w:ascii="Times New Roman" w:eastAsia="Times New Roman" w:hAnsi="Times New Roman" w:cs="Times New Roman"/>
          <w:bCs/>
          <w:sz w:val="24"/>
          <w:szCs w:val="24"/>
        </w:rPr>
        <w:t>penyuluhan</w:t>
      </w:r>
      <w:proofErr w:type="spellEnd"/>
      <w:r w:rsidRPr="00B15AF5">
        <w:rPr>
          <w:rFonts w:ascii="Times New Roman" w:eastAsia="Times New Roman" w:hAnsi="Times New Roman" w:cs="Times New Roman"/>
          <w:bCs/>
          <w:sz w:val="24"/>
          <w:szCs w:val="24"/>
        </w:rPr>
        <w:t xml:space="preserve"> </w:t>
      </w:r>
      <w:proofErr w:type="spellStart"/>
      <w:r w:rsidRPr="00B15AF5">
        <w:rPr>
          <w:rFonts w:ascii="Times New Roman" w:eastAsia="Times New Roman" w:hAnsi="Times New Roman" w:cs="Times New Roman"/>
          <w:bCs/>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seimbang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bergizi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terjangkau</w:t>
      </w:r>
      <w:proofErr w:type="spellEnd"/>
      <w:r>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Dalam</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hal</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ini</w:t>
      </w:r>
      <w:proofErr w:type="spellEnd"/>
      <w:r w:rsidR="00B15AF5">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p</w:t>
      </w:r>
      <w:r>
        <w:rPr>
          <w:rFonts w:ascii="Times New Roman" w:eastAsia="Times New Roman" w:hAnsi="Times New Roman" w:cs="Times New Roman"/>
          <w:sz w:val="24"/>
          <w:szCs w:val="24"/>
        </w:rPr>
        <w:t>endamping</w:t>
      </w:r>
      <w:proofErr w:type="spellEnd"/>
      <w:r>
        <w:rPr>
          <w:rFonts w:ascii="Times New Roman" w:eastAsia="Times New Roman" w:hAnsi="Times New Roman" w:cs="Times New Roman"/>
          <w:sz w:val="24"/>
          <w:szCs w:val="24"/>
        </w:rPr>
        <w:t xml:space="preserve"> PKH dan </w:t>
      </w:r>
      <w:proofErr w:type="spellStart"/>
      <w:r>
        <w:rPr>
          <w:rFonts w:ascii="Times New Roman" w:eastAsia="Times New Roman" w:hAnsi="Times New Roman" w:cs="Times New Roman"/>
          <w:sz w:val="24"/>
          <w:szCs w:val="24"/>
        </w:rPr>
        <w:t>kader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edukasi</w:t>
      </w:r>
      <w:proofErr w:type="spellEnd"/>
      <w:r>
        <w:rPr>
          <w:rFonts w:ascii="Times New Roman" w:eastAsia="Times New Roman" w:hAnsi="Times New Roman" w:cs="Times New Roman"/>
          <w:sz w:val="24"/>
          <w:szCs w:val="24"/>
        </w:rPr>
        <w:t xml:space="preserve"> rutin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sidRPr="00B15AF5">
        <w:rPr>
          <w:rFonts w:ascii="Times New Roman" w:eastAsia="Times New Roman" w:hAnsi="Times New Roman" w:cs="Times New Roman"/>
          <w:bCs/>
          <w:sz w:val="24"/>
          <w:szCs w:val="24"/>
        </w:rPr>
        <w:t>akses</w:t>
      </w:r>
      <w:proofErr w:type="spellEnd"/>
      <w:r w:rsidRPr="00B15AF5">
        <w:rPr>
          <w:rFonts w:ascii="Times New Roman" w:eastAsia="Times New Roman" w:hAnsi="Times New Roman" w:cs="Times New Roman"/>
          <w:bCs/>
          <w:sz w:val="24"/>
          <w:szCs w:val="24"/>
        </w:rPr>
        <w:t xml:space="preserve"> </w:t>
      </w:r>
      <w:proofErr w:type="spellStart"/>
      <w:r w:rsidRPr="00B15AF5">
        <w:rPr>
          <w:rFonts w:ascii="Times New Roman" w:eastAsia="Times New Roman" w:hAnsi="Times New Roman" w:cs="Times New Roman"/>
          <w:bCs/>
          <w:sz w:val="24"/>
          <w:szCs w:val="24"/>
        </w:rPr>
        <w:t>terhadap</w:t>
      </w:r>
      <w:proofErr w:type="spellEnd"/>
      <w:r w:rsidRPr="00B15AF5">
        <w:rPr>
          <w:rFonts w:ascii="Times New Roman" w:eastAsia="Times New Roman" w:hAnsi="Times New Roman" w:cs="Times New Roman"/>
          <w:bCs/>
          <w:sz w:val="24"/>
          <w:szCs w:val="24"/>
        </w:rPr>
        <w:t xml:space="preserve"> </w:t>
      </w:r>
      <w:proofErr w:type="spellStart"/>
      <w:r w:rsidRPr="00B15AF5">
        <w:rPr>
          <w:rFonts w:ascii="Times New Roman" w:eastAsia="Times New Roman" w:hAnsi="Times New Roman" w:cs="Times New Roman"/>
          <w:bCs/>
          <w:sz w:val="24"/>
          <w:szCs w:val="24"/>
        </w:rPr>
        <w:t>layanan</w:t>
      </w:r>
      <w:proofErr w:type="spellEnd"/>
      <w:r w:rsidRPr="00B15AF5">
        <w:rPr>
          <w:rFonts w:ascii="Times New Roman" w:eastAsia="Times New Roman" w:hAnsi="Times New Roman" w:cs="Times New Roman"/>
          <w:bCs/>
          <w:sz w:val="24"/>
          <w:szCs w:val="24"/>
        </w:rPr>
        <w:t xml:space="preserve"> </w:t>
      </w:r>
      <w:proofErr w:type="spellStart"/>
      <w:r w:rsidRPr="00B15AF5">
        <w:rPr>
          <w:rFonts w:ascii="Times New Roman" w:eastAsia="Times New Roman" w:hAnsi="Times New Roman" w:cs="Times New Roman"/>
          <w:bCs/>
          <w:sz w:val="24"/>
          <w:szCs w:val="24"/>
        </w:rPr>
        <w:t>kesejahteraan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PKH.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disediakan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sidRPr="00B15AF5">
        <w:rPr>
          <w:rFonts w:ascii="Times New Roman" w:eastAsia="Times New Roman" w:hAnsi="Times New Roman" w:cs="Times New Roman"/>
          <w:bCs/>
          <w:sz w:val="24"/>
          <w:szCs w:val="24"/>
        </w:rPr>
        <w:t>dukungan</w:t>
      </w:r>
      <w:proofErr w:type="spellEnd"/>
      <w:r w:rsidRPr="00B15AF5">
        <w:rPr>
          <w:rFonts w:ascii="Times New Roman" w:eastAsia="Times New Roman" w:hAnsi="Times New Roman" w:cs="Times New Roman"/>
          <w:bCs/>
          <w:sz w:val="24"/>
          <w:szCs w:val="24"/>
        </w:rPr>
        <w:t xml:space="preserve"> </w:t>
      </w:r>
      <w:proofErr w:type="spellStart"/>
      <w:r w:rsidRPr="00B15AF5">
        <w:rPr>
          <w:rFonts w:ascii="Times New Roman" w:eastAsia="Times New Roman" w:hAnsi="Times New Roman" w:cs="Times New Roman"/>
          <w:bCs/>
          <w:sz w:val="24"/>
          <w:szCs w:val="24"/>
        </w:rPr>
        <w:t>finansial</w:t>
      </w:r>
      <w:proofErr w:type="spellEnd"/>
      <w:r w:rsidRPr="00B15AF5">
        <w:rPr>
          <w:rFonts w:ascii="Times New Roman" w:eastAsia="Times New Roman" w:hAnsi="Times New Roman" w:cs="Times New Roman"/>
          <w:bCs/>
          <w:sz w:val="24"/>
          <w:szCs w:val="24"/>
        </w:rPr>
        <w:t xml:space="preserve"> dan material</w:t>
      </w:r>
      <w:r>
        <w:rPr>
          <w:rFonts w:ascii="Times New Roman" w:eastAsia="Times New Roman" w:hAnsi="Times New Roman" w:cs="Times New Roman"/>
          <w:sz w:val="24"/>
          <w:szCs w:val="24"/>
        </w:rPr>
        <w:t xml:space="preserve"> juga sangat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PKH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bergizi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bantuan</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yang sangat </w:t>
      </w:r>
      <w:proofErr w:type="spellStart"/>
      <w:r>
        <w:rPr>
          <w:rFonts w:ascii="Times New Roman" w:eastAsia="Times New Roman" w:hAnsi="Times New Roman" w:cs="Times New Roman"/>
          <w:sz w:val="24"/>
          <w:szCs w:val="24"/>
        </w:rPr>
        <w:t>membutuhkan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w:t>
      </w:r>
      <w:proofErr w:type="spellStart"/>
      <w:r w:rsidRPr="00B15AF5">
        <w:rPr>
          <w:rFonts w:ascii="Times New Roman" w:eastAsia="Times New Roman" w:hAnsi="Times New Roman" w:cs="Times New Roman"/>
          <w:bCs/>
          <w:sz w:val="24"/>
          <w:szCs w:val="24"/>
        </w:rPr>
        <w:t>pemantauan</w:t>
      </w:r>
      <w:proofErr w:type="spellEnd"/>
      <w:r w:rsidRPr="00B15AF5">
        <w:rPr>
          <w:rFonts w:ascii="Times New Roman" w:eastAsia="Times New Roman" w:hAnsi="Times New Roman" w:cs="Times New Roman"/>
          <w:bCs/>
          <w:sz w:val="24"/>
          <w:szCs w:val="24"/>
        </w:rPr>
        <w:t xml:space="preserve"> dan </w:t>
      </w:r>
      <w:proofErr w:type="spellStart"/>
      <w:r w:rsidRPr="00B15AF5">
        <w:rPr>
          <w:rFonts w:ascii="Times New Roman" w:eastAsia="Times New Roman" w:hAnsi="Times New Roman" w:cs="Times New Roman"/>
          <w:bCs/>
          <w:sz w:val="24"/>
          <w:szCs w:val="24"/>
        </w:rPr>
        <w:t>evaluasi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status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anak-anak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PKH. </w:t>
      </w:r>
      <w:proofErr w:type="spellStart"/>
      <w:r>
        <w:rPr>
          <w:rFonts w:ascii="Times New Roman" w:eastAsia="Times New Roman" w:hAnsi="Times New Roman" w:cs="Times New Roman"/>
          <w:sz w:val="24"/>
          <w:szCs w:val="24"/>
        </w:rPr>
        <w:t>Evaluasi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lanjut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kasus-kasus</w:t>
      </w:r>
      <w:proofErr w:type="spellEnd"/>
      <w:r>
        <w:rPr>
          <w:rFonts w:ascii="Times New Roman" w:eastAsia="Times New Roman" w:hAnsi="Times New Roman" w:cs="Times New Roman"/>
          <w:sz w:val="24"/>
          <w:szCs w:val="24"/>
        </w:rPr>
        <w:t xml:space="preserve"> stunting yang </w:t>
      </w:r>
      <w:proofErr w:type="spellStart"/>
      <w:r>
        <w:rPr>
          <w:rFonts w:ascii="Times New Roman" w:eastAsia="Times New Roman" w:hAnsi="Times New Roman" w:cs="Times New Roman"/>
          <w:sz w:val="24"/>
          <w:szCs w:val="24"/>
        </w:rPr>
        <w:t>ditemukan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efektif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langkah-langkah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optimal,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tercantum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No 4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1979.</w:t>
      </w:r>
    </w:p>
    <w:p w14:paraId="00BE6A97" w14:textId="77777777" w:rsidR="00C02F12" w:rsidRDefault="00F61479"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nutrisi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mencukupi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Kemenkes</w:t>
      </w:r>
      <w:proofErr w:type="spellEnd"/>
      <w:r>
        <w:rPr>
          <w:rFonts w:ascii="Times New Roman" w:eastAsia="Times New Roman" w:hAnsi="Times New Roman" w:cs="Times New Roman"/>
          <w:sz w:val="24"/>
          <w:szCs w:val="24"/>
        </w:rPr>
        <w:t xml:space="preserve"> RI (2017),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asupan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mencukupi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mengeksplorasi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asupan</w:t>
      </w:r>
      <w:proofErr w:type="spellEnd"/>
      <w:r>
        <w:rPr>
          <w:rFonts w:ascii="Times New Roman" w:eastAsia="Times New Roman" w:hAnsi="Times New Roman" w:cs="Times New Roman"/>
          <w:sz w:val="24"/>
          <w:szCs w:val="24"/>
        </w:rPr>
        <w:t xml:space="preserve"> </w:t>
      </w:r>
      <w:proofErr w:type="spellStart"/>
      <w:r w:rsidR="00B15AF5">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optimal. Hasil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stunting dan </w:t>
      </w:r>
      <w:proofErr w:type="spellStart"/>
      <w:r>
        <w:rPr>
          <w:rFonts w:ascii="Times New Roman" w:eastAsia="Times New Roman" w:hAnsi="Times New Roman" w:cs="Times New Roman"/>
          <w:sz w:val="24"/>
          <w:szCs w:val="24"/>
        </w:rPr>
        <w:t>bahayanya</w:t>
      </w:r>
      <w:proofErr w:type="spellEnd"/>
      <w:r>
        <w:rPr>
          <w:rFonts w:ascii="Times New Roman" w:eastAsia="Times New Roman" w:hAnsi="Times New Roman" w:cs="Times New Roman"/>
          <w:sz w:val="24"/>
          <w:szCs w:val="24"/>
        </w:rPr>
        <w:t xml:space="preserve">. Banyak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terlambat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didiagnosis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stunting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Observasi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menegaskan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stunting.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pendamping</w:t>
      </w:r>
      <w:proofErr w:type="spellEnd"/>
      <w:r>
        <w:rPr>
          <w:rFonts w:ascii="Times New Roman" w:eastAsia="Times New Roman" w:hAnsi="Times New Roman" w:cs="Times New Roman"/>
          <w:sz w:val="24"/>
          <w:szCs w:val="24"/>
        </w:rPr>
        <w:t xml:space="preserve"> PKH dan </w:t>
      </w:r>
      <w:proofErr w:type="spellStart"/>
      <w:r>
        <w:rPr>
          <w:rFonts w:ascii="Times New Roman" w:eastAsia="Times New Roman" w:hAnsi="Times New Roman" w:cs="Times New Roman"/>
          <w:sz w:val="24"/>
          <w:szCs w:val="24"/>
        </w:rPr>
        <w:t>kader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bimbingan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penyuluhan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stunting. </w:t>
      </w:r>
    </w:p>
    <w:p w14:paraId="2539D2B7" w14:textId="77777777" w:rsidR="00C02F12" w:rsidRDefault="00F61479"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proofErr w:type="gramStart"/>
      <w:r w:rsidR="00C02F12">
        <w:rPr>
          <w:rFonts w:ascii="Times New Roman" w:eastAsia="Times New Roman" w:hAnsi="Times New Roman" w:cs="Times New Roman"/>
          <w:sz w:val="24"/>
          <w:szCs w:val="24"/>
        </w:rPr>
        <w:t>adalah</w:t>
      </w:r>
      <w:proofErr w:type="spellEnd"/>
      <w:r w:rsidR="00C02F12">
        <w:rPr>
          <w:rFonts w:ascii="Times New Roman" w:eastAsia="Times New Roman" w:hAnsi="Times New Roman" w:cs="Times New Roman"/>
          <w:sz w:val="24"/>
          <w:szCs w:val="24"/>
        </w:rPr>
        <w:t>;</w:t>
      </w:r>
      <w:proofErr w:type="gramEnd"/>
      <w:r w:rsidR="00C02F12">
        <w:rPr>
          <w:rFonts w:ascii="Times New Roman" w:eastAsia="Times New Roman" w:hAnsi="Times New Roman" w:cs="Times New Roman"/>
          <w:sz w:val="24"/>
          <w:szCs w:val="24"/>
        </w:rPr>
        <w:t xml:space="preserve"> </w:t>
      </w:r>
    </w:p>
    <w:p w14:paraId="53BED844" w14:textId="77777777" w:rsidR="00C02F12" w:rsidRPr="00C02F12" w:rsidRDefault="00F61479" w:rsidP="00C02F12">
      <w:pPr>
        <w:pStyle w:val="ListParagraph"/>
        <w:numPr>
          <w:ilvl w:val="0"/>
          <w:numId w:val="7"/>
        </w:numPr>
        <w:pBdr>
          <w:top w:val="nil"/>
          <w:left w:val="nil"/>
          <w:bottom w:val="nil"/>
          <w:right w:val="nil"/>
          <w:between w:val="nil"/>
        </w:pBdr>
        <w:spacing w:before="0" w:beforeAutospacing="0" w:after="0" w:afterAutospacing="0" w:line="360" w:lineRule="auto"/>
        <w:ind w:leftChars="0" w:right="0" w:firstLineChars="0"/>
        <w:jc w:val="both"/>
        <w:rPr>
          <w:rFonts w:ascii="Times New Roman" w:eastAsia="Times New Roman" w:hAnsi="Times New Roman" w:cs="Times New Roman"/>
          <w:bCs/>
          <w:sz w:val="24"/>
          <w:szCs w:val="24"/>
        </w:rPr>
      </w:pPr>
      <w:proofErr w:type="spellStart"/>
      <w:r w:rsidRPr="00C02F12">
        <w:rPr>
          <w:rFonts w:ascii="Times New Roman" w:eastAsia="Times New Roman" w:hAnsi="Times New Roman" w:cs="Times New Roman"/>
          <w:bCs/>
          <w:sz w:val="24"/>
          <w:szCs w:val="24"/>
        </w:rPr>
        <w:t>Karbohidrat</w:t>
      </w:r>
      <w:proofErr w:type="spellEnd"/>
    </w:p>
    <w:p w14:paraId="4CDF72B8" w14:textId="64909A7E" w:rsidR="00C02F12" w:rsidRDefault="00F61479"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bCs/>
          <w:sz w:val="24"/>
          <w:szCs w:val="24"/>
        </w:rPr>
      </w:pPr>
      <w:proofErr w:type="spellStart"/>
      <w:r w:rsidRPr="00C02F12">
        <w:rPr>
          <w:rFonts w:ascii="Times New Roman" w:eastAsia="Times New Roman" w:hAnsi="Times New Roman" w:cs="Times New Roman"/>
          <w:sz w:val="24"/>
          <w:szCs w:val="24"/>
        </w:rPr>
        <w:t>Karbohidrat</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adalah</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sumber</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energi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utama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bagi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tubuh</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manusia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terutama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diperoleh</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dari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biji-bijian</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umbi-umbian</w:t>
      </w:r>
      <w:proofErr w:type="spellEnd"/>
      <w:r w:rsidRPr="00C02F12">
        <w:rPr>
          <w:rFonts w:ascii="Times New Roman" w:eastAsia="Times New Roman" w:hAnsi="Times New Roman" w:cs="Times New Roman"/>
          <w:sz w:val="24"/>
          <w:szCs w:val="24"/>
        </w:rPr>
        <w:t xml:space="preserve">. Dari </w:t>
      </w:r>
      <w:proofErr w:type="spellStart"/>
      <w:r w:rsidRPr="00C02F12">
        <w:rPr>
          <w:rFonts w:ascii="Times New Roman" w:eastAsia="Times New Roman" w:hAnsi="Times New Roman" w:cs="Times New Roman"/>
          <w:sz w:val="24"/>
          <w:szCs w:val="24"/>
        </w:rPr>
        <w:t>hasil</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wawancara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ditemukan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bahwa</w:t>
      </w:r>
      <w:proofErr w:type="spellEnd"/>
      <w:r w:rsidRPr="00C02F12">
        <w:rPr>
          <w:rFonts w:ascii="Times New Roman" w:eastAsia="Times New Roman" w:hAnsi="Times New Roman" w:cs="Times New Roman"/>
          <w:sz w:val="24"/>
          <w:szCs w:val="24"/>
        </w:rPr>
        <w:t xml:space="preserve"> nasi </w:t>
      </w:r>
      <w:proofErr w:type="spellStart"/>
      <w:r w:rsidRPr="00C02F12">
        <w:rPr>
          <w:rFonts w:ascii="Times New Roman" w:eastAsia="Times New Roman" w:hAnsi="Times New Roman" w:cs="Times New Roman"/>
          <w:sz w:val="24"/>
          <w:szCs w:val="24"/>
        </w:rPr>
        <w:t>menjadi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sumber</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utama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karbohidrat</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dengan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tambahan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kentang</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umbi-umbian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lainnya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dalam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makanan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sehari-hari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Namun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beberapa</w:t>
      </w:r>
      <w:proofErr w:type="spellEnd"/>
      <w:r w:rsidRPr="00C02F12">
        <w:rPr>
          <w:rFonts w:ascii="Times New Roman" w:eastAsia="Times New Roman" w:hAnsi="Times New Roman" w:cs="Times New Roman"/>
          <w:sz w:val="24"/>
          <w:szCs w:val="24"/>
        </w:rPr>
        <w:t xml:space="preserve"> orang </w:t>
      </w:r>
      <w:proofErr w:type="spellStart"/>
      <w:r w:rsidRPr="00C02F12">
        <w:rPr>
          <w:rFonts w:ascii="Times New Roman" w:eastAsia="Times New Roman" w:hAnsi="Times New Roman" w:cs="Times New Roman"/>
          <w:sz w:val="24"/>
          <w:szCs w:val="24"/>
        </w:rPr>
        <w:t>tua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menghadapi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kesulitan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dalam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memastikan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asupan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karbohidrat</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memadai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bagi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mereka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terutama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ketika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enggan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makan</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sebagian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disebabkan</w:t>
      </w:r>
      <w:proofErr w:type="spellEnd"/>
      <w:r w:rsidRPr="00C02F12">
        <w:rPr>
          <w:rFonts w:ascii="Times New Roman" w:eastAsia="Times New Roman" w:hAnsi="Times New Roman" w:cs="Times New Roman"/>
          <w:sz w:val="24"/>
          <w:szCs w:val="24"/>
        </w:rPr>
        <w:t xml:space="preserve"> oleh </w:t>
      </w:r>
      <w:proofErr w:type="spellStart"/>
      <w:r w:rsidRPr="00C02F12">
        <w:rPr>
          <w:rFonts w:ascii="Times New Roman" w:eastAsia="Times New Roman" w:hAnsi="Times New Roman" w:cs="Times New Roman"/>
          <w:sz w:val="24"/>
          <w:szCs w:val="24"/>
        </w:rPr>
        <w:t>kurangnya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pemahaman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tentang</w:t>
      </w:r>
      <w:proofErr w:type="spellEnd"/>
      <w:r w:rsidRPr="00C02F12">
        <w:rPr>
          <w:rFonts w:ascii="Times New Roman" w:eastAsia="Times New Roman" w:hAnsi="Times New Roman" w:cs="Times New Roman"/>
          <w:sz w:val="24"/>
          <w:szCs w:val="24"/>
        </w:rPr>
        <w:t xml:space="preserve"> stunting.</w:t>
      </w:r>
    </w:p>
    <w:p w14:paraId="6EE1117E" w14:textId="77777777" w:rsidR="00C02F12" w:rsidRDefault="00F61479" w:rsidP="00C02F12">
      <w:pPr>
        <w:pStyle w:val="ListParagraph"/>
        <w:numPr>
          <w:ilvl w:val="0"/>
          <w:numId w:val="7"/>
        </w:numPr>
        <w:pBdr>
          <w:top w:val="nil"/>
          <w:left w:val="nil"/>
          <w:bottom w:val="nil"/>
          <w:right w:val="nil"/>
          <w:between w:val="nil"/>
        </w:pBdr>
        <w:spacing w:before="0" w:beforeAutospacing="0" w:after="0" w:afterAutospacing="0" w:line="360" w:lineRule="auto"/>
        <w:ind w:leftChars="0" w:right="0" w:firstLineChars="0"/>
        <w:jc w:val="both"/>
        <w:rPr>
          <w:rFonts w:ascii="Times New Roman" w:eastAsia="Times New Roman" w:hAnsi="Times New Roman" w:cs="Times New Roman"/>
          <w:bCs/>
          <w:sz w:val="24"/>
          <w:szCs w:val="24"/>
        </w:rPr>
      </w:pPr>
      <w:proofErr w:type="spellStart"/>
      <w:r w:rsidRPr="00C02F12">
        <w:rPr>
          <w:rFonts w:ascii="Times New Roman" w:eastAsia="Times New Roman" w:hAnsi="Times New Roman" w:cs="Times New Roman"/>
          <w:bCs/>
          <w:sz w:val="24"/>
          <w:szCs w:val="24"/>
        </w:rPr>
        <w:t>Protei</w:t>
      </w:r>
      <w:r w:rsidR="00C02F12">
        <w:rPr>
          <w:rFonts w:ascii="Times New Roman" w:eastAsia="Times New Roman" w:hAnsi="Times New Roman" w:cs="Times New Roman"/>
          <w:bCs/>
          <w:sz w:val="24"/>
          <w:szCs w:val="24"/>
        </w:rPr>
        <w:t>n</w:t>
      </w:r>
    </w:p>
    <w:p w14:paraId="41386415" w14:textId="62792BD3" w:rsidR="00C02F12" w:rsidRPr="00C02F12" w:rsidRDefault="00F61479"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bCs/>
          <w:sz w:val="24"/>
          <w:szCs w:val="24"/>
        </w:rPr>
      </w:pPr>
      <w:proofErr w:type="spellEnd"/>
      <w:r w:rsidRPr="00C02F12">
        <w:rPr>
          <w:rFonts w:ascii="Times New Roman" w:eastAsia="Times New Roman" w:hAnsi="Times New Roman" w:cs="Times New Roman"/>
          <w:sz w:val="24"/>
          <w:szCs w:val="24"/>
        </w:rPr>
        <w:t xml:space="preserve">Protein </w:t>
      </w:r>
      <w:proofErr w:type="spellStart"/>
      <w:r w:rsidRPr="00C02F12">
        <w:rPr>
          <w:rFonts w:ascii="Times New Roman" w:eastAsia="Times New Roman" w:hAnsi="Times New Roman" w:cs="Times New Roman"/>
          <w:sz w:val="24"/>
          <w:szCs w:val="24"/>
        </w:rPr>
        <w:t>esensial</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untuk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pertumbuhan</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pembentukan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tubuh</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manusia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berasal</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dari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sumber</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seperti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telur</w:t>
      </w:r>
      <w:proofErr w:type="spellEnd"/>
      <w:r w:rsidRPr="00C02F12">
        <w:rPr>
          <w:rFonts w:ascii="Times New Roman" w:eastAsia="Times New Roman" w:hAnsi="Times New Roman" w:cs="Times New Roman"/>
          <w:sz w:val="24"/>
          <w:szCs w:val="24"/>
        </w:rPr>
        <w:t xml:space="preserve">, ikan, </w:t>
      </w:r>
      <w:proofErr w:type="spellStart"/>
      <w:r w:rsidRPr="00C02F12">
        <w:rPr>
          <w:rFonts w:ascii="Times New Roman" w:eastAsia="Times New Roman" w:hAnsi="Times New Roman" w:cs="Times New Roman"/>
          <w:sz w:val="24"/>
          <w:szCs w:val="24"/>
        </w:rPr>
        <w:t>tahu</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tempe</w:t>
      </w:r>
      <w:proofErr w:type="spellEnd"/>
      <w:r w:rsidRPr="00C02F12">
        <w:rPr>
          <w:rFonts w:ascii="Times New Roman" w:eastAsia="Times New Roman" w:hAnsi="Times New Roman" w:cs="Times New Roman"/>
          <w:sz w:val="24"/>
          <w:szCs w:val="24"/>
        </w:rPr>
        <w:t xml:space="preserve"> (</w:t>
      </w:r>
      <w:proofErr w:type="spellStart"/>
      <w:r w:rsidRPr="00F07F55">
        <w:rPr>
          <w:rFonts w:ascii="Times New Roman" w:eastAsia="Times New Roman" w:hAnsi="Times New Roman" w:cs="Times New Roman"/>
          <w:sz w:val="24"/>
          <w:szCs w:val="24"/>
        </w:rPr>
        <w:t>Pekik</w:t>
      </w:r>
      <w:proofErr w:type="spellEnd"/>
      <w:r w:rsidRPr="00F07F55">
        <w:rPr>
          <w:rFonts w:ascii="Times New Roman" w:eastAsia="Times New Roman" w:hAnsi="Times New Roman" w:cs="Times New Roman"/>
          <w:sz w:val="24"/>
          <w:szCs w:val="24"/>
        </w:rPr>
        <w:t>, 2006</w:t>
      </w:r>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Beberapa</w:t>
      </w:r>
      <w:proofErr w:type="spellEnd"/>
      <w:r w:rsidRPr="00C02F12">
        <w:rPr>
          <w:rFonts w:ascii="Times New Roman" w:eastAsia="Times New Roman" w:hAnsi="Times New Roman" w:cs="Times New Roman"/>
          <w:sz w:val="24"/>
          <w:szCs w:val="24"/>
        </w:rPr>
        <w:t xml:space="preserve"> orang </w:t>
      </w:r>
      <w:proofErr w:type="spellStart"/>
      <w:r w:rsidRPr="00C02F12">
        <w:rPr>
          <w:rFonts w:ascii="Times New Roman" w:eastAsia="Times New Roman" w:hAnsi="Times New Roman" w:cs="Times New Roman"/>
          <w:sz w:val="24"/>
          <w:szCs w:val="24"/>
        </w:rPr>
        <w:t>tua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berhasil</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memenuhi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kebutuhan</w:t>
      </w:r>
      <w:proofErr w:type="spellEnd"/>
      <w:r w:rsidRPr="00C02F12">
        <w:rPr>
          <w:rFonts w:ascii="Times New Roman" w:eastAsia="Times New Roman" w:hAnsi="Times New Roman" w:cs="Times New Roman"/>
          <w:sz w:val="24"/>
          <w:szCs w:val="24"/>
        </w:rPr>
        <w:t xml:space="preserve"> protein </w:t>
      </w:r>
      <w:proofErr w:type="spellStart"/>
      <w:r w:rsidRPr="00C02F12">
        <w:rPr>
          <w:rFonts w:ascii="Times New Roman" w:eastAsia="Times New Roman" w:hAnsi="Times New Roman" w:cs="Times New Roman"/>
          <w:sz w:val="24"/>
          <w:szCs w:val="24"/>
        </w:rPr>
        <w:t>anak-anak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mereka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dengan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baik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sementara</w:t>
      </w:r>
      <w:proofErr w:type="spellEnd"/>
      <w:r w:rsidRPr="00C02F12">
        <w:rPr>
          <w:rFonts w:ascii="Times New Roman" w:eastAsia="Times New Roman" w:hAnsi="Times New Roman" w:cs="Times New Roman"/>
          <w:sz w:val="24"/>
          <w:szCs w:val="24"/>
        </w:rPr>
        <w:t xml:space="preserve"> yang lain </w:t>
      </w:r>
      <w:proofErr w:type="spellStart"/>
      <w:r w:rsidRPr="00C02F12">
        <w:rPr>
          <w:rFonts w:ascii="Times New Roman" w:eastAsia="Times New Roman" w:hAnsi="Times New Roman" w:cs="Times New Roman"/>
          <w:sz w:val="24"/>
          <w:szCs w:val="24"/>
        </w:rPr>
        <w:t>mengalami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kesulitan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karena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kesibukan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kerja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Selain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itu</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beberapa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terkendala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mendapatkan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asupan</w:t>
      </w:r>
      <w:proofErr w:type="spellEnd"/>
      <w:r w:rsidRPr="00C02F12">
        <w:rPr>
          <w:rFonts w:ascii="Times New Roman" w:eastAsia="Times New Roman" w:hAnsi="Times New Roman" w:cs="Times New Roman"/>
          <w:sz w:val="24"/>
          <w:szCs w:val="24"/>
        </w:rPr>
        <w:t xml:space="preserve"> protein yang </w:t>
      </w:r>
      <w:proofErr w:type="spellStart"/>
      <w:r w:rsidRPr="00C02F12">
        <w:rPr>
          <w:rFonts w:ascii="Times New Roman" w:eastAsia="Times New Roman" w:hAnsi="Times New Roman" w:cs="Times New Roman"/>
          <w:sz w:val="24"/>
          <w:szCs w:val="24"/>
        </w:rPr>
        <w:t>cukup</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karena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kurangnya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perhatian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atau</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masalah</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kesehatan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seperti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alergi</w:t>
      </w:r>
      <w:proofErr w:type="spellEnd"/>
      <w:r w:rsidRPr="00C02F12">
        <w:rPr>
          <w:rFonts w:ascii="Times New Roman" w:eastAsia="Times New Roman" w:hAnsi="Times New Roman" w:cs="Times New Roman"/>
          <w:sz w:val="24"/>
          <w:szCs w:val="24"/>
        </w:rPr>
        <w:t>.</w:t>
      </w:r>
    </w:p>
    <w:p w14:paraId="6C02F5CC" w14:textId="77777777" w:rsidR="00C02F12" w:rsidRPr="00C02F12" w:rsidRDefault="00F61479" w:rsidP="00C02F12">
      <w:pPr>
        <w:pStyle w:val="ListParagraph"/>
        <w:numPr>
          <w:ilvl w:val="0"/>
          <w:numId w:val="7"/>
        </w:numPr>
        <w:pBdr>
          <w:top w:val="nil"/>
          <w:left w:val="nil"/>
          <w:bottom w:val="nil"/>
          <w:right w:val="nil"/>
          <w:between w:val="nil"/>
        </w:pBdr>
        <w:spacing w:before="0" w:beforeAutospacing="0" w:after="0" w:afterAutospacing="0" w:line="360" w:lineRule="auto"/>
        <w:ind w:leftChars="0" w:right="0" w:firstLineChars="0"/>
        <w:jc w:val="both"/>
        <w:rPr>
          <w:rFonts w:ascii="Times New Roman" w:eastAsia="Times New Roman" w:hAnsi="Times New Roman" w:cs="Times New Roman"/>
          <w:bCs/>
          <w:sz w:val="24"/>
          <w:szCs w:val="24"/>
        </w:rPr>
      </w:pPr>
      <w:r w:rsidRPr="00C02F12">
        <w:rPr>
          <w:rFonts w:ascii="Times New Roman" w:eastAsia="Times New Roman" w:hAnsi="Times New Roman" w:cs="Times New Roman"/>
          <w:bCs/>
          <w:sz w:val="24"/>
          <w:szCs w:val="24"/>
        </w:rPr>
        <w:t>Vitamin</w:t>
      </w:r>
    </w:p>
    <w:p w14:paraId="5B7F7535" w14:textId="2C4745FD" w:rsidR="00C02F12" w:rsidRDefault="00F61479"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sidRPr="00C02F12">
        <w:rPr>
          <w:rFonts w:ascii="Times New Roman" w:eastAsia="Times New Roman" w:hAnsi="Times New Roman" w:cs="Times New Roman"/>
          <w:sz w:val="24"/>
          <w:szCs w:val="24"/>
        </w:rPr>
        <w:t>Buah</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sayur</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dijadikan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sumber</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utama</w:t>
      </w:r>
      <w:proofErr w:type="spellEnd"/>
      <w:r w:rsidRPr="00C02F12">
        <w:rPr>
          <w:rFonts w:ascii="Times New Roman" w:eastAsia="Times New Roman" w:hAnsi="Times New Roman" w:cs="Times New Roman"/>
          <w:sz w:val="24"/>
          <w:szCs w:val="24"/>
        </w:rPr>
        <w:t xml:space="preserve"> vitamin </w:t>
      </w:r>
      <w:proofErr w:type="spellStart"/>
      <w:r w:rsidRPr="00C02F12">
        <w:rPr>
          <w:rFonts w:ascii="Times New Roman" w:eastAsia="Times New Roman" w:hAnsi="Times New Roman" w:cs="Times New Roman"/>
          <w:sz w:val="24"/>
          <w:szCs w:val="24"/>
        </w:rPr>
        <w:t>bagi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meskipun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beberapa</w:t>
      </w:r>
      <w:proofErr w:type="spellEnd"/>
      <w:r w:rsidRPr="00C02F12">
        <w:rPr>
          <w:rFonts w:ascii="Times New Roman" w:eastAsia="Times New Roman" w:hAnsi="Times New Roman" w:cs="Times New Roman"/>
          <w:sz w:val="24"/>
          <w:szCs w:val="24"/>
        </w:rPr>
        <w:t xml:space="preserve"> orang </w:t>
      </w:r>
      <w:proofErr w:type="spellStart"/>
      <w:r w:rsidRPr="00C02F12">
        <w:rPr>
          <w:rFonts w:ascii="Times New Roman" w:eastAsia="Times New Roman" w:hAnsi="Times New Roman" w:cs="Times New Roman"/>
          <w:sz w:val="24"/>
          <w:szCs w:val="24"/>
        </w:rPr>
        <w:t>tua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menggunakan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suplemen</w:t>
      </w:r>
      <w:proofErr w:type="spellEnd"/>
      <w:r w:rsidRPr="00C02F12">
        <w:rPr>
          <w:rFonts w:ascii="Times New Roman" w:eastAsia="Times New Roman" w:hAnsi="Times New Roman" w:cs="Times New Roman"/>
          <w:sz w:val="24"/>
          <w:szCs w:val="24"/>
        </w:rPr>
        <w:t xml:space="preserve"> vitamin </w:t>
      </w:r>
      <w:proofErr w:type="spellStart"/>
      <w:r w:rsidRPr="00C02F12">
        <w:rPr>
          <w:rFonts w:ascii="Times New Roman" w:eastAsia="Times New Roman" w:hAnsi="Times New Roman" w:cs="Times New Roman"/>
          <w:sz w:val="24"/>
          <w:szCs w:val="24"/>
        </w:rPr>
        <w:t>tambahan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untuk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memastikan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mendapatkan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asupan</w:t>
      </w:r>
      <w:proofErr w:type="spellEnd"/>
      <w:r w:rsidRPr="00C02F12">
        <w:rPr>
          <w:rFonts w:ascii="Times New Roman" w:eastAsia="Times New Roman" w:hAnsi="Times New Roman" w:cs="Times New Roman"/>
          <w:sz w:val="24"/>
          <w:szCs w:val="24"/>
        </w:rPr>
        <w:t xml:space="preserve"> vitamin yang </w:t>
      </w:r>
      <w:proofErr w:type="spellStart"/>
      <w:r w:rsidRPr="00C02F12">
        <w:rPr>
          <w:rFonts w:ascii="Times New Roman" w:eastAsia="Times New Roman" w:hAnsi="Times New Roman" w:cs="Times New Roman"/>
          <w:sz w:val="24"/>
          <w:szCs w:val="24"/>
        </w:rPr>
        <w:t>memadai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 xml:space="preserve">Almatsier, </w:t>
      </w:r>
      <w:proofErr w:type="spellEnd"/>
      <w:r w:rsidRPr="00C02F12">
        <w:rPr>
          <w:rFonts w:ascii="Times New Roman" w:eastAsia="Times New Roman" w:hAnsi="Times New Roman" w:cs="Times New Roman"/>
          <w:sz w:val="24"/>
          <w:szCs w:val="24"/>
        </w:rPr>
        <w:t xml:space="preserve">2009). </w:t>
      </w:r>
      <w:proofErr w:type="spellStart"/>
      <w:r w:rsidRPr="00C02F12">
        <w:rPr>
          <w:rFonts w:ascii="Times New Roman" w:eastAsia="Times New Roman" w:hAnsi="Times New Roman" w:cs="Times New Roman"/>
          <w:sz w:val="24"/>
          <w:szCs w:val="24"/>
        </w:rPr>
        <w:t>Informan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utama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menggunakan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buah</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sayur</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seperti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wortel</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brokoli</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bayam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dari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sayuran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serta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pepaya</w:t>
      </w:r>
      <w:proofErr w:type="spellEnd"/>
      <w:r w:rsidRPr="00C02F12">
        <w:rPr>
          <w:rFonts w:ascii="Times New Roman" w:eastAsia="Times New Roman" w:hAnsi="Times New Roman" w:cs="Times New Roman"/>
          <w:sz w:val="24"/>
          <w:szCs w:val="24"/>
        </w:rPr>
        <w:t xml:space="preserve">, pisang, dan </w:t>
      </w:r>
      <w:proofErr w:type="spellStart"/>
      <w:r w:rsidRPr="00C02F12">
        <w:rPr>
          <w:rFonts w:ascii="Times New Roman" w:eastAsia="Times New Roman" w:hAnsi="Times New Roman" w:cs="Times New Roman"/>
          <w:sz w:val="24"/>
          <w:szCs w:val="24"/>
        </w:rPr>
        <w:t>semangka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dari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buah-buahan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Namun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beberapa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informan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seperti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Informan</w:t>
      </w:r>
      <w:proofErr w:type="spellEnd"/>
      <w:r w:rsidRPr="00C02F12">
        <w:rPr>
          <w:rFonts w:ascii="Times New Roman" w:eastAsia="Times New Roman" w:hAnsi="Times New Roman" w:cs="Times New Roman"/>
          <w:sz w:val="24"/>
          <w:szCs w:val="24"/>
        </w:rPr>
        <w:t xml:space="preserve"> II dan V </w:t>
      </w:r>
      <w:proofErr w:type="spellStart"/>
      <w:r w:rsidRPr="00C02F12">
        <w:rPr>
          <w:rFonts w:ascii="Times New Roman" w:eastAsia="Times New Roman" w:hAnsi="Times New Roman" w:cs="Times New Roman"/>
          <w:sz w:val="24"/>
          <w:szCs w:val="24"/>
        </w:rPr>
        <w:t>menggunakan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suplemen</w:t>
      </w:r>
      <w:proofErr w:type="spellEnd"/>
      <w:r w:rsidRPr="00C02F12">
        <w:rPr>
          <w:rFonts w:ascii="Times New Roman" w:eastAsia="Times New Roman" w:hAnsi="Times New Roman" w:cs="Times New Roman"/>
          <w:sz w:val="24"/>
          <w:szCs w:val="24"/>
        </w:rPr>
        <w:t xml:space="preserve"> vitamin </w:t>
      </w:r>
      <w:proofErr w:type="spellStart"/>
      <w:r w:rsidRPr="00C02F12">
        <w:rPr>
          <w:rFonts w:ascii="Times New Roman" w:eastAsia="Times New Roman" w:hAnsi="Times New Roman" w:cs="Times New Roman"/>
          <w:sz w:val="24"/>
          <w:szCs w:val="24"/>
        </w:rPr>
        <w:t>tambahan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untuk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memastikan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asupan</w:t>
      </w:r>
      <w:proofErr w:type="spellEnd"/>
      <w:r w:rsidRPr="00C02F12">
        <w:rPr>
          <w:rFonts w:ascii="Times New Roman" w:eastAsia="Times New Roman" w:hAnsi="Times New Roman" w:cs="Times New Roman"/>
          <w:sz w:val="24"/>
          <w:szCs w:val="24"/>
        </w:rPr>
        <w:t xml:space="preserve"> vitamin </w:t>
      </w:r>
      <w:proofErr w:type="spellStart"/>
      <w:r w:rsidRPr="00C02F12">
        <w:rPr>
          <w:rFonts w:ascii="Times New Roman" w:eastAsia="Times New Roman" w:hAnsi="Times New Roman" w:cs="Times New Roman"/>
          <w:sz w:val="24"/>
          <w:szCs w:val="24"/>
        </w:rPr>
        <w:t>anak-anak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mereka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terpenuhi</w:t>
      </w:r>
      <w:proofErr w:type="spellEnd"/>
      <w:r w:rsidRPr="00C02F12">
        <w:rPr>
          <w:rFonts w:ascii="Times New Roman" w:eastAsia="Times New Roman" w:hAnsi="Times New Roman" w:cs="Times New Roman"/>
          <w:sz w:val="24"/>
          <w:szCs w:val="24"/>
        </w:rPr>
        <w:t>.</w:t>
      </w:r>
    </w:p>
    <w:p w14:paraId="3B477800" w14:textId="22135A64" w:rsidR="00BC4B55" w:rsidRPr="00C02F12" w:rsidRDefault="00F61479"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bCs/>
          <w:sz w:val="24"/>
          <w:szCs w:val="24"/>
        </w:rPr>
      </w:pPr>
      <w:r w:rsidRPr="00C02F12">
        <w:rPr>
          <w:rFonts w:ascii="Times New Roman" w:eastAsia="Times New Roman" w:hAnsi="Times New Roman" w:cs="Times New Roman"/>
          <w:sz w:val="24"/>
          <w:szCs w:val="24"/>
        </w:rPr>
        <w:br/>
      </w:r>
      <w:r>
        <w:br w:type="page"/>
      </w:r>
    </w:p>
    <w:p w14:paraId="18BF5D5F" w14:textId="006DB864" w:rsidR="00C02F12" w:rsidRPr="00C02F12" w:rsidRDefault="00F61479" w:rsidP="00C02F12">
      <w:pPr>
        <w:pStyle w:val="ListParagraph"/>
        <w:numPr>
          <w:ilvl w:val="0"/>
          <w:numId w:val="7"/>
        </w:numPr>
        <w:pBdr>
          <w:top w:val="nil"/>
          <w:left w:val="nil"/>
          <w:bottom w:val="nil"/>
          <w:right w:val="nil"/>
          <w:between w:val="nil"/>
        </w:pBdr>
        <w:spacing w:before="0" w:beforeAutospacing="0" w:after="0" w:afterAutospacing="0" w:line="360" w:lineRule="auto"/>
        <w:ind w:leftChars="0" w:right="0" w:firstLineChars="0"/>
        <w:jc w:val="both"/>
        <w:rPr>
          <w:rFonts w:ascii="Times New Roman" w:eastAsia="Times New Roman" w:hAnsi="Times New Roman" w:cs="Times New Roman"/>
          <w:bCs/>
          <w:sz w:val="24"/>
          <w:szCs w:val="24"/>
        </w:rPr>
      </w:pPr>
      <w:r w:rsidRPr="00C02F12">
        <w:rPr>
          <w:rFonts w:ascii="Times New Roman" w:eastAsia="Times New Roman" w:hAnsi="Times New Roman" w:cs="Times New Roman"/>
          <w:bCs/>
          <w:sz w:val="24"/>
          <w:szCs w:val="24"/>
        </w:rPr>
        <w:lastRenderedPageBreak/>
        <w:t>Lemak</w:t>
      </w:r>
    </w:p>
    <w:p w14:paraId="1B30E1FA" w14:textId="50E28D7F" w:rsidR="00C02F12" w:rsidRDefault="00F61479"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r w:rsidRPr="00C02F12">
        <w:rPr>
          <w:rFonts w:ascii="Times New Roman" w:eastAsia="Times New Roman" w:hAnsi="Times New Roman" w:cs="Times New Roman"/>
          <w:sz w:val="24"/>
          <w:szCs w:val="24"/>
        </w:rPr>
        <w:t xml:space="preserve">Lemak, </w:t>
      </w:r>
      <w:proofErr w:type="spellStart"/>
      <w:r w:rsidRPr="00C02F12">
        <w:rPr>
          <w:rFonts w:ascii="Times New Roman" w:eastAsia="Times New Roman" w:hAnsi="Times New Roman" w:cs="Times New Roman"/>
          <w:sz w:val="24"/>
          <w:szCs w:val="24"/>
        </w:rPr>
        <w:t>baik</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berasal</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dari</w:t>
      </w:r>
      <w:proofErr w:type="spellEnd"/>
      <w:r w:rsidRPr="00C02F12">
        <w:rPr>
          <w:rFonts w:ascii="Times New Roman" w:eastAsia="Times New Roman" w:hAnsi="Times New Roman" w:cs="Times New Roman"/>
          <w:sz w:val="24"/>
          <w:szCs w:val="24"/>
        </w:rPr>
        <w:t xml:space="preserve"> lemak </w:t>
      </w:r>
      <w:proofErr w:type="spellStart"/>
      <w:r w:rsidRPr="00C02F12">
        <w:rPr>
          <w:rFonts w:ascii="Times New Roman" w:eastAsia="Times New Roman" w:hAnsi="Times New Roman" w:cs="Times New Roman"/>
          <w:sz w:val="24"/>
          <w:szCs w:val="24"/>
        </w:rPr>
        <w:t>nabati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maupun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hewani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memiliki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peranan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krusial</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dalam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memberikan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energi</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mendukung</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perkembangan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otak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balita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Almatsier</w:t>
      </w:r>
      <w:proofErr w:type="spellEnd"/>
      <w:r w:rsidRPr="00C02F12">
        <w:rPr>
          <w:rFonts w:ascii="Times New Roman" w:eastAsia="Times New Roman" w:hAnsi="Times New Roman" w:cs="Times New Roman"/>
          <w:sz w:val="24"/>
          <w:szCs w:val="24"/>
        </w:rPr>
        <w:t xml:space="preserve">, 2009). </w:t>
      </w:r>
      <w:proofErr w:type="spellStart"/>
      <w:r w:rsidRPr="00C02F12">
        <w:rPr>
          <w:rFonts w:ascii="Times New Roman" w:eastAsia="Times New Roman" w:hAnsi="Times New Roman" w:cs="Times New Roman"/>
          <w:sz w:val="24"/>
          <w:szCs w:val="24"/>
        </w:rPr>
        <w:t>Meskipun</w:t>
      </w:r>
      <w:proofErr w:type="spellEnd"/>
      <w:r w:rsidRPr="00C02F12">
        <w:rPr>
          <w:rFonts w:ascii="Times New Roman" w:eastAsia="Times New Roman" w:hAnsi="Times New Roman" w:cs="Times New Roman"/>
          <w:sz w:val="24"/>
          <w:szCs w:val="24"/>
        </w:rPr>
        <w:t xml:space="preserve"> para </w:t>
      </w:r>
      <w:proofErr w:type="spellStart"/>
      <w:r w:rsidRPr="00C02F12">
        <w:rPr>
          <w:rFonts w:ascii="Times New Roman" w:eastAsia="Times New Roman" w:hAnsi="Times New Roman" w:cs="Times New Roman"/>
          <w:sz w:val="24"/>
          <w:szCs w:val="24"/>
        </w:rPr>
        <w:t>informan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utama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kurang</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memahami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fungsi</w:t>
      </w:r>
      <w:proofErr w:type="spellEnd"/>
      <w:r w:rsidRPr="00C02F12">
        <w:rPr>
          <w:rFonts w:ascii="Times New Roman" w:eastAsia="Times New Roman" w:hAnsi="Times New Roman" w:cs="Times New Roman"/>
          <w:sz w:val="24"/>
          <w:szCs w:val="24"/>
        </w:rPr>
        <w:t xml:space="preserve"> lemak, </w:t>
      </w:r>
      <w:proofErr w:type="spellStart"/>
      <w:r w:rsidRPr="00C02F12">
        <w:rPr>
          <w:rFonts w:ascii="Times New Roman" w:eastAsia="Times New Roman" w:hAnsi="Times New Roman" w:cs="Times New Roman"/>
          <w:sz w:val="24"/>
          <w:szCs w:val="24"/>
        </w:rPr>
        <w:t>mereka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secara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tidak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sadar</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telah</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menggunakan</w:t>
      </w:r>
      <w:proofErr w:type="spellEnd"/>
      <w:r w:rsidRPr="00C02F12">
        <w:rPr>
          <w:rFonts w:ascii="Times New Roman" w:eastAsia="Times New Roman" w:hAnsi="Times New Roman" w:cs="Times New Roman"/>
          <w:sz w:val="24"/>
          <w:szCs w:val="24"/>
        </w:rPr>
        <w:t xml:space="preserve"> lemak </w:t>
      </w:r>
      <w:proofErr w:type="spellStart"/>
      <w:r w:rsidRPr="00C02F12">
        <w:rPr>
          <w:rFonts w:ascii="Times New Roman" w:eastAsia="Times New Roman" w:hAnsi="Times New Roman" w:cs="Times New Roman"/>
          <w:sz w:val="24"/>
          <w:szCs w:val="24"/>
        </w:rPr>
        <w:t>dalam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makanan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sehari-hari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Keterbatasan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ekonomi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memengaruhi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pemenuhan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gizi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anak-anak</w:t>
      </w:r>
      <w:proofErr w:type="spellEnd"/>
      <w:r w:rsidRPr="00C02F12">
        <w:rPr>
          <w:rFonts w:ascii="Times New Roman" w:eastAsia="Times New Roman" w:hAnsi="Times New Roman" w:cs="Times New Roman"/>
          <w:sz w:val="24"/>
          <w:szCs w:val="24"/>
        </w:rPr>
        <w:t xml:space="preserve">. Program P2K2 </w:t>
      </w:r>
      <w:proofErr w:type="spellStart"/>
      <w:r w:rsidRPr="00C02F12">
        <w:rPr>
          <w:rFonts w:ascii="Times New Roman" w:eastAsia="Times New Roman" w:hAnsi="Times New Roman" w:cs="Times New Roman"/>
          <w:sz w:val="24"/>
          <w:szCs w:val="24"/>
        </w:rPr>
        <w:t>memberikan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dorongan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kepada</w:t>
      </w:r>
      <w:proofErr w:type="spellEnd"/>
      <w:r w:rsidRPr="00C02F12">
        <w:rPr>
          <w:rFonts w:ascii="Times New Roman" w:eastAsia="Times New Roman" w:hAnsi="Times New Roman" w:cs="Times New Roman"/>
          <w:sz w:val="24"/>
          <w:szCs w:val="24"/>
        </w:rPr>
        <w:t xml:space="preserve"> orang </w:t>
      </w:r>
      <w:proofErr w:type="spellStart"/>
      <w:r w:rsidRPr="00C02F12">
        <w:rPr>
          <w:rFonts w:ascii="Times New Roman" w:eastAsia="Times New Roman" w:hAnsi="Times New Roman" w:cs="Times New Roman"/>
          <w:sz w:val="24"/>
          <w:szCs w:val="24"/>
        </w:rPr>
        <w:t>tua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penerima</w:t>
      </w:r>
      <w:proofErr w:type="spellEnd"/>
      <w:r w:rsidRPr="00C02F12">
        <w:rPr>
          <w:rFonts w:ascii="Times New Roman" w:eastAsia="Times New Roman" w:hAnsi="Times New Roman" w:cs="Times New Roman"/>
          <w:sz w:val="24"/>
          <w:szCs w:val="24"/>
        </w:rPr>
        <w:t xml:space="preserve"> PKH </w:t>
      </w:r>
      <w:proofErr w:type="spellStart"/>
      <w:r w:rsidRPr="00C02F12">
        <w:rPr>
          <w:rFonts w:ascii="Times New Roman" w:eastAsia="Times New Roman" w:hAnsi="Times New Roman" w:cs="Times New Roman"/>
          <w:sz w:val="24"/>
          <w:szCs w:val="24"/>
        </w:rPr>
        <w:t>untuk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memperoleh</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makanan</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asupan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gizi</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cukup</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bagi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mereka</w:t>
      </w:r>
      <w:proofErr w:type="spellEnd"/>
      <w:r w:rsidRPr="00C02F12">
        <w:rPr>
          <w:rFonts w:ascii="Times New Roman" w:eastAsia="Times New Roman" w:hAnsi="Times New Roman" w:cs="Times New Roman"/>
          <w:sz w:val="24"/>
          <w:szCs w:val="24"/>
        </w:rPr>
        <w:t>.</w:t>
      </w:r>
    </w:p>
    <w:p w14:paraId="3FD365ED" w14:textId="6803DC23" w:rsidR="00BC4B55" w:rsidRDefault="00F61479"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sidRPr="00C02F12">
        <w:rPr>
          <w:rFonts w:ascii="Times New Roman" w:eastAsia="Times New Roman" w:hAnsi="Times New Roman" w:cs="Times New Roman"/>
          <w:sz w:val="24"/>
          <w:szCs w:val="24"/>
        </w:rPr>
        <w:t>Berbagai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upaya</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dilakukan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dalam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pemenuhan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gizi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mengintegrasikan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tindakan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intervensi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untuk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memastikan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kebutuhan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dasar</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nutrisi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terpenuhi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terutama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bagi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keluarga</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rentan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secara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ekonomi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Dalam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beberapa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pendekatan</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dapat</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diterapkan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meliputi</w:t>
      </w:r>
      <w:proofErr w:type="spellEnd"/>
      <w:r w:rsidRPr="00C02F12">
        <w:rPr>
          <w:rFonts w:ascii="Times New Roman" w:eastAsia="Times New Roman" w:hAnsi="Times New Roman" w:cs="Times New Roman"/>
          <w:sz w:val="24"/>
          <w:szCs w:val="24"/>
        </w:rPr>
        <w:t xml:space="preserve">: </w:t>
      </w:r>
      <w:r w:rsidRPr="00C02F12">
        <w:rPr>
          <w:rFonts w:ascii="Times New Roman" w:eastAsia="Times New Roman" w:hAnsi="Times New Roman" w:cs="Times New Roman"/>
          <w:sz w:val="24"/>
          <w:szCs w:val="24"/>
        </w:rPr>
        <w:br/>
      </w:r>
      <w:proofErr w:type="spellStart"/>
      <w:r w:rsidRPr="00C02F12">
        <w:rPr>
          <w:rFonts w:ascii="Times New Roman" w:eastAsia="Times New Roman" w:hAnsi="Times New Roman" w:cs="Times New Roman"/>
          <w:bCs/>
          <w:sz w:val="24"/>
          <w:szCs w:val="24"/>
        </w:rPr>
        <w:t>Pertama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memberikan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penyuluhan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kepada</w:t>
      </w:r>
      <w:proofErr w:type="spellEnd"/>
      <w:r w:rsidRPr="00C02F12">
        <w:rPr>
          <w:rFonts w:ascii="Times New Roman" w:eastAsia="Times New Roman" w:hAnsi="Times New Roman" w:cs="Times New Roman"/>
          <w:bCs/>
          <w:sz w:val="24"/>
          <w:szCs w:val="24"/>
        </w:rPr>
        <w:t xml:space="preserve"> orang </w:t>
      </w:r>
      <w:proofErr w:type="spellStart"/>
      <w:r w:rsidRPr="00C02F12">
        <w:rPr>
          <w:rFonts w:ascii="Times New Roman" w:eastAsia="Times New Roman" w:hAnsi="Times New Roman" w:cs="Times New Roman"/>
          <w:bCs/>
          <w:sz w:val="24"/>
          <w:szCs w:val="24"/>
        </w:rPr>
        <w:t>tua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tentang</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pentingnya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gizi</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seimbang</w:t>
      </w:r>
      <w:proofErr w:type="spellEnd"/>
      <w:r w:rsidRPr="00C02F12">
        <w:rPr>
          <w:rFonts w:ascii="Times New Roman" w:eastAsia="Times New Roman" w:hAnsi="Times New Roman" w:cs="Times New Roman"/>
          <w:bCs/>
          <w:sz w:val="24"/>
          <w:szCs w:val="24"/>
        </w:rPr>
        <w:t xml:space="preserve"> dan </w:t>
      </w:r>
      <w:proofErr w:type="spellStart"/>
      <w:r w:rsidRPr="00C02F12">
        <w:rPr>
          <w:rFonts w:ascii="Times New Roman" w:eastAsia="Times New Roman" w:hAnsi="Times New Roman" w:cs="Times New Roman"/>
          <w:bCs/>
          <w:sz w:val="24"/>
          <w:szCs w:val="24"/>
        </w:rPr>
        <w:t>cara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menyediakan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makanan</w:t>
      </w:r>
      <w:proofErr w:type="spellEnd"/>
      <w:r w:rsidRPr="00C02F12">
        <w:rPr>
          <w:rFonts w:ascii="Times New Roman" w:eastAsia="Times New Roman" w:hAnsi="Times New Roman" w:cs="Times New Roman"/>
          <w:bCs/>
          <w:sz w:val="24"/>
          <w:szCs w:val="24"/>
        </w:rPr>
        <w:t xml:space="preserve"> yang </w:t>
      </w:r>
      <w:proofErr w:type="spellStart"/>
      <w:r w:rsidRPr="00C02F12">
        <w:rPr>
          <w:rFonts w:ascii="Times New Roman" w:eastAsia="Times New Roman" w:hAnsi="Times New Roman" w:cs="Times New Roman"/>
          <w:bCs/>
          <w:sz w:val="24"/>
          <w:szCs w:val="24"/>
        </w:rPr>
        <w:t>bergizi</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dengan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bahan</w:t>
      </w:r>
      <w:proofErr w:type="spellEnd"/>
      <w:r w:rsidRPr="00C02F12">
        <w:rPr>
          <w:rFonts w:ascii="Times New Roman" w:eastAsia="Times New Roman" w:hAnsi="Times New Roman" w:cs="Times New Roman"/>
          <w:bCs/>
          <w:sz w:val="24"/>
          <w:szCs w:val="24"/>
        </w:rPr>
        <w:t xml:space="preserve"> yang </w:t>
      </w:r>
      <w:proofErr w:type="spellStart"/>
      <w:r w:rsidRPr="00C02F12">
        <w:rPr>
          <w:rFonts w:ascii="Times New Roman" w:eastAsia="Times New Roman" w:hAnsi="Times New Roman" w:cs="Times New Roman"/>
          <w:bCs/>
          <w:sz w:val="24"/>
          <w:szCs w:val="24"/>
        </w:rPr>
        <w:t>terjangkau</w:t>
      </w:r>
      <w:proofErr w:type="spellEnd"/>
      <w:r w:rsidRPr="00C02F12">
        <w:rPr>
          <w:rFonts w:ascii="Times New Roman" w:eastAsia="Times New Roman" w:hAnsi="Times New Roman" w:cs="Times New Roman"/>
          <w:bCs/>
          <w:sz w:val="24"/>
          <w:szCs w:val="24"/>
        </w:rPr>
        <w:t xml:space="preserve">. </w:t>
      </w:r>
      <w:r w:rsidRPr="00C02F12">
        <w:rPr>
          <w:rFonts w:ascii="Times New Roman" w:eastAsia="Times New Roman" w:hAnsi="Times New Roman" w:cs="Times New Roman"/>
          <w:bCs/>
          <w:sz w:val="24"/>
          <w:szCs w:val="24"/>
        </w:rPr>
        <w:br/>
      </w:r>
      <w:proofErr w:type="spellStart"/>
      <w:r w:rsidRPr="00C02F12">
        <w:rPr>
          <w:rFonts w:ascii="Times New Roman" w:eastAsia="Times New Roman" w:hAnsi="Times New Roman" w:cs="Times New Roman"/>
          <w:bCs/>
          <w:sz w:val="24"/>
          <w:szCs w:val="24"/>
        </w:rPr>
        <w:t>Kedua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melakukan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kunjungan</w:t>
      </w:r>
      <w:proofErr w:type="spellEnd"/>
      <w:r w:rsidRPr="00C02F12">
        <w:rPr>
          <w:rFonts w:ascii="Times New Roman" w:eastAsia="Times New Roman" w:hAnsi="Times New Roman" w:cs="Times New Roman"/>
          <w:bCs/>
          <w:sz w:val="24"/>
          <w:szCs w:val="24"/>
        </w:rPr>
        <w:t xml:space="preserve"> rutin dan </w:t>
      </w:r>
      <w:proofErr w:type="spellStart"/>
      <w:r w:rsidRPr="00C02F12">
        <w:rPr>
          <w:rFonts w:ascii="Times New Roman" w:eastAsia="Times New Roman" w:hAnsi="Times New Roman" w:cs="Times New Roman"/>
          <w:bCs/>
          <w:sz w:val="24"/>
          <w:szCs w:val="24"/>
        </w:rPr>
        <w:t>pendampingan</w:t>
      </w:r>
      <w:proofErr w:type="spellEnd"/>
      <w:r w:rsidRPr="00C02F12">
        <w:rPr>
          <w:rFonts w:ascii="Times New Roman" w:eastAsia="Times New Roman" w:hAnsi="Times New Roman" w:cs="Times New Roman"/>
          <w:bCs/>
          <w:sz w:val="24"/>
          <w:szCs w:val="24"/>
        </w:rPr>
        <w:t xml:space="preserve"> oleh </w:t>
      </w:r>
      <w:proofErr w:type="spellStart"/>
      <w:r w:rsidRPr="00C02F12">
        <w:rPr>
          <w:rFonts w:ascii="Times New Roman" w:eastAsia="Times New Roman" w:hAnsi="Times New Roman" w:cs="Times New Roman"/>
          <w:bCs/>
          <w:sz w:val="24"/>
          <w:szCs w:val="24"/>
        </w:rPr>
        <w:t>kader</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Posyandu</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untuk</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memantau</w:t>
      </w:r>
      <w:proofErr w:type="spellEnd"/>
      <w:r w:rsidRPr="00C02F12">
        <w:rPr>
          <w:rFonts w:ascii="Times New Roman" w:eastAsia="Times New Roman" w:hAnsi="Times New Roman" w:cs="Times New Roman"/>
          <w:bCs/>
          <w:sz w:val="24"/>
          <w:szCs w:val="24"/>
        </w:rPr>
        <w:t xml:space="preserve"> status </w:t>
      </w:r>
      <w:proofErr w:type="spellStart"/>
      <w:r w:rsidRPr="00C02F12">
        <w:rPr>
          <w:rFonts w:ascii="Times New Roman" w:eastAsia="Times New Roman" w:hAnsi="Times New Roman" w:cs="Times New Roman"/>
          <w:bCs/>
          <w:sz w:val="24"/>
          <w:szCs w:val="24"/>
        </w:rPr>
        <w:t>gizi</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anak-anak</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serta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memberikan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informasi</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tentang</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cara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mencegah</w:t>
      </w:r>
      <w:proofErr w:type="spellEnd"/>
      <w:r w:rsidRPr="00C02F12">
        <w:rPr>
          <w:rFonts w:ascii="Times New Roman" w:eastAsia="Times New Roman" w:hAnsi="Times New Roman" w:cs="Times New Roman"/>
          <w:bCs/>
          <w:sz w:val="24"/>
          <w:szCs w:val="24"/>
        </w:rPr>
        <w:t xml:space="preserve"> stunting. </w:t>
      </w:r>
      <w:proofErr w:type="spellStart"/>
      <w:r w:rsidRPr="00C02F12">
        <w:rPr>
          <w:rFonts w:ascii="Times New Roman" w:eastAsia="Times New Roman" w:hAnsi="Times New Roman" w:cs="Times New Roman"/>
          <w:bCs/>
          <w:sz w:val="24"/>
          <w:szCs w:val="24"/>
        </w:rPr>
        <w:t>Ketiga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memanfaatkan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bantuan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finansial</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dari</w:t>
      </w:r>
      <w:proofErr w:type="spellEnd"/>
      <w:r w:rsidRPr="00C02F12">
        <w:rPr>
          <w:rFonts w:ascii="Times New Roman" w:eastAsia="Times New Roman" w:hAnsi="Times New Roman" w:cs="Times New Roman"/>
          <w:bCs/>
          <w:sz w:val="24"/>
          <w:szCs w:val="24"/>
        </w:rPr>
        <w:t xml:space="preserve"> PKH </w:t>
      </w:r>
      <w:proofErr w:type="spellStart"/>
      <w:r w:rsidRPr="00C02F12">
        <w:rPr>
          <w:rFonts w:ascii="Times New Roman" w:eastAsia="Times New Roman" w:hAnsi="Times New Roman" w:cs="Times New Roman"/>
          <w:bCs/>
          <w:sz w:val="24"/>
          <w:szCs w:val="24"/>
        </w:rPr>
        <w:t>untuk</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membeli</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makanan</w:t>
      </w:r>
      <w:proofErr w:type="spellEnd"/>
      <w:r w:rsidRPr="00C02F12">
        <w:rPr>
          <w:rFonts w:ascii="Times New Roman" w:eastAsia="Times New Roman" w:hAnsi="Times New Roman" w:cs="Times New Roman"/>
          <w:bCs/>
          <w:sz w:val="24"/>
          <w:szCs w:val="24"/>
        </w:rPr>
        <w:t xml:space="preserve"> yang </w:t>
      </w:r>
      <w:proofErr w:type="spellStart"/>
      <w:r w:rsidRPr="00C02F12">
        <w:rPr>
          <w:rFonts w:ascii="Times New Roman" w:eastAsia="Times New Roman" w:hAnsi="Times New Roman" w:cs="Times New Roman"/>
          <w:bCs/>
          <w:sz w:val="24"/>
          <w:szCs w:val="24"/>
        </w:rPr>
        <w:t>bergizi</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serta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memastikan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pemanfaatan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fasilitas</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kesehatan</w:t>
      </w:r>
      <w:proofErr w:type="spellEnd"/>
      <w:r w:rsidRPr="00C02F12">
        <w:rPr>
          <w:rFonts w:ascii="Times New Roman" w:eastAsia="Times New Roman" w:hAnsi="Times New Roman" w:cs="Times New Roman"/>
          <w:bCs/>
          <w:sz w:val="24"/>
          <w:szCs w:val="24"/>
        </w:rPr>
        <w:t xml:space="preserve"> yang </w:t>
      </w:r>
      <w:proofErr w:type="spellStart"/>
      <w:r w:rsidRPr="00C02F12">
        <w:rPr>
          <w:rFonts w:ascii="Times New Roman" w:eastAsia="Times New Roman" w:hAnsi="Times New Roman" w:cs="Times New Roman"/>
          <w:bCs/>
          <w:sz w:val="24"/>
          <w:szCs w:val="24"/>
        </w:rPr>
        <w:t>tersedia</w:t>
      </w:r>
      <w:proofErr w:type="spellEnd"/>
      <w:r w:rsidRPr="00C02F12">
        <w:rPr>
          <w:rFonts w:ascii="Times New Roman" w:eastAsia="Times New Roman" w:hAnsi="Times New Roman" w:cs="Times New Roman"/>
          <w:bCs/>
          <w:sz w:val="24"/>
          <w:szCs w:val="24"/>
        </w:rPr>
        <w:t xml:space="preserve">. </w:t>
      </w:r>
      <w:r w:rsidRPr="00C02F12">
        <w:rPr>
          <w:rFonts w:ascii="Times New Roman" w:eastAsia="Times New Roman" w:hAnsi="Times New Roman" w:cs="Times New Roman"/>
          <w:bCs/>
          <w:sz w:val="24"/>
          <w:szCs w:val="24"/>
        </w:rPr>
        <w:br/>
      </w:r>
      <w:proofErr w:type="spellStart"/>
      <w:r w:rsidRPr="00C02F12">
        <w:rPr>
          <w:rFonts w:ascii="Times New Roman" w:eastAsia="Times New Roman" w:hAnsi="Times New Roman" w:cs="Times New Roman"/>
          <w:bCs/>
          <w:sz w:val="24"/>
          <w:szCs w:val="24"/>
        </w:rPr>
        <w:t>Keempat</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serta</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melibatkan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berbagai</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pemangku</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kepentingan</w:t>
      </w:r>
      <w:proofErr w:type="spellEnd"/>
      <w:r w:rsidRPr="00C02F12">
        <w:rPr>
          <w:rFonts w:ascii="Times New Roman" w:eastAsia="Times New Roman" w:hAnsi="Times New Roman" w:cs="Times New Roman"/>
          <w:bCs/>
          <w:sz w:val="24"/>
          <w:szCs w:val="24"/>
        </w:rPr>
        <w:t xml:space="preserve"> </w:t>
      </w:r>
      <w:proofErr w:type="spellStart"/>
      <w:r w:rsidRPr="00C02F12">
        <w:rPr>
          <w:rFonts w:ascii="Times New Roman" w:eastAsia="Times New Roman" w:hAnsi="Times New Roman" w:cs="Times New Roman"/>
          <w:bCs/>
          <w:sz w:val="24"/>
          <w:szCs w:val="24"/>
        </w:rPr>
        <w:t>seperti</w:t>
      </w:r>
      <w:proofErr w:type="spellEnd"/>
      <w:r w:rsidRPr="00C02F12">
        <w:rPr>
          <w:rFonts w:ascii="Times New Roman" w:eastAsia="Times New Roman" w:hAnsi="Times New Roman" w:cs="Times New Roman"/>
          <w:bCs/>
          <w:sz w:val="24"/>
          <w:szCs w:val="24"/>
        </w:rPr>
        <w:t xml:space="preserve"> Dinas Kesehatan, Dinas </w:t>
      </w:r>
      <w:proofErr w:type="spellStart"/>
      <w:r w:rsidRPr="00C02F12">
        <w:rPr>
          <w:rFonts w:ascii="Times New Roman" w:eastAsia="Times New Roman" w:hAnsi="Times New Roman" w:cs="Times New Roman"/>
          <w:bCs/>
          <w:sz w:val="24"/>
          <w:szCs w:val="24"/>
        </w:rPr>
        <w:t>Sosial</w:t>
      </w:r>
      <w:proofErr w:type="spellEnd"/>
      <w:r w:rsidRPr="00C02F12">
        <w:rPr>
          <w:rFonts w:ascii="Times New Roman" w:eastAsia="Times New Roman" w:hAnsi="Times New Roman" w:cs="Times New Roman"/>
          <w:bCs/>
          <w:sz w:val="24"/>
          <w:szCs w:val="24"/>
        </w:rPr>
        <w:t>, dan</w:t>
      </w:r>
      <w:r w:rsidRPr="00C02F12">
        <w:rPr>
          <w:rFonts w:ascii="Times New Roman" w:eastAsia="Times New Roman" w:hAnsi="Times New Roman" w:cs="Times New Roman"/>
          <w:sz w:val="24"/>
          <w:szCs w:val="24"/>
        </w:rPr>
        <w:t xml:space="preserve"> LSM </w:t>
      </w:r>
      <w:proofErr w:type="spellStart"/>
      <w:r w:rsidRPr="00C02F12">
        <w:rPr>
          <w:rFonts w:ascii="Times New Roman" w:eastAsia="Times New Roman" w:hAnsi="Times New Roman" w:cs="Times New Roman"/>
          <w:sz w:val="24"/>
          <w:szCs w:val="24"/>
        </w:rPr>
        <w:t>untuk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mendukung</w:t>
      </w:r>
      <w:proofErr w:type="spellEnd"/>
      <w:r w:rsidRPr="00C02F12">
        <w:rPr>
          <w:rFonts w:ascii="Times New Roman" w:eastAsia="Times New Roman" w:hAnsi="Times New Roman" w:cs="Times New Roman"/>
          <w:sz w:val="24"/>
          <w:szCs w:val="24"/>
        </w:rPr>
        <w:t xml:space="preserve"> program </w:t>
      </w:r>
      <w:proofErr w:type="spellStart"/>
      <w:r w:rsidRPr="00C02F12">
        <w:rPr>
          <w:rFonts w:ascii="Times New Roman" w:eastAsia="Times New Roman" w:hAnsi="Times New Roman" w:cs="Times New Roman"/>
          <w:sz w:val="24"/>
          <w:szCs w:val="24"/>
        </w:rPr>
        <w:t>gizi</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kesehatan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secara</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komprehensif</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Dengan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langkah-langkah</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tersebut</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diharapkan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dapat</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menciptakan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lingkungan</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mendukung</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pertumbuhan</w:t>
      </w:r>
      <w:proofErr w:type="spellEnd"/>
      <w:r w:rsidRPr="00C02F12">
        <w:rPr>
          <w:rFonts w:ascii="Times New Roman" w:eastAsia="Times New Roman" w:hAnsi="Times New Roman" w:cs="Times New Roman"/>
          <w:sz w:val="24"/>
          <w:szCs w:val="24"/>
        </w:rPr>
        <w:t xml:space="preserve"> dan </w:t>
      </w:r>
      <w:proofErr w:type="spellStart"/>
      <w:r w:rsidRPr="00C02F12">
        <w:rPr>
          <w:rFonts w:ascii="Times New Roman" w:eastAsia="Times New Roman" w:hAnsi="Times New Roman" w:cs="Times New Roman"/>
          <w:sz w:val="24"/>
          <w:szCs w:val="24"/>
        </w:rPr>
        <w:t>perkembangan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secara</w:t>
      </w:r>
      <w:proofErr w:type="spellEnd"/>
      <w:r w:rsidRPr="00C02F12">
        <w:rPr>
          <w:rFonts w:ascii="Times New Roman" w:eastAsia="Times New Roman" w:hAnsi="Times New Roman" w:cs="Times New Roman"/>
          <w:sz w:val="24"/>
          <w:szCs w:val="24"/>
        </w:rPr>
        <w:t xml:space="preserve"> optimal, </w:t>
      </w:r>
      <w:proofErr w:type="spellStart"/>
      <w:r w:rsidRPr="00C02F12">
        <w:rPr>
          <w:rFonts w:ascii="Times New Roman" w:eastAsia="Times New Roman" w:hAnsi="Times New Roman" w:cs="Times New Roman"/>
          <w:sz w:val="24"/>
          <w:szCs w:val="24"/>
        </w:rPr>
        <w:t>sesuai</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dengan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tujuan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kesejahteraan</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anak</w:t>
      </w:r>
      <w:proofErr w:type="spellEnd"/>
      <w:r w:rsidRPr="00C02F12">
        <w:rPr>
          <w:rFonts w:ascii="Times New Roman" w:eastAsia="Times New Roman" w:hAnsi="Times New Roman" w:cs="Times New Roman"/>
          <w:sz w:val="24"/>
          <w:szCs w:val="24"/>
        </w:rPr>
        <w:t xml:space="preserve"> yang </w:t>
      </w:r>
      <w:proofErr w:type="spellStart"/>
      <w:r w:rsidRPr="00C02F12">
        <w:rPr>
          <w:rFonts w:ascii="Times New Roman" w:eastAsia="Times New Roman" w:hAnsi="Times New Roman" w:cs="Times New Roman"/>
          <w:sz w:val="24"/>
          <w:szCs w:val="24"/>
        </w:rPr>
        <w:t>tercantum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dalam</w:t>
      </w:r>
      <w:proofErr w:type="spellEnd"/>
      <w:r w:rsidRPr="00C02F12">
        <w:rPr>
          <w:rFonts w:ascii="Times New Roman" w:eastAsia="Times New Roman" w:hAnsi="Times New Roman" w:cs="Times New Roman"/>
          <w:sz w:val="24"/>
          <w:szCs w:val="24"/>
        </w:rPr>
        <w:t xml:space="preserve"> </w:t>
      </w:r>
      <w:proofErr w:type="spellStart"/>
      <w:r w:rsidRPr="00C02F12">
        <w:rPr>
          <w:rFonts w:ascii="Times New Roman" w:eastAsia="Times New Roman" w:hAnsi="Times New Roman" w:cs="Times New Roman"/>
          <w:sz w:val="24"/>
          <w:szCs w:val="24"/>
        </w:rPr>
        <w:t>Undang-Undang</w:t>
      </w:r>
      <w:proofErr w:type="spellEnd"/>
      <w:r w:rsidRPr="00C02F12">
        <w:rPr>
          <w:rFonts w:ascii="Times New Roman" w:eastAsia="Times New Roman" w:hAnsi="Times New Roman" w:cs="Times New Roman"/>
          <w:sz w:val="24"/>
          <w:szCs w:val="24"/>
        </w:rPr>
        <w:t xml:space="preserve"> No 4 </w:t>
      </w:r>
      <w:proofErr w:type="spellStart"/>
      <w:r w:rsidRPr="00C02F12">
        <w:rPr>
          <w:rFonts w:ascii="Times New Roman" w:eastAsia="Times New Roman" w:hAnsi="Times New Roman" w:cs="Times New Roman"/>
          <w:sz w:val="24"/>
          <w:szCs w:val="24"/>
        </w:rPr>
        <w:t>Tahun</w:t>
      </w:r>
      <w:proofErr w:type="spellEnd"/>
      <w:r w:rsidRPr="00C02F12">
        <w:rPr>
          <w:rFonts w:ascii="Times New Roman" w:eastAsia="Times New Roman" w:hAnsi="Times New Roman" w:cs="Times New Roman"/>
          <w:sz w:val="24"/>
          <w:szCs w:val="24"/>
        </w:rPr>
        <w:t xml:space="preserve"> 1979.</w:t>
      </w:r>
    </w:p>
    <w:p w14:paraId="4D5E97B7" w14:textId="77777777" w:rsidR="00C02F12" w:rsidRPr="00C02F12" w:rsidRDefault="00C02F12" w:rsidP="00C02F12">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
    <w:p w14:paraId="33D4F652" w14:textId="31BDCE34" w:rsidR="00C02F12" w:rsidRDefault="00C02F12" w:rsidP="00C02F12">
      <w:pPr>
        <w:pBdr>
          <w:top w:val="nil"/>
          <w:left w:val="nil"/>
          <w:bottom w:val="nil"/>
          <w:right w:val="nil"/>
          <w:between w:val="nil"/>
        </w:pBdr>
        <w:spacing w:before="0" w:beforeAutospacing="0" w:after="0" w:afterAutospacing="0" w:line="360" w:lineRule="auto"/>
        <w:ind w:leftChars="0" w:left="0" w:righ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PEMANFAATAN POSYANDU DALAM MENCEGAH STUNTING PADA KELUARGA PENERIMA PKH DI BINJAI UTARA KOTA BINJAI</w:t>
      </w:r>
    </w:p>
    <w:p w14:paraId="3291E511" w14:textId="77777777" w:rsidR="00BC4B55" w:rsidRDefault="00F61479" w:rsidP="00E94415">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Rachmita</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SDM,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balita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penanggulangan</w:t>
      </w:r>
      <w:proofErr w:type="spellEnd"/>
      <w:r>
        <w:rPr>
          <w:rFonts w:ascii="Times New Roman" w:eastAsia="Times New Roman" w:hAnsi="Times New Roman" w:cs="Times New Roman"/>
          <w:sz w:val="24"/>
          <w:szCs w:val="24"/>
        </w:rPr>
        <w:t xml:space="preserve"> stunting,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pencegahan</w:t>
      </w:r>
      <w:proofErr w:type="spellEnd"/>
      <w:r>
        <w:rPr>
          <w:rFonts w:ascii="Times New Roman" w:eastAsia="Times New Roman" w:hAnsi="Times New Roman" w:cs="Times New Roman"/>
          <w:sz w:val="24"/>
          <w:szCs w:val="24"/>
        </w:rPr>
        <w:t xml:space="preserve"> pada masa </w:t>
      </w:r>
      <w:proofErr w:type="spellStart"/>
      <w:r>
        <w:rPr>
          <w:rFonts w:ascii="Times New Roman" w:eastAsia="Times New Roman" w:hAnsi="Times New Roman" w:cs="Times New Roman"/>
          <w:sz w:val="24"/>
          <w:szCs w:val="24"/>
        </w:rPr>
        <w:t>balita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pemantauan</w:t>
      </w:r>
      <w:proofErr w:type="spellEnd"/>
      <w:r>
        <w:rPr>
          <w:rFonts w:ascii="Times New Roman" w:eastAsia="Times New Roman" w:hAnsi="Times New Roman" w:cs="Times New Roman"/>
          <w:sz w:val="24"/>
          <w:szCs w:val="24"/>
        </w:rPr>
        <w:t xml:space="preserve"> rutin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stunting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dideteksi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KMS, </w:t>
      </w:r>
      <w:proofErr w:type="spellStart"/>
      <w:r>
        <w:rPr>
          <w:rFonts w:ascii="Times New Roman" w:eastAsia="Times New Roman" w:hAnsi="Times New Roman" w:cs="Times New Roman"/>
          <w:sz w:val="24"/>
          <w:szCs w:val="24"/>
        </w:rPr>
        <w:t>mencegah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terhambat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stunting.</w:t>
      </w:r>
    </w:p>
    <w:p w14:paraId="6D33B808" w14:textId="77777777" w:rsidR="00E94415" w:rsidRDefault="00E94415" w:rsidP="00E944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360" w:lineRule="auto"/>
        <w:ind w:leftChars="0" w:left="0" w:righ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hAnsi="Times New Roman" w:cs="Times New Roman"/>
          <w:color w:val="000000"/>
          <w:position w:val="0"/>
          <w:sz w:val="24"/>
          <w:szCs w:val="24"/>
          <w:lang w:eastAsia="id-ID"/>
        </w:rPr>
        <w:lastRenderedPageBreak/>
        <w:tab/>
        <w:t xml:space="preserve">Pada </w:t>
      </w:r>
      <w:proofErr w:type="spellStart"/>
      <w:r>
        <w:rPr>
          <w:rFonts w:ascii="Times New Roman" w:hAnsi="Times New Roman" w:cs="Times New Roman"/>
          <w:color w:val="000000"/>
          <w:position w:val="0"/>
          <w:sz w:val="24"/>
          <w:szCs w:val="24"/>
          <w:lang w:eastAsia="id-ID"/>
        </w:rPr>
        <w:t>keluarga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penerima</w:t>
      </w:r>
      <w:proofErr w:type="spellEnd"/>
      <w:r>
        <w:rPr>
          <w:rFonts w:ascii="Times New Roman" w:hAnsi="Times New Roman" w:cs="Times New Roman"/>
          <w:color w:val="000000"/>
          <w:position w:val="0"/>
          <w:sz w:val="24"/>
          <w:szCs w:val="24"/>
          <w:lang w:eastAsia="id-ID"/>
        </w:rPr>
        <w:t xml:space="preserve"> PKH yang </w:t>
      </w:r>
      <w:proofErr w:type="spellStart"/>
      <w:r>
        <w:rPr>
          <w:rFonts w:ascii="Times New Roman" w:hAnsi="Times New Roman" w:cs="Times New Roman"/>
          <w:color w:val="000000"/>
          <w:position w:val="0"/>
          <w:sz w:val="24"/>
          <w:szCs w:val="24"/>
          <w:lang w:eastAsia="id-ID"/>
        </w:rPr>
        <w:t>ada</w:t>
      </w:r>
      <w:proofErr w:type="spellEnd"/>
      <w:r>
        <w:rPr>
          <w:rFonts w:ascii="Times New Roman" w:hAnsi="Times New Roman" w:cs="Times New Roman"/>
          <w:color w:val="000000"/>
          <w:position w:val="0"/>
          <w:sz w:val="24"/>
          <w:szCs w:val="24"/>
          <w:lang w:eastAsia="id-ID"/>
        </w:rPr>
        <w:t xml:space="preserve"> di </w:t>
      </w:r>
      <w:proofErr w:type="spellStart"/>
      <w:r>
        <w:rPr>
          <w:rFonts w:ascii="Times New Roman" w:hAnsi="Times New Roman" w:cs="Times New Roman"/>
          <w:color w:val="000000"/>
          <w:position w:val="0"/>
          <w:sz w:val="24"/>
          <w:szCs w:val="24"/>
          <w:lang w:eastAsia="id-ID"/>
        </w:rPr>
        <w:t>Binjai</w:t>
      </w:r>
      <w:proofErr w:type="spellEnd"/>
      <w:r>
        <w:rPr>
          <w:rFonts w:ascii="Times New Roman" w:hAnsi="Times New Roman" w:cs="Times New Roman"/>
          <w:color w:val="000000"/>
          <w:position w:val="0"/>
          <w:sz w:val="24"/>
          <w:szCs w:val="24"/>
          <w:lang w:eastAsia="id-ID"/>
        </w:rPr>
        <w:t xml:space="preserve"> Utara Kota </w:t>
      </w:r>
      <w:proofErr w:type="spellStart"/>
      <w:r>
        <w:rPr>
          <w:rFonts w:ascii="Times New Roman" w:hAnsi="Times New Roman" w:cs="Times New Roman"/>
          <w:color w:val="000000"/>
          <w:position w:val="0"/>
          <w:sz w:val="24"/>
          <w:szCs w:val="24"/>
          <w:lang w:eastAsia="id-ID"/>
        </w:rPr>
        <w:t>Binjai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terlihat</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kurangnya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kesadaran</w:t>
      </w:r>
      <w:proofErr w:type="spellEnd"/>
      <w:r>
        <w:rPr>
          <w:rFonts w:ascii="Times New Roman" w:hAnsi="Times New Roman" w:cs="Times New Roman"/>
          <w:color w:val="000000"/>
          <w:position w:val="0"/>
          <w:sz w:val="24"/>
          <w:szCs w:val="24"/>
          <w:lang w:eastAsia="id-ID"/>
        </w:rPr>
        <w:t xml:space="preserve"> dan juga </w:t>
      </w:r>
      <w:proofErr w:type="spellStart"/>
      <w:r>
        <w:rPr>
          <w:rFonts w:ascii="Times New Roman" w:hAnsi="Times New Roman" w:cs="Times New Roman"/>
          <w:color w:val="000000"/>
          <w:position w:val="0"/>
          <w:sz w:val="24"/>
          <w:szCs w:val="24"/>
          <w:lang w:eastAsia="id-ID"/>
        </w:rPr>
        <w:t>pengetahuan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dari</w:t>
      </w:r>
      <w:proofErr w:type="spellEnd"/>
      <w:r>
        <w:rPr>
          <w:rFonts w:ascii="Times New Roman" w:hAnsi="Times New Roman" w:cs="Times New Roman"/>
          <w:color w:val="000000"/>
          <w:position w:val="0"/>
          <w:sz w:val="24"/>
          <w:szCs w:val="24"/>
          <w:lang w:eastAsia="id-ID"/>
        </w:rPr>
        <w:t xml:space="preserve"> para </w:t>
      </w:r>
      <w:proofErr w:type="spellStart"/>
      <w:r>
        <w:rPr>
          <w:rFonts w:ascii="Times New Roman" w:hAnsi="Times New Roman" w:cs="Times New Roman"/>
          <w:color w:val="000000"/>
          <w:position w:val="0"/>
          <w:sz w:val="24"/>
          <w:szCs w:val="24"/>
          <w:lang w:eastAsia="id-ID"/>
        </w:rPr>
        <w:t>ibu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tentang</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ciri-ciri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atau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gejala-gejala</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dialami</w:t>
      </w:r>
      <w:proofErr w:type="spellEnd"/>
      <w:r>
        <w:rPr>
          <w:rFonts w:ascii="Times New Roman" w:hAnsi="Times New Roman" w:cs="Times New Roman"/>
          <w:color w:val="000000"/>
          <w:position w:val="0"/>
          <w:sz w:val="24"/>
          <w:szCs w:val="24"/>
          <w:lang w:eastAsia="id-ID"/>
        </w:rPr>
        <w:t xml:space="preserve"> oleh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mereka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seperti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tubuh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pendek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lambat</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berkembang</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tubuh</w:t>
      </w:r>
      <w:proofErr w:type="spellEnd"/>
      <w:r>
        <w:rPr>
          <w:rFonts w:ascii="Times New Roman" w:hAnsi="Times New Roman" w:cs="Times New Roman"/>
          <w:color w:val="000000"/>
          <w:position w:val="0"/>
          <w:sz w:val="24"/>
          <w:szCs w:val="24"/>
          <w:lang w:eastAsia="id-ID"/>
        </w:rPr>
        <w:t xml:space="preserve"> kurus, dan </w:t>
      </w:r>
      <w:proofErr w:type="spellStart"/>
      <w:r>
        <w:rPr>
          <w:rFonts w:ascii="Times New Roman" w:hAnsi="Times New Roman" w:cs="Times New Roman"/>
          <w:color w:val="000000"/>
          <w:position w:val="0"/>
          <w:sz w:val="24"/>
          <w:szCs w:val="24"/>
          <w:lang w:eastAsia="id-ID"/>
        </w:rPr>
        <w:t>perubahan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suara</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dapat</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menyebabkan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terjadinya</w:t>
      </w:r>
      <w:proofErr w:type="spellEnd"/>
      <w:r>
        <w:rPr>
          <w:rFonts w:ascii="Times New Roman" w:hAnsi="Times New Roman" w:cs="Times New Roman"/>
          <w:color w:val="000000"/>
          <w:position w:val="0"/>
          <w:sz w:val="24"/>
          <w:szCs w:val="24"/>
          <w:lang w:eastAsia="id-ID"/>
        </w:rPr>
        <w:t xml:space="preserve"> stunting pada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mereka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Kebanyakan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dari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informan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utama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tidak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memanfaatkan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posyandu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sampai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tuntas</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Berdasarkan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hasil</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wawancara</w:t>
      </w:r>
      <w:proofErr w:type="spellEnd"/>
      <w:r>
        <w:rPr>
          <w:rFonts w:ascii="Times New Roman" w:hAnsi="Times New Roman" w:cs="Times New Roman"/>
          <w:color w:val="000000"/>
          <w:position w:val="0"/>
          <w:sz w:val="24"/>
          <w:szCs w:val="24"/>
          <w:lang w:eastAsia="id-ID"/>
        </w:rPr>
        <w:t xml:space="preserve"> yang</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dilakukan</w:t>
      </w:r>
      <w:proofErr w:type="spellEnd"/>
      <w:r>
        <w:rPr>
          <w:rFonts w:ascii="Times New Roman" w:hAnsi="Times New Roman" w:cs="Times New Roman"/>
          <w:color w:val="000000"/>
          <w:position w:val="0"/>
          <w:sz w:val="24"/>
          <w:szCs w:val="24"/>
          <w:lang w:eastAsia="id-ID"/>
        </w:rPr>
        <w:t xml:space="preserve"> oleh </w:t>
      </w:r>
      <w:proofErr w:type="spellStart"/>
      <w:r>
        <w:rPr>
          <w:rFonts w:ascii="Times New Roman" w:hAnsi="Times New Roman" w:cs="Times New Roman"/>
          <w:color w:val="000000"/>
          <w:position w:val="0"/>
          <w:sz w:val="24"/>
          <w:szCs w:val="24"/>
          <w:lang w:eastAsia="id-ID"/>
        </w:rPr>
        <w:t>informan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kunci</w:t>
      </w:r>
      <w:proofErr w:type="spellEnd"/>
      <w:r>
        <w:rPr>
          <w:rFonts w:ascii="Times New Roman" w:hAnsi="Times New Roman" w:cs="Times New Roman"/>
          <w:color w:val="000000"/>
          <w:position w:val="0"/>
          <w:sz w:val="24"/>
          <w:szCs w:val="24"/>
          <w:lang w:eastAsia="id-ID"/>
        </w:rPr>
        <w:t xml:space="preserve"> I </w:t>
      </w:r>
      <w:proofErr w:type="spellStart"/>
      <w:r>
        <w:rPr>
          <w:rFonts w:ascii="Times New Roman" w:hAnsi="Times New Roman" w:cs="Times New Roman"/>
          <w:color w:val="000000"/>
          <w:position w:val="0"/>
          <w:sz w:val="24"/>
          <w:szCs w:val="24"/>
          <w:lang w:eastAsia="id-ID"/>
        </w:rPr>
        <w:t>bahwa</w:t>
      </w:r>
      <w:proofErr w:type="spellEnd"/>
      <w:r>
        <w:rPr>
          <w:rFonts w:ascii="Times New Roman" w:hAnsi="Times New Roman" w:cs="Times New Roman"/>
          <w:color w:val="000000"/>
          <w:position w:val="0"/>
          <w:sz w:val="24"/>
          <w:szCs w:val="24"/>
          <w:lang w:eastAsia="id-ID"/>
        </w:rPr>
        <w:t xml:space="preserve"> para </w:t>
      </w:r>
      <w:proofErr w:type="spellStart"/>
      <w:r>
        <w:rPr>
          <w:rFonts w:ascii="Times New Roman" w:hAnsi="Times New Roman" w:cs="Times New Roman"/>
          <w:color w:val="000000"/>
          <w:position w:val="0"/>
          <w:sz w:val="24"/>
          <w:szCs w:val="24"/>
          <w:lang w:eastAsia="id-ID"/>
        </w:rPr>
        <w:t>penerima</w:t>
      </w:r>
      <w:proofErr w:type="spellEnd"/>
      <w:r>
        <w:rPr>
          <w:rFonts w:ascii="Times New Roman" w:hAnsi="Times New Roman" w:cs="Times New Roman"/>
          <w:color w:val="000000"/>
          <w:position w:val="0"/>
          <w:sz w:val="24"/>
          <w:szCs w:val="24"/>
          <w:lang w:eastAsia="id-ID"/>
        </w:rPr>
        <w:t xml:space="preserve"> PKH </w:t>
      </w:r>
      <w:proofErr w:type="spellStart"/>
      <w:r>
        <w:rPr>
          <w:rFonts w:ascii="Times New Roman" w:hAnsi="Times New Roman" w:cs="Times New Roman"/>
          <w:color w:val="000000"/>
          <w:position w:val="0"/>
          <w:sz w:val="24"/>
          <w:szCs w:val="24"/>
          <w:lang w:eastAsia="id-ID"/>
        </w:rPr>
        <w:t>khususnya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ibu</w:t>
      </w:r>
      <w:proofErr w:type="spellEnd"/>
      <w:r>
        <w:rPr>
          <w:rFonts w:ascii="Times New Roman" w:hAnsi="Times New Roman" w:cs="Times New Roman"/>
          <w:color w:val="000000"/>
          <w:position w:val="0"/>
          <w:sz w:val="24"/>
          <w:szCs w:val="24"/>
          <w:lang w:eastAsia="id-ID"/>
        </w:rPr>
        <w:t xml:space="preserve"> yang</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memiliki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balita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harus</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mengantarkan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anaknya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untuk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mendatangi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posyandu</w:t>
      </w:r>
      <w:proofErr w:type="spellEnd"/>
      <w:r>
        <w:rPr>
          <w:rFonts w:ascii="Times New Roman" w:hAnsi="Times New Roman" w:cs="Times New Roman"/>
          <w:color w:val="000000"/>
          <w:position w:val="0"/>
          <w:sz w:val="24"/>
          <w:szCs w:val="24"/>
          <w:lang w:eastAsia="id-ID"/>
        </w:rPr>
        <w:t xml:space="preserve"> dan</w:t>
      </w:r>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juga </w:t>
      </w:r>
      <w:proofErr w:type="spellStart"/>
      <w:r>
        <w:rPr>
          <w:rFonts w:ascii="Times New Roman" w:hAnsi="Times New Roman" w:cs="Times New Roman"/>
          <w:color w:val="000000"/>
          <w:position w:val="0"/>
          <w:sz w:val="24"/>
          <w:szCs w:val="24"/>
          <w:lang w:eastAsia="id-ID"/>
        </w:rPr>
        <w:t>akan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ada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pemantauan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langsung</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dari</w:t>
      </w:r>
      <w:proofErr w:type="spellEnd"/>
      <w:r>
        <w:rPr>
          <w:rFonts w:ascii="Times New Roman" w:hAnsi="Times New Roman" w:cs="Times New Roman"/>
          <w:color w:val="000000"/>
          <w:position w:val="0"/>
          <w:sz w:val="24"/>
          <w:szCs w:val="24"/>
          <w:lang w:eastAsia="id-ID"/>
        </w:rPr>
        <w:t xml:space="preserve"> para </w:t>
      </w:r>
      <w:proofErr w:type="spellStart"/>
      <w:r>
        <w:rPr>
          <w:rFonts w:ascii="Times New Roman" w:hAnsi="Times New Roman" w:cs="Times New Roman"/>
          <w:color w:val="000000"/>
          <w:position w:val="0"/>
          <w:sz w:val="24"/>
          <w:szCs w:val="24"/>
          <w:lang w:eastAsia="id-ID"/>
        </w:rPr>
        <w:t>ahli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seperti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ahli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gizi</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bidan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untuk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memantau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secara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langsung</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apa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saja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masalah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ataupun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kekurangan</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dialami</w:t>
      </w:r>
      <w:proofErr w:type="spellEnd"/>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oleh para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w:t>
      </w:r>
      <w:r>
        <w:rPr>
          <w:rFonts w:ascii="Times New Roman" w:eastAsia="Times New Roman" w:hAnsi="Times New Roman" w:cs="Times New Roman"/>
          <w:sz w:val="24"/>
          <w:szCs w:val="24"/>
        </w:rPr>
        <w:t xml:space="preserve"> </w:t>
      </w:r>
    </w:p>
    <w:p w14:paraId="220D9C90" w14:textId="7427FA2C" w:rsidR="00BC4B55" w:rsidRDefault="00E94415" w:rsidP="00E944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360" w:lineRule="auto"/>
        <w:ind w:leftChars="0" w:left="0" w:righ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F61479">
        <w:rPr>
          <w:rFonts w:ascii="Times New Roman" w:eastAsia="Times New Roman" w:hAnsi="Times New Roman" w:cs="Times New Roman"/>
          <w:sz w:val="24"/>
          <w:szCs w:val="24"/>
        </w:rPr>
        <w:t>Informan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utama</w:t>
      </w:r>
      <w:proofErr w:type="spellEnd"/>
      <w:r w:rsidR="00F61479">
        <w:rPr>
          <w:rFonts w:ascii="Times New Roman" w:eastAsia="Times New Roman" w:hAnsi="Times New Roman" w:cs="Times New Roman"/>
          <w:sz w:val="24"/>
          <w:szCs w:val="24"/>
        </w:rPr>
        <w:t xml:space="preserve"> I </w:t>
      </w:r>
      <w:proofErr w:type="spellStart"/>
      <w:r w:rsidR="00F61479">
        <w:rPr>
          <w:rFonts w:ascii="Times New Roman" w:eastAsia="Times New Roman" w:hAnsi="Times New Roman" w:cs="Times New Roman"/>
          <w:sz w:val="24"/>
          <w:szCs w:val="24"/>
        </w:rPr>
        <w:t>hanya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membawa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anaknya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posyandu</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sampai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usia</w:t>
      </w:r>
      <w:proofErr w:type="spellEnd"/>
      <w:r w:rsidR="00F61479">
        <w:rPr>
          <w:rFonts w:ascii="Times New Roman" w:eastAsia="Times New Roman" w:hAnsi="Times New Roman" w:cs="Times New Roman"/>
          <w:sz w:val="24"/>
          <w:szCs w:val="24"/>
        </w:rPr>
        <w:t xml:space="preserve"> 6 </w:t>
      </w:r>
      <w:proofErr w:type="spellStart"/>
      <w:r w:rsidR="00F61479">
        <w:rPr>
          <w:rFonts w:ascii="Times New Roman" w:eastAsia="Times New Roman" w:hAnsi="Times New Roman" w:cs="Times New Roman"/>
          <w:sz w:val="24"/>
          <w:szCs w:val="24"/>
        </w:rPr>
        <w:t>bulan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karena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kendala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jarak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rumah</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sementara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informan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utama</w:t>
      </w:r>
      <w:proofErr w:type="spellEnd"/>
      <w:r w:rsidR="00F61479">
        <w:rPr>
          <w:rFonts w:ascii="Times New Roman" w:eastAsia="Times New Roman" w:hAnsi="Times New Roman" w:cs="Times New Roman"/>
          <w:sz w:val="24"/>
          <w:szCs w:val="24"/>
        </w:rPr>
        <w:t xml:space="preserve"> II </w:t>
      </w:r>
      <w:proofErr w:type="spellStart"/>
      <w:r w:rsidR="00F61479">
        <w:rPr>
          <w:rFonts w:ascii="Times New Roman" w:eastAsia="Times New Roman" w:hAnsi="Times New Roman" w:cs="Times New Roman"/>
          <w:sz w:val="24"/>
          <w:szCs w:val="24"/>
        </w:rPr>
        <w:t>tidak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pernah</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hadir</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karena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kesibukan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bekerja</w:t>
      </w:r>
      <w:proofErr w:type="spellEnd"/>
      <w:r w:rsidR="00F61479">
        <w:rPr>
          <w:rFonts w:ascii="Times New Roman" w:eastAsia="Times New Roman" w:hAnsi="Times New Roman" w:cs="Times New Roman"/>
          <w:sz w:val="24"/>
          <w:szCs w:val="24"/>
        </w:rPr>
        <w:t xml:space="preserve"> dan minim </w:t>
      </w:r>
      <w:proofErr w:type="spellStart"/>
      <w:r w:rsidR="00F61479">
        <w:rPr>
          <w:rFonts w:ascii="Times New Roman" w:eastAsia="Times New Roman" w:hAnsi="Times New Roman" w:cs="Times New Roman"/>
          <w:sz w:val="24"/>
          <w:szCs w:val="24"/>
        </w:rPr>
        <w:t>pengetahuan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tentang</w:t>
      </w:r>
      <w:proofErr w:type="spellEnd"/>
      <w:r w:rsidR="00F61479">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Informan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utama</w:t>
      </w:r>
      <w:proofErr w:type="spellEnd"/>
      <w:r w:rsidR="00F61479">
        <w:rPr>
          <w:rFonts w:ascii="Times New Roman" w:eastAsia="Times New Roman" w:hAnsi="Times New Roman" w:cs="Times New Roman"/>
          <w:sz w:val="24"/>
          <w:szCs w:val="24"/>
        </w:rPr>
        <w:t xml:space="preserve"> IV </w:t>
      </w:r>
      <w:proofErr w:type="spellStart"/>
      <w:r w:rsidR="00F61479">
        <w:rPr>
          <w:rFonts w:ascii="Times New Roman" w:eastAsia="Times New Roman" w:hAnsi="Times New Roman" w:cs="Times New Roman"/>
          <w:sz w:val="24"/>
          <w:szCs w:val="24"/>
        </w:rPr>
        <w:t>jarang</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hadir</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posyandu</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hanya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untuk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pengukuran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berat</w:t>
      </w:r>
      <w:proofErr w:type="spellEnd"/>
      <w:r w:rsidR="00F61479">
        <w:rPr>
          <w:rFonts w:ascii="Times New Roman" w:eastAsia="Times New Roman" w:hAnsi="Times New Roman" w:cs="Times New Roman"/>
          <w:sz w:val="24"/>
          <w:szCs w:val="24"/>
        </w:rPr>
        <w:t xml:space="preserve"> dan </w:t>
      </w:r>
      <w:proofErr w:type="spellStart"/>
      <w:r w:rsidR="00F61479">
        <w:rPr>
          <w:rFonts w:ascii="Times New Roman" w:eastAsia="Times New Roman" w:hAnsi="Times New Roman" w:cs="Times New Roman"/>
          <w:sz w:val="24"/>
          <w:szCs w:val="24"/>
        </w:rPr>
        <w:t>tinggi</w:t>
      </w:r>
      <w:proofErr w:type="spellEnd"/>
      <w:r w:rsidR="00F61479">
        <w:rPr>
          <w:rFonts w:ascii="Times New Roman" w:eastAsia="Times New Roman" w:hAnsi="Times New Roman" w:cs="Times New Roman"/>
          <w:sz w:val="24"/>
          <w:szCs w:val="24"/>
        </w:rPr>
        <w:t xml:space="preserve"> badan, </w:t>
      </w:r>
      <w:proofErr w:type="spellStart"/>
      <w:r w:rsidR="00F61479">
        <w:rPr>
          <w:rFonts w:ascii="Times New Roman" w:eastAsia="Times New Roman" w:hAnsi="Times New Roman" w:cs="Times New Roman"/>
          <w:sz w:val="24"/>
          <w:szCs w:val="24"/>
        </w:rPr>
        <w:t>serta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menolak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imunisasi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karena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efek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samping</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Sebaliknya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informan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utama</w:t>
      </w:r>
      <w:proofErr w:type="spellEnd"/>
      <w:r w:rsidR="00F61479">
        <w:rPr>
          <w:rFonts w:ascii="Times New Roman" w:eastAsia="Times New Roman" w:hAnsi="Times New Roman" w:cs="Times New Roman"/>
          <w:sz w:val="24"/>
          <w:szCs w:val="24"/>
        </w:rPr>
        <w:t xml:space="preserve"> III dan V </w:t>
      </w:r>
      <w:proofErr w:type="spellStart"/>
      <w:r w:rsidR="00F61479">
        <w:rPr>
          <w:rFonts w:ascii="Times New Roman" w:eastAsia="Times New Roman" w:hAnsi="Times New Roman" w:cs="Times New Roman"/>
          <w:sz w:val="24"/>
          <w:szCs w:val="24"/>
        </w:rPr>
        <w:t>aktif</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dalam</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kegiatan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posyandu</w:t>
      </w:r>
      <w:proofErr w:type="spellEnd"/>
      <w:r w:rsidR="00F61479">
        <w:rPr>
          <w:rFonts w:ascii="Times New Roman" w:eastAsia="Times New Roman" w:hAnsi="Times New Roman" w:cs="Times New Roman"/>
          <w:sz w:val="24"/>
          <w:szCs w:val="24"/>
        </w:rPr>
        <w:t xml:space="preserve">. Para </w:t>
      </w:r>
      <w:proofErr w:type="spellStart"/>
      <w:r w:rsidR="00F61479">
        <w:rPr>
          <w:rFonts w:ascii="Times New Roman" w:eastAsia="Times New Roman" w:hAnsi="Times New Roman" w:cs="Times New Roman"/>
          <w:sz w:val="24"/>
          <w:szCs w:val="24"/>
        </w:rPr>
        <w:t>ibu</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kurang</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sadar</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akan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gejala</w:t>
      </w:r>
      <w:proofErr w:type="spellEnd"/>
      <w:r w:rsidR="00F61479">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seperti</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tubuh</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pendek</w:t>
      </w:r>
      <w:proofErr w:type="spellEnd"/>
      <w:r w:rsidR="00F61479">
        <w:rPr>
          <w:rFonts w:ascii="Times New Roman" w:eastAsia="Times New Roman" w:hAnsi="Times New Roman" w:cs="Times New Roman"/>
          <w:sz w:val="24"/>
          <w:szCs w:val="24"/>
        </w:rPr>
        <w:t xml:space="preserve"> dan kurus. </w:t>
      </w:r>
      <w:proofErr w:type="spellStart"/>
      <w:r w:rsidR="00F61479">
        <w:rPr>
          <w:rFonts w:ascii="Times New Roman" w:eastAsia="Times New Roman" w:hAnsi="Times New Roman" w:cs="Times New Roman"/>
          <w:sz w:val="24"/>
          <w:szCs w:val="24"/>
        </w:rPr>
        <w:t>Meskipun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disarankan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untuk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memanfaatkan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posyandu</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hingga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usia</w:t>
      </w:r>
      <w:proofErr w:type="spellEnd"/>
      <w:r w:rsidR="00F61479">
        <w:rPr>
          <w:rFonts w:ascii="Times New Roman" w:eastAsia="Times New Roman" w:hAnsi="Times New Roman" w:cs="Times New Roman"/>
          <w:sz w:val="24"/>
          <w:szCs w:val="24"/>
        </w:rPr>
        <w:t xml:space="preserve"> 5 </w:t>
      </w:r>
      <w:proofErr w:type="spellStart"/>
      <w:r w:rsidR="00F61479">
        <w:rPr>
          <w:rFonts w:ascii="Times New Roman" w:eastAsia="Times New Roman" w:hAnsi="Times New Roman" w:cs="Times New Roman"/>
          <w:sz w:val="24"/>
          <w:szCs w:val="24"/>
        </w:rPr>
        <w:t>tahun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banyak</w:t>
      </w:r>
      <w:proofErr w:type="spellEnd"/>
      <w:r w:rsidR="00F61479">
        <w:rPr>
          <w:rFonts w:ascii="Times New Roman" w:eastAsia="Times New Roman" w:hAnsi="Times New Roman" w:cs="Times New Roman"/>
          <w:sz w:val="24"/>
          <w:szCs w:val="24"/>
        </w:rPr>
        <w:t xml:space="preserve"> yang </w:t>
      </w:r>
      <w:proofErr w:type="spellStart"/>
      <w:r w:rsidR="00F61479">
        <w:rPr>
          <w:rFonts w:ascii="Times New Roman" w:eastAsia="Times New Roman" w:hAnsi="Times New Roman" w:cs="Times New Roman"/>
          <w:sz w:val="24"/>
          <w:szCs w:val="24"/>
        </w:rPr>
        <w:t>tidak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melakukannya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menyebabkan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beberapa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anak</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mengalami</w:t>
      </w:r>
      <w:proofErr w:type="spellEnd"/>
      <w:r w:rsidR="00F61479">
        <w:rPr>
          <w:rFonts w:ascii="Times New Roman" w:eastAsia="Times New Roman" w:hAnsi="Times New Roman" w:cs="Times New Roman"/>
          <w:sz w:val="24"/>
          <w:szCs w:val="24"/>
        </w:rPr>
        <w:t xml:space="preserve"> stunting. </w:t>
      </w:r>
      <w:proofErr w:type="spellStart"/>
      <w:r w:rsidR="00F61479">
        <w:rPr>
          <w:rFonts w:ascii="Times New Roman" w:eastAsia="Times New Roman" w:hAnsi="Times New Roman" w:cs="Times New Roman"/>
          <w:sz w:val="24"/>
          <w:szCs w:val="24"/>
        </w:rPr>
        <w:t>Kesimpulannya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pemanfaatan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posyandu</w:t>
      </w:r>
      <w:proofErr w:type="spellEnd"/>
      <w:r w:rsidR="00F61479">
        <w:rPr>
          <w:rFonts w:ascii="Times New Roman" w:eastAsia="Times New Roman" w:hAnsi="Times New Roman" w:cs="Times New Roman"/>
          <w:sz w:val="24"/>
          <w:szCs w:val="24"/>
        </w:rPr>
        <w:t xml:space="preserve"> oleh para </w:t>
      </w:r>
      <w:proofErr w:type="spellStart"/>
      <w:r w:rsidR="00F61479">
        <w:rPr>
          <w:rFonts w:ascii="Times New Roman" w:eastAsia="Times New Roman" w:hAnsi="Times New Roman" w:cs="Times New Roman"/>
          <w:sz w:val="24"/>
          <w:szCs w:val="24"/>
        </w:rPr>
        <w:t>ibu</w:t>
      </w:r>
      <w:proofErr w:type="spellEnd"/>
      <w:r w:rsidR="00F61479">
        <w:rPr>
          <w:rFonts w:ascii="Times New Roman" w:eastAsia="Times New Roman" w:hAnsi="Times New Roman" w:cs="Times New Roman"/>
          <w:sz w:val="24"/>
          <w:szCs w:val="24"/>
        </w:rPr>
        <w:t xml:space="preserve"> dan </w:t>
      </w:r>
      <w:proofErr w:type="spellStart"/>
      <w:r w:rsidR="00F61479">
        <w:rPr>
          <w:rFonts w:ascii="Times New Roman" w:eastAsia="Times New Roman" w:hAnsi="Times New Roman" w:cs="Times New Roman"/>
          <w:sz w:val="24"/>
          <w:szCs w:val="24"/>
        </w:rPr>
        <w:t>balita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kurang</w:t>
      </w:r>
      <w:proofErr w:type="spellEnd"/>
      <w:r w:rsidR="00F61479">
        <w:rPr>
          <w:rFonts w:ascii="Times New Roman" w:eastAsia="Times New Roman" w:hAnsi="Times New Roman" w:cs="Times New Roman"/>
          <w:sz w:val="24"/>
          <w:szCs w:val="24"/>
        </w:rPr>
        <w:t xml:space="preserve"> optimal, </w:t>
      </w:r>
      <w:proofErr w:type="spellStart"/>
      <w:r w:rsidR="00F61479">
        <w:rPr>
          <w:rFonts w:ascii="Times New Roman" w:eastAsia="Times New Roman" w:hAnsi="Times New Roman" w:cs="Times New Roman"/>
          <w:sz w:val="24"/>
          <w:szCs w:val="24"/>
        </w:rPr>
        <w:t>menyebabkan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kurangnya</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kesadaran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akan</w:t>
      </w:r>
      <w:proofErr w:type="spellEnd"/>
      <w:r w:rsidR="00F61479">
        <w:rPr>
          <w:rFonts w:ascii="Times New Roman" w:eastAsia="Times New Roman" w:hAnsi="Times New Roman" w:cs="Times New Roman"/>
          <w:sz w:val="24"/>
          <w:szCs w:val="24"/>
        </w:rPr>
        <w:t xml:space="preserve"> </w:t>
      </w:r>
      <w:proofErr w:type="spellStart"/>
      <w:r w:rsidR="00F61479">
        <w:rPr>
          <w:rFonts w:ascii="Times New Roman" w:eastAsia="Times New Roman" w:hAnsi="Times New Roman" w:cs="Times New Roman"/>
          <w:sz w:val="24"/>
          <w:szCs w:val="24"/>
        </w:rPr>
        <w:t>bahaya</w:t>
      </w:r>
      <w:proofErr w:type="spellEnd"/>
      <w:r w:rsidR="00F61479">
        <w:rPr>
          <w:rFonts w:ascii="Times New Roman" w:eastAsia="Times New Roman" w:hAnsi="Times New Roman" w:cs="Times New Roman"/>
          <w:sz w:val="24"/>
          <w:szCs w:val="24"/>
        </w:rPr>
        <w:t xml:space="preserve"> stunting.</w:t>
      </w:r>
    </w:p>
    <w:p w14:paraId="15365684" w14:textId="77777777" w:rsidR="00E94415" w:rsidRDefault="00E94415" w:rsidP="00E944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360" w:lineRule="auto"/>
        <w:ind w:leftChars="0" w:left="0" w:right="0" w:firstLineChars="0" w:firstLine="0"/>
        <w:jc w:val="both"/>
        <w:textDirection w:val="lrTb"/>
        <w:textAlignment w:val="auto"/>
        <w:outlineLvl w:val="9"/>
        <w:rPr>
          <w:rFonts w:ascii="Times New Roman" w:eastAsia="Times New Roman" w:hAnsi="Times New Roman" w:cs="Times New Roman"/>
          <w:b/>
          <w:sz w:val="20"/>
          <w:szCs w:val="20"/>
        </w:rPr>
      </w:pPr>
    </w:p>
    <w:p w14:paraId="4C2BD645" w14:textId="77777777" w:rsidR="00E94415" w:rsidRDefault="00F61479" w:rsidP="00E94415">
      <w:pPr>
        <w:pBdr>
          <w:top w:val="nil"/>
          <w:left w:val="nil"/>
          <w:bottom w:val="nil"/>
          <w:right w:val="nil"/>
          <w:between w:val="nil"/>
        </w:pBdr>
        <w:spacing w:before="0" w:beforeAutospacing="0" w:after="0" w:afterAutospacing="0" w:line="360" w:lineRule="auto"/>
        <w:ind w:leftChars="0" w:left="0" w:righ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E94415">
        <w:rPr>
          <w:rFonts w:ascii="Times New Roman" w:eastAsia="Times New Roman" w:hAnsi="Times New Roman" w:cs="Times New Roman"/>
          <w:b/>
          <w:sz w:val="24"/>
          <w:szCs w:val="24"/>
        </w:rPr>
        <w:t>EMENUHAN GIZI DAN PEMANFAATAN POSYANDU DALAM UPAYA MENCEGAH STUNTING.</w:t>
      </w:r>
    </w:p>
    <w:p w14:paraId="2CB204AB" w14:textId="793701FA" w:rsidR="00816BF3" w:rsidRPr="00816BF3" w:rsidRDefault="00F61479" w:rsidP="00816BF3">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hAnsi="Times New Roman" w:cs="Times New Roman"/>
          <w:color w:val="000000"/>
          <w:position w:val="0"/>
          <w:sz w:val="24"/>
          <w:szCs w:val="24"/>
          <w:lang w:eastAsia="id-ID"/>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mengatasi</w:t>
      </w:r>
      <w:proofErr w:type="spellEnd"/>
      <w:r>
        <w:rPr>
          <w:rFonts w:ascii="Times New Roman" w:eastAsia="Times New Roman" w:hAnsi="Times New Roman" w:cs="Times New Roman"/>
          <w:sz w:val="24"/>
          <w:szCs w:val="24"/>
        </w:rPr>
        <w:t xml:space="preserve"> stunting,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pencegahan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mengurangi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stunting dan </w:t>
      </w:r>
      <w:proofErr w:type="spellStart"/>
      <w:r>
        <w:rPr>
          <w:rFonts w:ascii="Times New Roman" w:eastAsia="Times New Roman" w:hAnsi="Times New Roman" w:cs="Times New Roman"/>
          <w:sz w:val="24"/>
          <w:szCs w:val="24"/>
        </w:rPr>
        <w:t>mencegah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mengalaminya</w:t>
      </w:r>
      <w:proofErr w:type="spellEnd"/>
      <w:r>
        <w:rPr>
          <w:rFonts w:ascii="Times New Roman" w:eastAsia="Times New Roman" w:hAnsi="Times New Roman" w:cs="Times New Roman"/>
          <w:sz w:val="24"/>
          <w:szCs w:val="24"/>
        </w:rPr>
        <w:t xml:space="preserve">. Banyak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stunting dan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Keterbatasan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PKH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dimaksimalkan</w:t>
      </w:r>
      <w:proofErr w:type="spellEnd"/>
      <w:r>
        <w:rPr>
          <w:rFonts w:ascii="Times New Roman" w:eastAsia="Times New Roman" w:hAnsi="Times New Roman" w:cs="Times New Roman"/>
          <w:sz w:val="24"/>
          <w:szCs w:val="24"/>
        </w:rPr>
        <w:t xml:space="preserve"> oleh para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w:t>
      </w:r>
      <w:r w:rsidR="00816BF3">
        <w:rPr>
          <w:rFonts w:ascii="Times New Roman" w:eastAsia="Times New Roman" w:hAnsi="Times New Roman" w:cs="Times New Roman"/>
          <w:sz w:val="24"/>
          <w:szCs w:val="24"/>
        </w:rPr>
        <w:t xml:space="preserve"> </w:t>
      </w:r>
      <w:proofErr w:type="spellStart"/>
      <w:r w:rsidR="00816BF3">
        <w:rPr>
          <w:rFonts w:ascii="Times New Roman" w:hAnsi="Times New Roman" w:cs="Times New Roman"/>
          <w:color w:val="000000"/>
          <w:position w:val="0"/>
          <w:sz w:val="24"/>
          <w:szCs w:val="24"/>
          <w:lang w:eastAsia="id-ID"/>
        </w:rPr>
        <w:t>Berdasarkan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hasil</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penelitian</w:t>
      </w:r>
      <w:proofErr w:type="spellEnd"/>
      <w:r w:rsidR="00816BF3">
        <w:rPr>
          <w:rFonts w:ascii="Times New Roman" w:hAnsi="Times New Roman" w:cs="Times New Roman"/>
          <w:color w:val="000000"/>
          <w:position w:val="0"/>
          <w:sz w:val="24"/>
          <w:szCs w:val="24"/>
          <w:lang w:eastAsia="id-ID"/>
        </w:rPr>
        <w:t xml:space="preserve"> yang </w:t>
      </w:r>
      <w:proofErr w:type="spellStart"/>
      <w:r w:rsidR="00816BF3">
        <w:rPr>
          <w:rFonts w:ascii="Times New Roman" w:hAnsi="Times New Roman" w:cs="Times New Roman"/>
          <w:color w:val="000000"/>
          <w:position w:val="0"/>
          <w:sz w:val="24"/>
          <w:szCs w:val="24"/>
          <w:lang w:eastAsia="id-ID"/>
        </w:rPr>
        <w:t>dilakukan</w:t>
      </w:r>
      <w:proofErr w:type="spellEnd"/>
      <w:r w:rsidR="00816BF3">
        <w:rPr>
          <w:rFonts w:ascii="Times New Roman" w:hAnsi="Times New Roman" w:cs="Times New Roman"/>
          <w:color w:val="000000"/>
          <w:position w:val="0"/>
          <w:sz w:val="24"/>
          <w:szCs w:val="24"/>
          <w:lang w:eastAsia="id-ID"/>
        </w:rPr>
        <w:t xml:space="preserve"> oleh </w:t>
      </w:r>
      <w:proofErr w:type="spellStart"/>
      <w:r w:rsidR="00990276" w:rsidRPr="00990276">
        <w:rPr>
          <w:rFonts w:ascii="Times New Roman" w:hAnsi="Times New Roman" w:cs="Times New Roman"/>
          <w:color w:val="000000"/>
          <w:position w:val="0"/>
          <w:sz w:val="24"/>
          <w:szCs w:val="24"/>
          <w:lang w:eastAsia="id-ID"/>
        </w:rPr>
        <w:t>Nadilla</w:t>
      </w:r>
      <w:proofErr w:type="spellEnd"/>
      <w:r w:rsidR="00816BF3" w:rsidRPr="00990276">
        <w:rPr>
          <w:rFonts w:ascii="Times New Roman" w:hAnsi="Times New Roman" w:cs="Times New Roman"/>
          <w:color w:val="000000"/>
          <w:position w:val="0"/>
          <w:sz w:val="24"/>
          <w:szCs w:val="24"/>
          <w:lang w:eastAsia="id-ID"/>
        </w:rPr>
        <w:t xml:space="preserve"> (2022)</w:t>
      </w:r>
      <w:r w:rsidR="00816BF3">
        <w:rPr>
          <w:rFonts w:ascii="Times New Roman" w:hAnsi="Times New Roman" w:cs="Times New Roman"/>
          <w:color w:val="000000"/>
          <w:position w:val="0"/>
          <w:sz w:val="24"/>
          <w:szCs w:val="24"/>
          <w:lang w:eastAsia="id-ID"/>
        </w:rPr>
        <w:t>,</w:t>
      </w:r>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menjelaskan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bahwa</w:t>
      </w:r>
      <w:proofErr w:type="spellEnd"/>
      <w:r w:rsidR="00816BF3">
        <w:rPr>
          <w:rFonts w:ascii="Times New Roman" w:hAnsi="Times New Roman" w:cs="Times New Roman"/>
          <w:color w:val="000000"/>
          <w:position w:val="0"/>
          <w:sz w:val="24"/>
          <w:szCs w:val="24"/>
          <w:lang w:eastAsia="id-ID"/>
        </w:rPr>
        <w:t xml:space="preserve"> stunting </w:t>
      </w:r>
      <w:proofErr w:type="spellStart"/>
      <w:r w:rsidR="00816BF3">
        <w:rPr>
          <w:rFonts w:ascii="Times New Roman" w:hAnsi="Times New Roman" w:cs="Times New Roman"/>
          <w:color w:val="000000"/>
          <w:position w:val="0"/>
          <w:sz w:val="24"/>
          <w:szCs w:val="24"/>
          <w:lang w:eastAsia="id-ID"/>
        </w:rPr>
        <w:t>bukanlah</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sebuah</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keadaan</w:t>
      </w:r>
      <w:proofErr w:type="spellEnd"/>
      <w:r w:rsidR="00816BF3">
        <w:rPr>
          <w:rFonts w:ascii="Times New Roman" w:hAnsi="Times New Roman" w:cs="Times New Roman"/>
          <w:color w:val="000000"/>
          <w:position w:val="0"/>
          <w:sz w:val="24"/>
          <w:szCs w:val="24"/>
          <w:lang w:eastAsia="id-ID"/>
        </w:rPr>
        <w:t xml:space="preserve"> yang </w:t>
      </w:r>
      <w:proofErr w:type="spellStart"/>
      <w:r w:rsidR="00816BF3">
        <w:rPr>
          <w:rFonts w:ascii="Times New Roman" w:hAnsi="Times New Roman" w:cs="Times New Roman"/>
          <w:color w:val="000000"/>
          <w:position w:val="0"/>
          <w:sz w:val="24"/>
          <w:szCs w:val="24"/>
          <w:lang w:eastAsia="id-ID"/>
        </w:rPr>
        <w:t>berlangsung</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secara</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singkat</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anak</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dengan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masalah</w:t>
      </w:r>
      <w:proofErr w:type="spellEnd"/>
      <w:r w:rsidR="00816BF3">
        <w:rPr>
          <w:rFonts w:ascii="Times New Roman" w:hAnsi="Times New Roman" w:cs="Times New Roman"/>
          <w:color w:val="000000"/>
          <w:position w:val="0"/>
          <w:sz w:val="24"/>
          <w:szCs w:val="24"/>
          <w:lang w:eastAsia="id-ID"/>
        </w:rPr>
        <w:t xml:space="preserve"> stunting </w:t>
      </w:r>
      <w:proofErr w:type="spellStart"/>
      <w:r w:rsidR="00816BF3">
        <w:rPr>
          <w:rFonts w:ascii="Times New Roman" w:hAnsi="Times New Roman" w:cs="Times New Roman"/>
          <w:color w:val="000000"/>
          <w:position w:val="0"/>
          <w:sz w:val="24"/>
          <w:szCs w:val="24"/>
          <w:lang w:eastAsia="id-ID"/>
        </w:rPr>
        <w:t>mengalami</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kekurangan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gizi</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dalam</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waktu</w:t>
      </w:r>
      <w:proofErr w:type="spellEnd"/>
      <w:r w:rsidR="00816BF3">
        <w:rPr>
          <w:rFonts w:ascii="Times New Roman" w:hAnsi="Times New Roman" w:cs="Times New Roman"/>
          <w:color w:val="000000"/>
          <w:position w:val="0"/>
          <w:sz w:val="24"/>
          <w:szCs w:val="24"/>
          <w:lang w:eastAsia="id-ID"/>
        </w:rPr>
        <w:t xml:space="preserve"> </w:t>
      </w:r>
      <w:r w:rsidR="00816BF3">
        <w:rPr>
          <w:rFonts w:ascii="Times New Roman" w:hAnsi="Times New Roman" w:cs="Times New Roman"/>
          <w:color w:val="000000"/>
          <w:position w:val="0"/>
          <w:sz w:val="24"/>
          <w:szCs w:val="24"/>
          <w:lang w:eastAsia="id-ID"/>
        </w:rPr>
        <w:t xml:space="preserve">yang lama </w:t>
      </w:r>
      <w:proofErr w:type="spellStart"/>
      <w:r w:rsidR="00816BF3">
        <w:rPr>
          <w:rFonts w:ascii="Times New Roman" w:hAnsi="Times New Roman" w:cs="Times New Roman"/>
          <w:color w:val="000000"/>
          <w:position w:val="0"/>
          <w:sz w:val="24"/>
          <w:szCs w:val="24"/>
          <w:lang w:eastAsia="id-ID"/>
        </w:rPr>
        <w:t>sehingga</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pertumbuhannya</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mengalami</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keterlambatan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Didukung</w:t>
      </w:r>
      <w:proofErr w:type="spellEnd"/>
      <w:r w:rsidR="00816BF3">
        <w:rPr>
          <w:rFonts w:ascii="Times New Roman" w:hAnsi="Times New Roman" w:cs="Times New Roman"/>
          <w:color w:val="000000"/>
          <w:position w:val="0"/>
          <w:sz w:val="24"/>
          <w:szCs w:val="24"/>
          <w:lang w:eastAsia="id-ID"/>
        </w:rPr>
        <w:t xml:space="preserve"> juga</w:t>
      </w:r>
      <w:r w:rsidR="00816BF3">
        <w:rPr>
          <w:rFonts w:ascii="Times New Roman" w:hAnsi="Times New Roman" w:cs="Times New Roman"/>
          <w:color w:val="000000"/>
          <w:position w:val="0"/>
          <w:sz w:val="24"/>
          <w:szCs w:val="24"/>
          <w:lang w:eastAsia="id-ID"/>
        </w:rPr>
        <w:t xml:space="preserve"> </w:t>
      </w:r>
      <w:r w:rsidR="00816BF3">
        <w:rPr>
          <w:rFonts w:ascii="Times New Roman" w:hAnsi="Times New Roman" w:cs="Times New Roman"/>
          <w:color w:val="000000"/>
          <w:position w:val="0"/>
          <w:sz w:val="24"/>
          <w:szCs w:val="24"/>
          <w:lang w:eastAsia="id-ID"/>
        </w:rPr>
        <w:t xml:space="preserve">oleh </w:t>
      </w:r>
      <w:proofErr w:type="spellStart"/>
      <w:r w:rsidR="00816BF3">
        <w:rPr>
          <w:rFonts w:ascii="Times New Roman" w:hAnsi="Times New Roman" w:cs="Times New Roman"/>
          <w:color w:val="000000"/>
          <w:position w:val="0"/>
          <w:sz w:val="24"/>
          <w:szCs w:val="24"/>
          <w:lang w:eastAsia="id-ID"/>
        </w:rPr>
        <w:t>penelitian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dari</w:t>
      </w:r>
      <w:proofErr w:type="spellEnd"/>
      <w:r w:rsidR="00816BF3">
        <w:rPr>
          <w:rFonts w:ascii="Times New Roman" w:hAnsi="Times New Roman" w:cs="Times New Roman"/>
          <w:color w:val="000000"/>
          <w:position w:val="0"/>
          <w:sz w:val="24"/>
          <w:szCs w:val="24"/>
          <w:lang w:eastAsia="id-ID"/>
        </w:rPr>
        <w:t xml:space="preserve"> </w:t>
      </w:r>
      <w:proofErr w:type="spellStart"/>
      <w:r w:rsidR="00816BF3" w:rsidRPr="00990276">
        <w:rPr>
          <w:rFonts w:ascii="Times New Roman" w:hAnsi="Times New Roman" w:cs="Times New Roman"/>
          <w:color w:val="000000"/>
          <w:position w:val="0"/>
          <w:sz w:val="24"/>
          <w:szCs w:val="24"/>
          <w:lang w:eastAsia="id-ID"/>
        </w:rPr>
        <w:t>Mugianti</w:t>
      </w:r>
      <w:proofErr w:type="spellEnd"/>
      <w:r w:rsidR="00816BF3" w:rsidRPr="00990276">
        <w:rPr>
          <w:rFonts w:ascii="Times New Roman" w:hAnsi="Times New Roman" w:cs="Times New Roman"/>
          <w:color w:val="000000"/>
          <w:position w:val="0"/>
          <w:sz w:val="24"/>
          <w:szCs w:val="24"/>
          <w:lang w:eastAsia="id-ID"/>
        </w:rPr>
        <w:t xml:space="preserve">, </w:t>
      </w:r>
      <w:proofErr w:type="spellStart"/>
      <w:r w:rsidR="00990276" w:rsidRPr="00990276">
        <w:rPr>
          <w:rFonts w:ascii="Times New Roman" w:hAnsi="Times New Roman" w:cs="Times New Roman"/>
          <w:color w:val="000000"/>
          <w:position w:val="0"/>
          <w:sz w:val="24"/>
          <w:szCs w:val="24"/>
          <w:lang w:eastAsia="id-ID"/>
        </w:rPr>
        <w:t>Mulyadi</w:t>
      </w:r>
      <w:proofErr w:type="spellEnd"/>
      <w:r w:rsidR="00990276" w:rsidRPr="00990276">
        <w:rPr>
          <w:rFonts w:ascii="Times New Roman" w:hAnsi="Times New Roman" w:cs="Times New Roman"/>
          <w:color w:val="000000"/>
          <w:position w:val="0"/>
          <w:sz w:val="24"/>
          <w:szCs w:val="24"/>
          <w:lang w:eastAsia="id-ID"/>
        </w:rPr>
        <w:t>, Anam, dan Najah</w:t>
      </w:r>
      <w:r w:rsidR="00816BF3" w:rsidRPr="00990276">
        <w:rPr>
          <w:rFonts w:ascii="Times New Roman" w:hAnsi="Times New Roman" w:cs="Times New Roman"/>
          <w:color w:val="000000"/>
          <w:position w:val="0"/>
          <w:sz w:val="24"/>
          <w:szCs w:val="24"/>
          <w:lang w:eastAsia="id-ID"/>
        </w:rPr>
        <w:t xml:space="preserve"> (2018</w:t>
      </w:r>
      <w:r w:rsidR="00816BF3">
        <w:rPr>
          <w:rFonts w:ascii="Times New Roman" w:hAnsi="Times New Roman" w:cs="Times New Roman"/>
          <w:color w:val="000000"/>
          <w:position w:val="0"/>
          <w:sz w:val="24"/>
          <w:szCs w:val="24"/>
          <w:lang w:eastAsia="id-ID"/>
        </w:rPr>
        <w:t xml:space="preserve">) yang </w:t>
      </w:r>
      <w:proofErr w:type="spellStart"/>
      <w:r w:rsidR="00816BF3">
        <w:rPr>
          <w:rFonts w:ascii="Times New Roman" w:hAnsi="Times New Roman" w:cs="Times New Roman"/>
          <w:color w:val="000000"/>
          <w:position w:val="0"/>
          <w:sz w:val="24"/>
          <w:szCs w:val="24"/>
          <w:lang w:eastAsia="id-ID"/>
        </w:rPr>
        <w:t>mengatakan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bahwa</w:t>
      </w:r>
      <w:proofErr w:type="spellEnd"/>
      <w:r w:rsidR="00816BF3">
        <w:rPr>
          <w:rFonts w:ascii="Times New Roman" w:hAnsi="Times New Roman" w:cs="Times New Roman"/>
          <w:color w:val="000000"/>
          <w:position w:val="0"/>
          <w:sz w:val="24"/>
          <w:szCs w:val="24"/>
          <w:lang w:eastAsia="id-ID"/>
        </w:rPr>
        <w:t xml:space="preserve"> </w:t>
      </w:r>
      <w:r w:rsidR="00816BF3">
        <w:rPr>
          <w:rFonts w:ascii="Times New Roman" w:hAnsi="Times New Roman" w:cs="Times New Roman"/>
          <w:color w:val="000000"/>
          <w:position w:val="0"/>
          <w:sz w:val="24"/>
          <w:szCs w:val="24"/>
          <w:lang w:eastAsia="id-ID"/>
        </w:rPr>
        <w:t xml:space="preserve">factor </w:t>
      </w:r>
      <w:proofErr w:type="spellStart"/>
      <w:r w:rsidR="00816BF3">
        <w:rPr>
          <w:rFonts w:ascii="Times New Roman" w:hAnsi="Times New Roman" w:cs="Times New Roman"/>
          <w:color w:val="000000"/>
          <w:position w:val="0"/>
          <w:sz w:val="24"/>
          <w:szCs w:val="24"/>
          <w:lang w:eastAsia="id-ID"/>
        </w:rPr>
        <w:t>penyebab</w:t>
      </w:r>
      <w:proofErr w:type="spellEnd"/>
      <w:r w:rsidR="00816BF3">
        <w:rPr>
          <w:rFonts w:ascii="Times New Roman" w:hAnsi="Times New Roman" w:cs="Times New Roman"/>
          <w:color w:val="000000"/>
          <w:position w:val="0"/>
          <w:sz w:val="24"/>
          <w:szCs w:val="24"/>
          <w:lang w:eastAsia="id-ID"/>
        </w:rPr>
        <w:t xml:space="preserve"> stunting salah </w:t>
      </w:r>
      <w:proofErr w:type="spellStart"/>
      <w:r w:rsidR="00816BF3">
        <w:rPr>
          <w:rFonts w:ascii="Times New Roman" w:hAnsi="Times New Roman" w:cs="Times New Roman"/>
          <w:color w:val="000000"/>
          <w:position w:val="0"/>
          <w:sz w:val="24"/>
          <w:szCs w:val="24"/>
          <w:lang w:eastAsia="id-ID"/>
        </w:rPr>
        <w:t>satunya</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adalah</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asupan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gizi</w:t>
      </w:r>
      <w:proofErr w:type="spellEnd"/>
      <w:r w:rsidR="00816BF3">
        <w:rPr>
          <w:rFonts w:ascii="Times New Roman" w:hAnsi="Times New Roman" w:cs="Times New Roman"/>
          <w:color w:val="000000"/>
          <w:position w:val="0"/>
          <w:sz w:val="24"/>
          <w:szCs w:val="24"/>
          <w:lang w:eastAsia="id-ID"/>
        </w:rPr>
        <w:t xml:space="preserve"> </w:t>
      </w:r>
      <w:r w:rsidR="00816BF3">
        <w:rPr>
          <w:rFonts w:ascii="Times New Roman" w:hAnsi="Times New Roman" w:cs="Times New Roman"/>
          <w:color w:val="000000"/>
          <w:position w:val="0"/>
          <w:sz w:val="24"/>
          <w:szCs w:val="24"/>
          <w:lang w:eastAsia="id-ID"/>
        </w:rPr>
        <w:lastRenderedPageBreak/>
        <w:t xml:space="preserve">yang </w:t>
      </w:r>
      <w:proofErr w:type="spellStart"/>
      <w:r w:rsidR="00816BF3">
        <w:rPr>
          <w:rFonts w:ascii="Times New Roman" w:hAnsi="Times New Roman" w:cs="Times New Roman"/>
          <w:color w:val="000000"/>
          <w:position w:val="0"/>
          <w:sz w:val="24"/>
          <w:szCs w:val="24"/>
          <w:lang w:eastAsia="id-ID"/>
        </w:rPr>
        <w:t>rendah</w:t>
      </w:r>
      <w:proofErr w:type="spellEnd"/>
      <w:r w:rsidR="00816BF3">
        <w:rPr>
          <w:rFonts w:ascii="Times New Roman" w:hAnsi="Times New Roman" w:cs="Times New Roman"/>
          <w:color w:val="000000"/>
          <w:position w:val="0"/>
          <w:sz w:val="24"/>
          <w:szCs w:val="24"/>
          <w:lang w:eastAsia="id-ID"/>
        </w:rPr>
        <w:t xml:space="preserve"> dan </w:t>
      </w:r>
      <w:proofErr w:type="spellStart"/>
      <w:r w:rsidR="00816BF3">
        <w:rPr>
          <w:rFonts w:ascii="Times New Roman" w:hAnsi="Times New Roman" w:cs="Times New Roman"/>
          <w:color w:val="000000"/>
          <w:position w:val="0"/>
          <w:sz w:val="24"/>
          <w:szCs w:val="24"/>
          <w:lang w:eastAsia="id-ID"/>
        </w:rPr>
        <w:t>kurangnya</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pemanfaatan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posyandu</w:t>
      </w:r>
      <w:proofErr w:type="spellEnd"/>
      <w:r w:rsidR="00816BF3">
        <w:rPr>
          <w:rFonts w:ascii="Times New Roman" w:hAnsi="Times New Roman" w:cs="Times New Roman"/>
          <w:color w:val="000000"/>
          <w:position w:val="0"/>
          <w:sz w:val="24"/>
          <w:szCs w:val="24"/>
          <w:lang w:eastAsia="id-ID"/>
        </w:rPr>
        <w:t xml:space="preserve"> yang </w:t>
      </w:r>
      <w:proofErr w:type="spellStart"/>
      <w:r w:rsidR="00816BF3">
        <w:rPr>
          <w:rFonts w:ascii="Times New Roman" w:hAnsi="Times New Roman" w:cs="Times New Roman"/>
          <w:color w:val="000000"/>
          <w:position w:val="0"/>
          <w:sz w:val="24"/>
          <w:szCs w:val="24"/>
          <w:lang w:eastAsia="id-ID"/>
        </w:rPr>
        <w:t>dilakukan</w:t>
      </w:r>
      <w:proofErr w:type="spellEnd"/>
      <w:r w:rsidR="00816BF3">
        <w:rPr>
          <w:rFonts w:ascii="Times New Roman" w:hAnsi="Times New Roman" w:cs="Times New Roman"/>
          <w:color w:val="000000"/>
          <w:position w:val="0"/>
          <w:sz w:val="24"/>
          <w:szCs w:val="24"/>
          <w:lang w:eastAsia="id-ID"/>
        </w:rPr>
        <w:t xml:space="preserve"> oleh orang </w:t>
      </w:r>
      <w:proofErr w:type="spellStart"/>
      <w:r w:rsidR="00816BF3">
        <w:rPr>
          <w:rFonts w:ascii="Times New Roman" w:hAnsi="Times New Roman" w:cs="Times New Roman"/>
          <w:color w:val="000000"/>
          <w:position w:val="0"/>
          <w:sz w:val="24"/>
          <w:szCs w:val="24"/>
          <w:lang w:eastAsia="id-ID"/>
        </w:rPr>
        <w:t>tua</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Pemanfaatan</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posyandu</w:t>
      </w:r>
      <w:proofErr w:type="spellEnd"/>
      <w:r w:rsidR="00816BF3">
        <w:rPr>
          <w:rFonts w:ascii="Times New Roman" w:hAnsi="Times New Roman" w:cs="Times New Roman"/>
          <w:color w:val="000000"/>
          <w:position w:val="0"/>
          <w:sz w:val="24"/>
          <w:szCs w:val="24"/>
          <w:lang w:eastAsia="id-ID"/>
        </w:rPr>
        <w:t xml:space="preserve"> juga</w:t>
      </w:r>
      <w:r w:rsidR="00816BF3">
        <w:rPr>
          <w:rFonts w:ascii="Times New Roman" w:hAnsi="Times New Roman" w:cs="Times New Roman"/>
          <w:color w:val="000000"/>
          <w:position w:val="0"/>
          <w:sz w:val="24"/>
          <w:szCs w:val="24"/>
          <w:lang w:eastAsia="id-ID"/>
        </w:rPr>
        <w:t xml:space="preserve"> </w:t>
      </w:r>
      <w:r w:rsidR="00816BF3">
        <w:rPr>
          <w:rFonts w:ascii="Times New Roman" w:hAnsi="Times New Roman" w:cs="Times New Roman"/>
          <w:color w:val="000000"/>
          <w:position w:val="0"/>
          <w:sz w:val="24"/>
          <w:szCs w:val="24"/>
          <w:lang w:eastAsia="id-ID"/>
        </w:rPr>
        <w:t xml:space="preserve">sangat </w:t>
      </w:r>
      <w:proofErr w:type="spellStart"/>
      <w:r w:rsidR="00816BF3">
        <w:rPr>
          <w:rFonts w:ascii="Times New Roman" w:hAnsi="Times New Roman" w:cs="Times New Roman"/>
          <w:color w:val="000000"/>
          <w:position w:val="0"/>
          <w:sz w:val="24"/>
          <w:szCs w:val="24"/>
          <w:lang w:eastAsia="id-ID"/>
        </w:rPr>
        <w:t>penting</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dalam</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upaya</w:t>
      </w:r>
      <w:proofErr w:type="spellEnd"/>
      <w:r w:rsidR="00816BF3">
        <w:rPr>
          <w:rFonts w:ascii="Times New Roman" w:hAnsi="Times New Roman" w:cs="Times New Roman"/>
          <w:color w:val="000000"/>
          <w:position w:val="0"/>
          <w:sz w:val="24"/>
          <w:szCs w:val="24"/>
          <w:lang w:eastAsia="id-ID"/>
        </w:rPr>
        <w:t xml:space="preserve"> </w:t>
      </w:r>
      <w:proofErr w:type="spellStart"/>
      <w:r w:rsidR="00816BF3">
        <w:rPr>
          <w:rFonts w:ascii="Times New Roman" w:hAnsi="Times New Roman" w:cs="Times New Roman"/>
          <w:color w:val="000000"/>
          <w:position w:val="0"/>
          <w:sz w:val="24"/>
          <w:szCs w:val="24"/>
          <w:lang w:eastAsia="id-ID"/>
        </w:rPr>
        <w:t>pencegahan</w:t>
      </w:r>
      <w:proofErr w:type="spellEnd"/>
      <w:r w:rsidR="00816BF3">
        <w:rPr>
          <w:rFonts w:ascii="Times New Roman" w:hAnsi="Times New Roman" w:cs="Times New Roman"/>
          <w:color w:val="000000"/>
          <w:position w:val="0"/>
          <w:sz w:val="24"/>
          <w:szCs w:val="24"/>
          <w:lang w:eastAsia="id-ID"/>
        </w:rPr>
        <w:t xml:space="preserve"> stunting.</w:t>
      </w:r>
    </w:p>
    <w:p w14:paraId="3F0865EA" w14:textId="494A6324" w:rsidR="00E94415" w:rsidRDefault="00816BF3" w:rsidP="00816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360" w:lineRule="auto"/>
        <w:ind w:leftChars="0" w:left="0" w:right="0" w:firstLineChars="0" w:firstLine="0"/>
        <w:jc w:val="both"/>
        <w:textDirection w:val="lrTb"/>
        <w:textAlignment w:val="auto"/>
        <w:outlineLvl w:val="9"/>
        <w:rPr>
          <w:rFonts w:ascii="Times New Roman" w:hAnsi="Times New Roman" w:cs="Times New Roman"/>
          <w:color w:val="000000"/>
          <w:position w:val="0"/>
          <w:sz w:val="24"/>
          <w:szCs w:val="24"/>
          <w:lang w:eastAsia="id-ID"/>
        </w:rPr>
      </w:pPr>
      <w:r>
        <w:rPr>
          <w:rFonts w:ascii="Times New Roman" w:hAnsi="Times New Roman" w:cs="Times New Roman"/>
          <w:color w:val="000000"/>
          <w:position w:val="0"/>
          <w:sz w:val="24"/>
          <w:szCs w:val="24"/>
          <w:lang w:eastAsia="id-ID"/>
        </w:rPr>
        <w:tab/>
      </w:r>
      <w:r>
        <w:rPr>
          <w:rFonts w:ascii="Times New Roman" w:hAnsi="Times New Roman" w:cs="Times New Roman"/>
          <w:color w:val="000000"/>
          <w:position w:val="0"/>
          <w:sz w:val="24"/>
          <w:szCs w:val="24"/>
          <w:lang w:eastAsia="id-ID"/>
        </w:rPr>
        <w:t xml:space="preserve">Anak </w:t>
      </w:r>
      <w:proofErr w:type="spellStart"/>
      <w:r>
        <w:rPr>
          <w:rFonts w:ascii="Times New Roman" w:hAnsi="Times New Roman" w:cs="Times New Roman"/>
          <w:color w:val="000000"/>
          <w:position w:val="0"/>
          <w:sz w:val="24"/>
          <w:szCs w:val="24"/>
          <w:lang w:eastAsia="id-ID"/>
        </w:rPr>
        <w:t>adalah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bagian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dari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generasi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muda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sebagai</w:t>
      </w:r>
      <w:proofErr w:type="spellEnd"/>
      <w:r>
        <w:rPr>
          <w:rFonts w:ascii="Times New Roman" w:hAnsi="Times New Roman" w:cs="Times New Roman"/>
          <w:color w:val="000000"/>
          <w:position w:val="0"/>
          <w:sz w:val="24"/>
          <w:szCs w:val="24"/>
          <w:lang w:eastAsia="id-ID"/>
        </w:rPr>
        <w:t xml:space="preserve"> salah </w:t>
      </w:r>
      <w:proofErr w:type="spellStart"/>
      <w:r>
        <w:rPr>
          <w:rFonts w:ascii="Times New Roman" w:hAnsi="Times New Roman" w:cs="Times New Roman"/>
          <w:color w:val="000000"/>
          <w:position w:val="0"/>
          <w:sz w:val="24"/>
          <w:szCs w:val="24"/>
          <w:lang w:eastAsia="id-ID"/>
        </w:rPr>
        <w:t>satu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sumber</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manusia</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merupakan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potensi</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penerus</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cita-cita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perjuangan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bangsa</w:t>
      </w:r>
      <w:proofErr w:type="spellEnd"/>
      <w:r>
        <w:rPr>
          <w:rFonts w:ascii="Times New Roman" w:hAnsi="Times New Roman" w:cs="Times New Roman"/>
          <w:color w:val="000000"/>
          <w:position w:val="0"/>
          <w:sz w:val="24"/>
          <w:szCs w:val="24"/>
          <w:lang w:eastAsia="id-ID"/>
        </w:rPr>
        <w:t>,</w:t>
      </w:r>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yang </w:t>
      </w:r>
      <w:proofErr w:type="spellStart"/>
      <w:r>
        <w:rPr>
          <w:rFonts w:ascii="Times New Roman" w:hAnsi="Times New Roman" w:cs="Times New Roman"/>
          <w:color w:val="000000"/>
          <w:position w:val="0"/>
          <w:sz w:val="24"/>
          <w:szCs w:val="24"/>
          <w:lang w:eastAsia="id-ID"/>
        </w:rPr>
        <w:t>memiliki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peranan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strategis</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mempunyai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ciri</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sifat</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khusus</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memerlukan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bimbingan</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perlindungan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dalam</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rangka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menjamin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pertumbuhan</w:t>
      </w:r>
      <w:proofErr w:type="spellEnd"/>
      <w:r>
        <w:rPr>
          <w:rFonts w:ascii="Times New Roman" w:hAnsi="Times New Roman" w:cs="Times New Roman"/>
          <w:color w:val="000000"/>
          <w:position w:val="0"/>
          <w:sz w:val="24"/>
          <w:szCs w:val="24"/>
          <w:lang w:eastAsia="id-ID"/>
        </w:rPr>
        <w:t xml:space="preserve"> dan</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perkembangan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fisik</w:t>
      </w:r>
      <w:proofErr w:type="spellEnd"/>
      <w:r>
        <w:rPr>
          <w:rFonts w:ascii="Times New Roman" w:hAnsi="Times New Roman" w:cs="Times New Roman"/>
          <w:color w:val="000000"/>
          <w:position w:val="0"/>
          <w:sz w:val="24"/>
          <w:szCs w:val="24"/>
          <w:lang w:eastAsia="id-ID"/>
        </w:rPr>
        <w:t xml:space="preserve">, mental dan </w:t>
      </w:r>
      <w:proofErr w:type="spellStart"/>
      <w:r>
        <w:rPr>
          <w:rFonts w:ascii="Times New Roman" w:hAnsi="Times New Roman" w:cs="Times New Roman"/>
          <w:color w:val="000000"/>
          <w:position w:val="0"/>
          <w:sz w:val="24"/>
          <w:szCs w:val="24"/>
          <w:lang w:eastAsia="id-ID"/>
        </w:rPr>
        <w:t>sosial</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secara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utuh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serasi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selaras</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seimbang</w:t>
      </w:r>
      <w:proofErr w:type="spellEnd"/>
      <w:r>
        <w:rPr>
          <w:rFonts w:ascii="Times New Roman" w:hAnsi="Times New Roman" w:cs="Times New Roman"/>
          <w:color w:val="000000"/>
          <w:position w:val="0"/>
          <w:sz w:val="24"/>
          <w:szCs w:val="24"/>
          <w:lang w:eastAsia="id-ID"/>
        </w:rPr>
        <w:t>.</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Setiap</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pada </w:t>
      </w:r>
      <w:proofErr w:type="spellStart"/>
      <w:r>
        <w:rPr>
          <w:rFonts w:ascii="Times New Roman" w:hAnsi="Times New Roman" w:cs="Times New Roman"/>
          <w:color w:val="000000"/>
          <w:position w:val="0"/>
          <w:sz w:val="24"/>
          <w:szCs w:val="24"/>
          <w:lang w:eastAsia="id-ID"/>
        </w:rPr>
        <w:t>dasarnya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memiliki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untuk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menikmati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kehidupan</w:t>
      </w:r>
      <w:proofErr w:type="spellEnd"/>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Sejahtera </w:t>
      </w:r>
      <w:proofErr w:type="spellStart"/>
      <w:r>
        <w:rPr>
          <w:rFonts w:ascii="Times New Roman" w:hAnsi="Times New Roman" w:cs="Times New Roman"/>
          <w:color w:val="000000"/>
          <w:position w:val="0"/>
          <w:sz w:val="24"/>
          <w:szCs w:val="24"/>
          <w:lang w:eastAsia="id-ID"/>
        </w:rPr>
        <w:t>dalam</w:t>
      </w:r>
      <w:proofErr w:type="spellEnd"/>
      <w:r>
        <w:rPr>
          <w:rFonts w:ascii="Times New Roman" w:hAnsi="Times New Roman" w:cs="Times New Roman"/>
          <w:color w:val="000000"/>
          <w:position w:val="0"/>
          <w:sz w:val="24"/>
          <w:szCs w:val="24"/>
          <w:lang w:eastAsia="id-ID"/>
        </w:rPr>
        <w:t xml:space="preserve"> arti </w:t>
      </w:r>
      <w:proofErr w:type="spellStart"/>
      <w:r>
        <w:rPr>
          <w:rFonts w:ascii="Times New Roman" w:hAnsi="Times New Roman" w:cs="Times New Roman"/>
          <w:color w:val="000000"/>
          <w:position w:val="0"/>
          <w:sz w:val="24"/>
          <w:szCs w:val="24"/>
          <w:lang w:eastAsia="id-ID"/>
        </w:rPr>
        <w:t>mendapatkan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kondisi</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layak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untuk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tumbuh</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berkembang</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secara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sehat</w:t>
      </w:r>
      <w:proofErr w:type="spellEnd"/>
      <w:r>
        <w:rPr>
          <w:rFonts w:ascii="Times New Roman" w:hAnsi="Times New Roman" w:cs="Times New Roman"/>
          <w:color w:val="000000"/>
          <w:position w:val="0"/>
          <w:sz w:val="24"/>
          <w:szCs w:val="24"/>
          <w:lang w:eastAsia="id-ID"/>
        </w:rPr>
        <w:t xml:space="preserve">. </w:t>
      </w:r>
    </w:p>
    <w:p w14:paraId="5A6EDB3C" w14:textId="20C7631E" w:rsidR="00816BF3" w:rsidRDefault="00816BF3" w:rsidP="00816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360" w:lineRule="auto"/>
        <w:ind w:leftChars="0" w:left="0" w:right="0" w:firstLineChars="0" w:firstLine="0"/>
        <w:jc w:val="both"/>
        <w:textDirection w:val="lrTb"/>
        <w:textAlignment w:val="auto"/>
        <w:outlineLvl w:val="9"/>
        <w:rPr>
          <w:rFonts w:ascii="Times New Roman" w:hAnsi="Times New Roman" w:cs="Times New Roman"/>
          <w:color w:val="000000"/>
          <w:position w:val="0"/>
          <w:sz w:val="24"/>
          <w:szCs w:val="24"/>
          <w:lang w:eastAsia="id-ID"/>
        </w:rPr>
      </w:pPr>
      <w:r>
        <w:rPr>
          <w:rFonts w:ascii="Times New Roman" w:hAnsi="Times New Roman" w:cs="Times New Roman"/>
          <w:color w:val="000000"/>
          <w:position w:val="0"/>
          <w:sz w:val="24"/>
          <w:szCs w:val="24"/>
          <w:lang w:eastAsia="id-ID"/>
        </w:rPr>
        <w:tab/>
      </w:r>
      <w:proofErr w:type="spellStart"/>
      <w:r>
        <w:rPr>
          <w:rFonts w:ascii="Times New Roman" w:hAnsi="Times New Roman" w:cs="Times New Roman"/>
          <w:color w:val="000000"/>
          <w:position w:val="0"/>
          <w:sz w:val="24"/>
          <w:szCs w:val="24"/>
          <w:lang w:eastAsia="id-ID"/>
        </w:rPr>
        <w:t>Undang-Undang</w:t>
      </w:r>
      <w:proofErr w:type="spellEnd"/>
      <w:r>
        <w:rPr>
          <w:rFonts w:ascii="Times New Roman" w:hAnsi="Times New Roman" w:cs="Times New Roman"/>
          <w:color w:val="000000"/>
          <w:position w:val="0"/>
          <w:sz w:val="24"/>
          <w:szCs w:val="24"/>
          <w:lang w:eastAsia="id-ID"/>
        </w:rPr>
        <w:t xml:space="preserve"> No 4 </w:t>
      </w:r>
      <w:proofErr w:type="spellStart"/>
      <w:r>
        <w:rPr>
          <w:rFonts w:ascii="Times New Roman" w:hAnsi="Times New Roman" w:cs="Times New Roman"/>
          <w:color w:val="000000"/>
          <w:position w:val="0"/>
          <w:sz w:val="24"/>
          <w:szCs w:val="24"/>
          <w:lang w:eastAsia="id-ID"/>
        </w:rPr>
        <w:t>Tahun</w:t>
      </w:r>
      <w:proofErr w:type="spellEnd"/>
      <w:r>
        <w:rPr>
          <w:rFonts w:ascii="Times New Roman" w:hAnsi="Times New Roman" w:cs="Times New Roman"/>
          <w:color w:val="000000"/>
          <w:position w:val="0"/>
          <w:sz w:val="24"/>
          <w:szCs w:val="24"/>
          <w:lang w:eastAsia="id-ID"/>
        </w:rPr>
        <w:t xml:space="preserve"> 1979 </w:t>
      </w:r>
      <w:proofErr w:type="spellStart"/>
      <w:r>
        <w:rPr>
          <w:rFonts w:ascii="Times New Roman" w:hAnsi="Times New Roman" w:cs="Times New Roman"/>
          <w:color w:val="000000"/>
          <w:position w:val="0"/>
          <w:sz w:val="24"/>
          <w:szCs w:val="24"/>
          <w:lang w:eastAsia="id-ID"/>
        </w:rPr>
        <w:t>pasal</w:t>
      </w:r>
      <w:proofErr w:type="spellEnd"/>
      <w:r>
        <w:rPr>
          <w:rFonts w:ascii="Times New Roman" w:hAnsi="Times New Roman" w:cs="Times New Roman"/>
          <w:color w:val="000000"/>
          <w:position w:val="0"/>
          <w:sz w:val="24"/>
          <w:szCs w:val="24"/>
          <w:lang w:eastAsia="id-ID"/>
        </w:rPr>
        <w:t xml:space="preserve"> 1 </w:t>
      </w:r>
      <w:proofErr w:type="spellStart"/>
      <w:r>
        <w:rPr>
          <w:rFonts w:ascii="Times New Roman" w:hAnsi="Times New Roman" w:cs="Times New Roman"/>
          <w:color w:val="000000"/>
          <w:position w:val="0"/>
          <w:sz w:val="24"/>
          <w:szCs w:val="24"/>
          <w:lang w:eastAsia="id-ID"/>
        </w:rPr>
        <w:t>ayat</w:t>
      </w:r>
      <w:proofErr w:type="spellEnd"/>
      <w:r>
        <w:rPr>
          <w:rFonts w:ascii="Times New Roman" w:hAnsi="Times New Roman" w:cs="Times New Roman"/>
          <w:color w:val="000000"/>
          <w:position w:val="0"/>
          <w:sz w:val="24"/>
          <w:szCs w:val="24"/>
          <w:lang w:eastAsia="id-ID"/>
        </w:rPr>
        <w:t xml:space="preserve"> 2 </w:t>
      </w:r>
      <w:proofErr w:type="spellStart"/>
      <w:r>
        <w:rPr>
          <w:rFonts w:ascii="Times New Roman" w:hAnsi="Times New Roman" w:cs="Times New Roman"/>
          <w:color w:val="000000"/>
          <w:position w:val="0"/>
          <w:sz w:val="24"/>
          <w:szCs w:val="24"/>
          <w:lang w:eastAsia="id-ID"/>
        </w:rPr>
        <w:t>tentang</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Kesejahteraan</w:t>
      </w:r>
      <w:proofErr w:type="spellEnd"/>
      <w:r>
        <w:rPr>
          <w:rFonts w:ascii="Times New Roman" w:hAnsi="Times New Roman" w:cs="Times New Roman"/>
          <w:color w:val="000000"/>
          <w:position w:val="0"/>
          <w:sz w:val="24"/>
          <w:szCs w:val="24"/>
          <w:lang w:eastAsia="id-ID"/>
        </w:rPr>
        <w:t xml:space="preserve"> Anak</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menyebutkan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bahwa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adalah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seseorang</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belum</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mencapai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umur</w:t>
      </w:r>
      <w:proofErr w:type="spellEnd"/>
      <w:r>
        <w:rPr>
          <w:rFonts w:ascii="Times New Roman" w:hAnsi="Times New Roman" w:cs="Times New Roman"/>
          <w:color w:val="000000"/>
          <w:position w:val="0"/>
          <w:sz w:val="24"/>
          <w:szCs w:val="24"/>
          <w:lang w:eastAsia="id-ID"/>
        </w:rPr>
        <w:t xml:space="preserve"> 21 (dua</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puluh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satu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tahun</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belum</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pernah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kawin</w:t>
      </w:r>
      <w:proofErr w:type="spellEnd"/>
      <w:r>
        <w:rPr>
          <w:rFonts w:ascii="Times New Roman" w:hAnsi="Times New Roman" w:cs="Times New Roman"/>
          <w:color w:val="000000"/>
          <w:position w:val="0"/>
          <w:sz w:val="24"/>
          <w:szCs w:val="24"/>
          <w:lang w:eastAsia="id-ID"/>
        </w:rPr>
        <w:t xml:space="preserve">. Salah </w:t>
      </w:r>
      <w:proofErr w:type="spellStart"/>
      <w:r>
        <w:rPr>
          <w:rFonts w:ascii="Times New Roman" w:hAnsi="Times New Roman" w:cs="Times New Roman"/>
          <w:color w:val="000000"/>
          <w:position w:val="0"/>
          <w:sz w:val="24"/>
          <w:szCs w:val="24"/>
          <w:lang w:eastAsia="id-ID"/>
        </w:rPr>
        <w:t>satu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cara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dalam</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pencapaian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kesejahteraan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yaitu</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setiap</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berhak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mendapatkan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pelayanan</w:t>
      </w:r>
      <w:proofErr w:type="spellEnd"/>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Kesehatan </w:t>
      </w:r>
      <w:proofErr w:type="spellStart"/>
      <w:r>
        <w:rPr>
          <w:rFonts w:ascii="Times New Roman" w:hAnsi="Times New Roman" w:cs="Times New Roman"/>
          <w:color w:val="000000"/>
          <w:position w:val="0"/>
          <w:sz w:val="24"/>
          <w:szCs w:val="24"/>
          <w:lang w:eastAsia="id-ID"/>
        </w:rPr>
        <w:t>sesuai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dengan</w:t>
      </w:r>
      <w:proofErr w:type="spellEnd"/>
      <w:r>
        <w:rPr>
          <w:rFonts w:ascii="Times New Roman" w:hAnsi="Times New Roman" w:cs="Times New Roman"/>
          <w:color w:val="000000"/>
          <w:position w:val="0"/>
          <w:sz w:val="24"/>
          <w:szCs w:val="24"/>
          <w:lang w:eastAsia="id-ID"/>
        </w:rPr>
        <w:t xml:space="preserve"> UU PA, </w:t>
      </w:r>
      <w:proofErr w:type="spellStart"/>
      <w:r>
        <w:rPr>
          <w:rFonts w:ascii="Times New Roman" w:hAnsi="Times New Roman" w:cs="Times New Roman"/>
          <w:color w:val="000000"/>
          <w:position w:val="0"/>
          <w:sz w:val="24"/>
          <w:szCs w:val="24"/>
          <w:lang w:eastAsia="id-ID"/>
        </w:rPr>
        <w:t>namun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dari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hasil</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observasi</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hasil</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wawancara</w:t>
      </w:r>
      <w:proofErr w:type="spellEnd"/>
      <w:r>
        <w:rPr>
          <w:rFonts w:ascii="Times New Roman" w:hAnsi="Times New Roman" w:cs="Times New Roman"/>
          <w:color w:val="000000"/>
          <w:position w:val="0"/>
          <w:sz w:val="24"/>
          <w:szCs w:val="24"/>
          <w:lang w:eastAsia="id-ID"/>
        </w:rPr>
        <w:t xml:space="preserve"> yang</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peneliti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lakukan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tidak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semua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mendapatkan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pelayanan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kesehatan</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sama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dalam</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memperoleh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pelayanan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kesehatan</w:t>
      </w:r>
      <w:proofErr w:type="spellEnd"/>
      <w:r>
        <w:rPr>
          <w:rFonts w:ascii="Times New Roman" w:hAnsi="Times New Roman" w:cs="Times New Roman"/>
          <w:color w:val="000000"/>
          <w:position w:val="0"/>
          <w:sz w:val="24"/>
          <w:szCs w:val="24"/>
          <w:lang w:eastAsia="id-ID"/>
        </w:rPr>
        <w:t xml:space="preserve">. Hal </w:t>
      </w:r>
      <w:proofErr w:type="spellStart"/>
      <w:r>
        <w:rPr>
          <w:rFonts w:ascii="Times New Roman" w:hAnsi="Times New Roman" w:cs="Times New Roman"/>
          <w:color w:val="000000"/>
          <w:position w:val="0"/>
          <w:sz w:val="24"/>
          <w:szCs w:val="24"/>
          <w:lang w:eastAsia="id-ID"/>
        </w:rPr>
        <w:t>ini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didasari</w:t>
      </w:r>
      <w:proofErr w:type="spellEnd"/>
      <w:r>
        <w:rPr>
          <w:rFonts w:ascii="Times New Roman" w:hAnsi="Times New Roman" w:cs="Times New Roman"/>
          <w:color w:val="000000"/>
          <w:position w:val="0"/>
          <w:sz w:val="24"/>
          <w:szCs w:val="24"/>
          <w:lang w:eastAsia="id-ID"/>
        </w:rPr>
        <w:t xml:space="preserve"> oleh </w:t>
      </w:r>
      <w:proofErr w:type="spellStart"/>
      <w:r>
        <w:rPr>
          <w:rFonts w:ascii="Times New Roman" w:hAnsi="Times New Roman" w:cs="Times New Roman"/>
          <w:color w:val="000000"/>
          <w:position w:val="0"/>
          <w:sz w:val="24"/>
          <w:szCs w:val="24"/>
          <w:lang w:eastAsia="id-ID"/>
        </w:rPr>
        <w:t>pola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asuh</w:t>
      </w:r>
      <w:proofErr w:type="spellEnd"/>
      <w:r>
        <w:rPr>
          <w:rFonts w:ascii="Times New Roman" w:hAnsi="Times New Roman" w:cs="Times New Roman"/>
          <w:color w:val="000000"/>
          <w:position w:val="0"/>
          <w:sz w:val="24"/>
          <w:szCs w:val="24"/>
          <w:lang w:eastAsia="id-ID"/>
        </w:rPr>
        <w:t xml:space="preserve"> orang </w:t>
      </w:r>
      <w:proofErr w:type="spellStart"/>
      <w:r>
        <w:rPr>
          <w:rFonts w:ascii="Times New Roman" w:hAnsi="Times New Roman" w:cs="Times New Roman"/>
          <w:color w:val="000000"/>
          <w:position w:val="0"/>
          <w:sz w:val="24"/>
          <w:szCs w:val="24"/>
          <w:lang w:eastAsia="id-ID"/>
        </w:rPr>
        <w:t>tua</w:t>
      </w:r>
      <w:proofErr w:type="spellEnd"/>
      <w:r>
        <w:rPr>
          <w:rFonts w:ascii="Times New Roman" w:hAnsi="Times New Roman" w:cs="Times New Roman"/>
          <w:color w:val="000000"/>
          <w:position w:val="0"/>
          <w:sz w:val="24"/>
          <w:szCs w:val="24"/>
          <w:lang w:eastAsia="id-ID"/>
        </w:rPr>
        <w:t>,</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keterbatasan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pengetahuan</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keterbatasan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ekonomi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dalam</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memberikan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pelayanan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kesehatan</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pemenuhan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gizi</w:t>
      </w:r>
      <w:proofErr w:type="spellEnd"/>
      <w:r>
        <w:rPr>
          <w:rFonts w:ascii="Times New Roman" w:hAnsi="Times New Roman" w:cs="Times New Roman"/>
          <w:color w:val="000000"/>
          <w:position w:val="0"/>
          <w:sz w:val="24"/>
          <w:szCs w:val="24"/>
          <w:lang w:eastAsia="id-ID"/>
        </w:rPr>
        <w:t xml:space="preserve"> pada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mereka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Berdasarkan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hasil</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penelitian</w:t>
      </w:r>
      <w:proofErr w:type="spellEnd"/>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yang </w:t>
      </w:r>
      <w:proofErr w:type="spellStart"/>
      <w:r>
        <w:rPr>
          <w:rFonts w:ascii="Times New Roman" w:hAnsi="Times New Roman" w:cs="Times New Roman"/>
          <w:color w:val="000000"/>
          <w:position w:val="0"/>
          <w:sz w:val="24"/>
          <w:szCs w:val="24"/>
          <w:lang w:eastAsia="id-ID"/>
        </w:rPr>
        <w:t>peneliti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dapatkan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bahwa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semua</w:t>
      </w:r>
      <w:proofErr w:type="spellEnd"/>
      <w:r>
        <w:rPr>
          <w:rFonts w:ascii="Times New Roman" w:hAnsi="Times New Roman" w:cs="Times New Roman"/>
          <w:color w:val="000000"/>
          <w:position w:val="0"/>
          <w:sz w:val="24"/>
          <w:szCs w:val="24"/>
          <w:lang w:eastAsia="id-ID"/>
        </w:rPr>
        <w:t xml:space="preserve"> </w:t>
      </w:r>
      <w:r>
        <w:rPr>
          <w:rFonts w:ascii="Times New Roman" w:hAnsi="Times New Roman" w:cs="Times New Roman"/>
          <w:i/>
          <w:iCs/>
          <w:color w:val="000000"/>
          <w:position w:val="0"/>
          <w:sz w:val="24"/>
          <w:szCs w:val="24"/>
          <w:lang w:eastAsia="id-ID"/>
        </w:rPr>
        <w:t>stakeholder</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harus</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mengambil</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peran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dalam</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upaya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pencegahan</w:t>
      </w:r>
      <w:proofErr w:type="spellEnd"/>
      <w:r>
        <w:rPr>
          <w:rFonts w:ascii="Times New Roman" w:hAnsi="Times New Roman" w:cs="Times New Roman"/>
          <w:color w:val="000000"/>
          <w:position w:val="0"/>
          <w:sz w:val="24"/>
          <w:szCs w:val="24"/>
          <w:lang w:eastAsia="id-ID"/>
        </w:rPr>
        <w:t xml:space="preserve"> stunting </w:t>
      </w:r>
      <w:proofErr w:type="spellStart"/>
      <w:r>
        <w:rPr>
          <w:rFonts w:ascii="Times New Roman" w:hAnsi="Times New Roman" w:cs="Times New Roman"/>
          <w:color w:val="000000"/>
          <w:position w:val="0"/>
          <w:sz w:val="24"/>
          <w:szCs w:val="24"/>
          <w:lang w:eastAsia="id-ID"/>
        </w:rPr>
        <w:t>ini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khususnya</w:t>
      </w:r>
      <w:proofErr w:type="spellEnd"/>
      <w:r>
        <w:rPr>
          <w:rFonts w:ascii="Times New Roman" w:hAnsi="Times New Roman" w:cs="Times New Roman"/>
          <w:color w:val="000000"/>
          <w:position w:val="0"/>
          <w:sz w:val="24"/>
          <w:szCs w:val="24"/>
          <w:lang w:eastAsia="id-ID"/>
        </w:rPr>
        <w:t xml:space="preserve"> para orang </w:t>
      </w:r>
      <w:proofErr w:type="spellStart"/>
      <w:r>
        <w:rPr>
          <w:rFonts w:ascii="Times New Roman" w:hAnsi="Times New Roman" w:cs="Times New Roman"/>
          <w:color w:val="000000"/>
          <w:position w:val="0"/>
          <w:sz w:val="24"/>
          <w:szCs w:val="24"/>
          <w:lang w:eastAsia="id-ID"/>
        </w:rPr>
        <w:t>tua</w:t>
      </w:r>
      <w:proofErr w:type="spellEnd"/>
      <w:r>
        <w:rPr>
          <w:rFonts w:ascii="Times New Roman" w:hAnsi="Times New Roman" w:cs="Times New Roman"/>
          <w:color w:val="000000"/>
          <w:position w:val="0"/>
          <w:sz w:val="24"/>
          <w:szCs w:val="24"/>
          <w:lang w:eastAsia="id-ID"/>
        </w:rPr>
        <w:t xml:space="preserve">. Orang </w:t>
      </w:r>
      <w:proofErr w:type="spellStart"/>
      <w:r>
        <w:rPr>
          <w:rFonts w:ascii="Times New Roman" w:hAnsi="Times New Roman" w:cs="Times New Roman"/>
          <w:color w:val="000000"/>
          <w:position w:val="0"/>
          <w:sz w:val="24"/>
          <w:szCs w:val="24"/>
          <w:lang w:eastAsia="id-ID"/>
        </w:rPr>
        <w:t>tua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memiliki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kewajiban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untuk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memenuhi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kebutuhan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anak</w:t>
      </w:r>
      <w:proofErr w:type="spellEnd"/>
      <w:r>
        <w:rPr>
          <w:rFonts w:ascii="Times New Roman" w:hAnsi="Times New Roman" w:cs="Times New Roman"/>
          <w:color w:val="000000"/>
          <w:position w:val="0"/>
          <w:sz w:val="24"/>
          <w:szCs w:val="24"/>
          <w:lang w:eastAsia="id-ID"/>
        </w:rPr>
        <w:t xml:space="preserve"> salah </w:t>
      </w:r>
      <w:proofErr w:type="spellStart"/>
      <w:r>
        <w:rPr>
          <w:rFonts w:ascii="Times New Roman" w:hAnsi="Times New Roman" w:cs="Times New Roman"/>
          <w:color w:val="000000"/>
          <w:position w:val="0"/>
          <w:sz w:val="24"/>
          <w:szCs w:val="24"/>
          <w:lang w:eastAsia="id-ID"/>
        </w:rPr>
        <w:t>satunya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adalah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memastikan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pemenuhan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gizi</w:t>
      </w:r>
      <w:proofErr w:type="spellEnd"/>
      <w:r>
        <w:rPr>
          <w:rFonts w:ascii="Times New Roman" w:hAnsi="Times New Roman" w:cs="Times New Roman"/>
          <w:color w:val="000000"/>
          <w:position w:val="0"/>
          <w:sz w:val="24"/>
          <w:szCs w:val="24"/>
          <w:lang w:eastAsia="id-ID"/>
        </w:rPr>
        <w:t xml:space="preserve"> dan </w:t>
      </w:r>
      <w:proofErr w:type="spellStart"/>
      <w:r>
        <w:rPr>
          <w:rFonts w:ascii="Times New Roman" w:hAnsi="Times New Roman" w:cs="Times New Roman"/>
          <w:color w:val="000000"/>
          <w:position w:val="0"/>
          <w:sz w:val="24"/>
          <w:szCs w:val="24"/>
          <w:lang w:eastAsia="id-ID"/>
        </w:rPr>
        <w:t>pelayanan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kesehatan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didapatkan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dengan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baik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Dalam</w:t>
      </w:r>
      <w:proofErr w:type="spellEnd"/>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Upaya </w:t>
      </w:r>
      <w:r>
        <w:rPr>
          <w:rFonts w:ascii="Times New Roman" w:hAnsi="Times New Roman" w:cs="Times New Roman"/>
          <w:color w:val="000000"/>
          <w:position w:val="0"/>
          <w:sz w:val="24"/>
          <w:szCs w:val="24"/>
          <w:lang w:eastAsia="id-ID"/>
        </w:rPr>
        <w:t xml:space="preserve">yang </w:t>
      </w:r>
      <w:proofErr w:type="spellStart"/>
      <w:r>
        <w:rPr>
          <w:rFonts w:ascii="Times New Roman" w:hAnsi="Times New Roman" w:cs="Times New Roman"/>
          <w:color w:val="000000"/>
          <w:position w:val="0"/>
          <w:sz w:val="24"/>
          <w:szCs w:val="24"/>
          <w:lang w:eastAsia="id-ID"/>
        </w:rPr>
        <w:t>dilakukan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menurut</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peneliti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sudah</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baik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dijalankan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dengan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penyediaan</w:t>
      </w:r>
      <w:proofErr w:type="spellEnd"/>
      <w:r>
        <w:rPr>
          <w:rFonts w:ascii="Times New Roman" w:hAnsi="Times New Roman" w:cs="Times New Roman"/>
          <w:color w:val="000000"/>
          <w:position w:val="0"/>
          <w:sz w:val="24"/>
          <w:szCs w:val="24"/>
          <w:lang w:eastAsia="id-ID"/>
        </w:rPr>
        <w:t xml:space="preserve"> rutin</w:t>
      </w:r>
    </w:p>
    <w:p w14:paraId="45DEF6F6" w14:textId="4666AAF4" w:rsidR="00816BF3" w:rsidRDefault="00816BF3" w:rsidP="00816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360" w:lineRule="auto"/>
        <w:ind w:leftChars="0" w:left="0" w:right="0" w:firstLineChars="0" w:firstLine="0"/>
        <w:jc w:val="both"/>
        <w:textDirection w:val="lrTb"/>
        <w:textAlignment w:val="auto"/>
        <w:outlineLvl w:val="9"/>
        <w:rPr>
          <w:rFonts w:ascii="Times New Roman" w:hAnsi="Times New Roman" w:cs="Times New Roman"/>
          <w:color w:val="000000"/>
          <w:position w:val="0"/>
          <w:sz w:val="24"/>
          <w:szCs w:val="24"/>
          <w:lang w:eastAsia="id-ID"/>
        </w:rPr>
      </w:pPr>
      <w:r>
        <w:rPr>
          <w:rFonts w:ascii="Times New Roman" w:hAnsi="Times New Roman" w:cs="Times New Roman"/>
          <w:color w:val="000000"/>
          <w:position w:val="0"/>
          <w:sz w:val="24"/>
          <w:szCs w:val="24"/>
          <w:lang w:eastAsia="id-ID"/>
        </w:rPr>
        <w:t xml:space="preserve">POSYANDU </w:t>
      </w:r>
      <w:proofErr w:type="spellStart"/>
      <w:r>
        <w:rPr>
          <w:rFonts w:ascii="Times New Roman" w:hAnsi="Times New Roman" w:cs="Times New Roman"/>
          <w:color w:val="000000"/>
          <w:position w:val="0"/>
          <w:sz w:val="24"/>
          <w:szCs w:val="24"/>
          <w:lang w:eastAsia="id-ID"/>
        </w:rPr>
        <w:t>tiap</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bulannya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penyuluhan</w:t>
      </w:r>
      <w:proofErr w:type="spellEnd"/>
      <w:r>
        <w:rPr>
          <w:rFonts w:ascii="Times New Roman" w:hAnsi="Times New Roman" w:cs="Times New Roman"/>
          <w:color w:val="000000"/>
          <w:position w:val="0"/>
          <w:sz w:val="24"/>
          <w:szCs w:val="24"/>
          <w:lang w:eastAsia="id-ID"/>
        </w:rPr>
        <w:t xml:space="preserve"> yang </w:t>
      </w:r>
      <w:proofErr w:type="spellStart"/>
      <w:r>
        <w:rPr>
          <w:rFonts w:ascii="Times New Roman" w:hAnsi="Times New Roman" w:cs="Times New Roman"/>
          <w:color w:val="000000"/>
          <w:position w:val="0"/>
          <w:sz w:val="24"/>
          <w:szCs w:val="24"/>
          <w:lang w:eastAsia="id-ID"/>
        </w:rPr>
        <w:t>dilakukan</w:t>
      </w:r>
      <w:proofErr w:type="spellEnd"/>
      <w:r>
        <w:rPr>
          <w:rFonts w:ascii="Times New Roman" w:hAnsi="Times New Roman" w:cs="Times New Roman"/>
          <w:color w:val="000000"/>
          <w:position w:val="0"/>
          <w:sz w:val="24"/>
          <w:szCs w:val="24"/>
          <w:lang w:eastAsia="id-ID"/>
        </w:rPr>
        <w:t xml:space="preserve"> oleh </w:t>
      </w:r>
      <w:proofErr w:type="spellStart"/>
      <w:r>
        <w:rPr>
          <w:rFonts w:ascii="Times New Roman" w:hAnsi="Times New Roman" w:cs="Times New Roman"/>
          <w:color w:val="000000"/>
          <w:position w:val="0"/>
          <w:sz w:val="24"/>
          <w:szCs w:val="24"/>
          <w:lang w:eastAsia="id-ID"/>
        </w:rPr>
        <w:t>kader</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posyandu</w:t>
      </w:r>
      <w:proofErr w:type="spellEnd"/>
      <w:r>
        <w:rPr>
          <w:rFonts w:ascii="Times New Roman" w:hAnsi="Times New Roman" w:cs="Times New Roman"/>
          <w:color w:val="000000"/>
          <w:position w:val="0"/>
          <w:sz w:val="24"/>
          <w:szCs w:val="24"/>
          <w:lang w:eastAsia="id-ID"/>
        </w:rPr>
        <w:t xml:space="preserve"> dan</w:t>
      </w:r>
      <w:r>
        <w:rPr>
          <w:rFonts w:ascii="Times New Roman" w:hAnsi="Times New Roman" w:cs="Times New Roman"/>
          <w:color w:val="000000"/>
          <w:position w:val="0"/>
          <w:sz w:val="24"/>
          <w:szCs w:val="24"/>
          <w:lang w:eastAsia="id-ID"/>
        </w:rPr>
        <w:t xml:space="preserve"> </w:t>
      </w:r>
      <w:r>
        <w:rPr>
          <w:rFonts w:ascii="Times New Roman" w:hAnsi="Times New Roman" w:cs="Times New Roman"/>
          <w:color w:val="000000"/>
          <w:position w:val="0"/>
          <w:sz w:val="24"/>
          <w:szCs w:val="24"/>
          <w:lang w:eastAsia="id-ID"/>
        </w:rPr>
        <w:t xml:space="preserve">para </w:t>
      </w:r>
      <w:proofErr w:type="spellStart"/>
      <w:r>
        <w:rPr>
          <w:rFonts w:ascii="Times New Roman" w:hAnsi="Times New Roman" w:cs="Times New Roman"/>
          <w:color w:val="000000"/>
          <w:position w:val="0"/>
          <w:sz w:val="24"/>
          <w:szCs w:val="24"/>
          <w:lang w:eastAsia="id-ID"/>
        </w:rPr>
        <w:t>nakes</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Kemudian</w:t>
      </w:r>
      <w:proofErr w:type="spellEnd"/>
      <w:r>
        <w:rPr>
          <w:rFonts w:ascii="Times New Roman" w:hAnsi="Times New Roman" w:cs="Times New Roman"/>
          <w:color w:val="000000"/>
          <w:position w:val="0"/>
          <w:sz w:val="24"/>
          <w:szCs w:val="24"/>
          <w:lang w:eastAsia="id-ID"/>
        </w:rPr>
        <w:t xml:space="preserve"> program P2K2 yang </w:t>
      </w:r>
      <w:proofErr w:type="spellStart"/>
      <w:r>
        <w:rPr>
          <w:rFonts w:ascii="Times New Roman" w:hAnsi="Times New Roman" w:cs="Times New Roman"/>
          <w:color w:val="000000"/>
          <w:position w:val="0"/>
          <w:sz w:val="24"/>
          <w:szCs w:val="24"/>
          <w:lang w:eastAsia="id-ID"/>
        </w:rPr>
        <w:t>dirancang</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untuk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pembekalan</w:t>
      </w:r>
      <w:proofErr w:type="spellEnd"/>
      <w:r>
        <w:rPr>
          <w:rFonts w:ascii="Times New Roman" w:hAnsi="Times New Roman" w:cs="Times New Roman"/>
          <w:color w:val="000000"/>
          <w:position w:val="0"/>
          <w:sz w:val="24"/>
          <w:szCs w:val="24"/>
          <w:lang w:eastAsia="id-ID"/>
        </w:rPr>
        <w:t xml:space="preserve"> para orang</w:t>
      </w:r>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tua</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untuk</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mencapai</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kesejahteraan</w:t>
      </w:r>
      <w:proofErr w:type="spellEnd"/>
      <w:r>
        <w:rPr>
          <w:rFonts w:ascii="Times New Roman" w:hAnsi="Times New Roman" w:cs="Times New Roman"/>
          <w:color w:val="000000"/>
          <w:position w:val="0"/>
          <w:sz w:val="24"/>
          <w:szCs w:val="24"/>
          <w:lang w:eastAsia="id-ID"/>
        </w:rPr>
        <w:t xml:space="preserve"> </w:t>
      </w:r>
      <w:proofErr w:type="spellStart"/>
      <w:r>
        <w:rPr>
          <w:rFonts w:ascii="Times New Roman" w:hAnsi="Times New Roman" w:cs="Times New Roman"/>
          <w:color w:val="000000"/>
          <w:position w:val="0"/>
          <w:sz w:val="24"/>
          <w:szCs w:val="24"/>
          <w:lang w:eastAsia="id-ID"/>
        </w:rPr>
        <w:t>sosial</w:t>
      </w:r>
      <w:proofErr w:type="spellEnd"/>
    </w:p>
    <w:p w14:paraId="7B801326" w14:textId="77777777" w:rsidR="00816BF3" w:rsidRDefault="00816BF3" w:rsidP="00816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360" w:lineRule="auto"/>
        <w:ind w:leftChars="0" w:left="0" w:right="0" w:firstLineChars="0" w:firstLine="0"/>
        <w:jc w:val="left"/>
        <w:textDirection w:val="lrTb"/>
        <w:textAlignment w:val="auto"/>
        <w:outlineLvl w:val="9"/>
        <w:rPr>
          <w:rFonts w:ascii="Times New Roman" w:eastAsia="Times New Roman" w:hAnsi="Times New Roman" w:cs="Times New Roman"/>
          <w:b/>
          <w:color w:val="000000"/>
          <w:sz w:val="24"/>
          <w:szCs w:val="24"/>
        </w:rPr>
      </w:pPr>
    </w:p>
    <w:p w14:paraId="636574AC" w14:textId="5D451A22" w:rsidR="00BC4B55" w:rsidRDefault="00F61479"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4639E345" w14:textId="77777777" w:rsidR="00BC4B55" w:rsidRDefault="00F61479" w:rsidP="00CC1478">
      <w:pPr>
        <w:pBdr>
          <w:top w:val="nil"/>
          <w:left w:val="nil"/>
          <w:bottom w:val="nil"/>
          <w:right w:val="nil"/>
          <w:between w:val="nil"/>
        </w:pBdr>
        <w:spacing w:before="0" w:beforeAutospacing="0" w:after="0" w:afterAutospacing="0" w:line="360" w:lineRule="auto"/>
        <w:ind w:leftChars="0" w:left="0" w:righ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mencegah</w:t>
      </w:r>
      <w:proofErr w:type="spellEnd"/>
      <w:r>
        <w:rPr>
          <w:rFonts w:ascii="Times New Roman" w:eastAsia="Times New Roman" w:hAnsi="Times New Roman" w:cs="Times New Roman"/>
          <w:sz w:val="24"/>
          <w:szCs w:val="24"/>
        </w:rPr>
        <w:t xml:space="preserve"> stunting pada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PKH di </w:t>
      </w:r>
      <w:proofErr w:type="spellStart"/>
      <w:r>
        <w:rPr>
          <w:rFonts w:ascii="Times New Roman" w:eastAsia="Times New Roman" w:hAnsi="Times New Roman" w:cs="Times New Roman"/>
          <w:sz w:val="24"/>
          <w:szCs w:val="24"/>
        </w:rPr>
        <w:t>Binjai</w:t>
      </w:r>
      <w:proofErr w:type="spellEnd"/>
      <w:r>
        <w:rPr>
          <w:rFonts w:ascii="Times New Roman" w:eastAsia="Times New Roman" w:hAnsi="Times New Roman" w:cs="Times New Roman"/>
          <w:sz w:val="24"/>
          <w:szCs w:val="24"/>
        </w:rPr>
        <w:t xml:space="preserve"> Utara,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w:t>
      </w:r>
    </w:p>
    <w:p w14:paraId="35D0A06A" w14:textId="77777777" w:rsidR="00BC4B55" w:rsidRDefault="00F61479" w:rsidP="000D070A">
      <w:pPr>
        <w:numPr>
          <w:ilvl w:val="0"/>
          <w:numId w:val="1"/>
        </w:num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stunting dan </w:t>
      </w:r>
      <w:proofErr w:type="spellStart"/>
      <w:r>
        <w:rPr>
          <w:rFonts w:ascii="Times New Roman" w:eastAsia="Times New Roman" w:hAnsi="Times New Roman" w:cs="Times New Roman"/>
          <w:sz w:val="24"/>
          <w:szCs w:val="24"/>
        </w:rPr>
        <w:t>bahayanya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minimnya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stunting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optimal, </w:t>
      </w:r>
      <w:proofErr w:type="spellStart"/>
      <w:r>
        <w:rPr>
          <w:rFonts w:ascii="Times New Roman" w:eastAsia="Times New Roman" w:hAnsi="Times New Roman" w:cs="Times New Roman"/>
          <w:sz w:val="24"/>
          <w:szCs w:val="24"/>
        </w:rPr>
        <w:t>dipengaruhi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lastRenderedPageBreak/>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menyarankan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seimbang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mencakup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karbohidrat</w:t>
      </w:r>
      <w:proofErr w:type="spellEnd"/>
      <w:r>
        <w:rPr>
          <w:rFonts w:ascii="Times New Roman" w:eastAsia="Times New Roman" w:hAnsi="Times New Roman" w:cs="Times New Roman"/>
          <w:sz w:val="24"/>
          <w:szCs w:val="24"/>
        </w:rPr>
        <w:t xml:space="preserve">, protein, vitamin, dan lemak,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w:t>
      </w:r>
    </w:p>
    <w:p w14:paraId="1FA6CDE3" w14:textId="77777777" w:rsidR="00BC4B55" w:rsidRDefault="00F61479" w:rsidP="000D070A">
      <w:pPr>
        <w:numPr>
          <w:ilvl w:val="0"/>
          <w:numId w:val="1"/>
        </w:num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mengatasi</w:t>
      </w:r>
      <w:proofErr w:type="spellEnd"/>
      <w:r>
        <w:rPr>
          <w:rFonts w:ascii="Times New Roman" w:eastAsia="Times New Roman" w:hAnsi="Times New Roman" w:cs="Times New Roman"/>
          <w:sz w:val="24"/>
          <w:szCs w:val="24"/>
        </w:rPr>
        <w:t xml:space="preserve"> stunting,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pemanfaatannya</w:t>
      </w:r>
      <w:proofErr w:type="spellEnd"/>
      <w:r>
        <w:rPr>
          <w:rFonts w:ascii="Times New Roman" w:eastAsia="Times New Roman" w:hAnsi="Times New Roman" w:cs="Times New Roman"/>
          <w:sz w:val="24"/>
          <w:szCs w:val="24"/>
        </w:rPr>
        <w:t xml:space="preserve"> oleh para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maksimal</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12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berusia</w:t>
      </w:r>
      <w:proofErr w:type="spellEnd"/>
      <w:r>
        <w:rPr>
          <w:rFonts w:ascii="Times New Roman" w:eastAsia="Times New Roman" w:hAnsi="Times New Roman" w:cs="Times New Roman"/>
          <w:sz w:val="24"/>
          <w:szCs w:val="24"/>
        </w:rPr>
        <w:t xml:space="preserve"> 5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keterlambatan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mendeteksi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buruk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risiko</w:t>
      </w:r>
      <w:proofErr w:type="spellEnd"/>
      <w:r>
        <w:rPr>
          <w:rFonts w:ascii="Times New Roman" w:eastAsia="Times New Roman" w:hAnsi="Times New Roman" w:cs="Times New Roman"/>
          <w:sz w:val="24"/>
          <w:szCs w:val="24"/>
        </w:rPr>
        <w:t xml:space="preserve"> stunting.</w:t>
      </w:r>
    </w:p>
    <w:p w14:paraId="5D354CF6" w14:textId="77777777" w:rsidR="00BC4B55" w:rsidRDefault="00F61479" w:rsidP="000D070A">
      <w:pPr>
        <w:numPr>
          <w:ilvl w:val="0"/>
          <w:numId w:val="1"/>
        </w:num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instansi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puskesmas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Posyandu</w:t>
      </w:r>
      <w:proofErr w:type="spellEnd"/>
      <w:r>
        <w:rPr>
          <w:rFonts w:ascii="Times New Roman" w:eastAsia="Times New Roman" w:hAnsi="Times New Roman" w:cs="Times New Roman"/>
          <w:sz w:val="24"/>
          <w:szCs w:val="24"/>
        </w:rPr>
        <w:t xml:space="preserve">), Dinas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Dinas </w:t>
      </w:r>
      <w:proofErr w:type="spellStart"/>
      <w:r>
        <w:rPr>
          <w:rFonts w:ascii="Times New Roman" w:eastAsia="Times New Roman" w:hAnsi="Times New Roman" w:cs="Times New Roman"/>
          <w:sz w:val="24"/>
          <w:szCs w:val="24"/>
        </w:rPr>
        <w:t>Ketahanan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bahaya</w:t>
      </w:r>
      <w:proofErr w:type="spellEnd"/>
      <w:r>
        <w:rPr>
          <w:rFonts w:ascii="Times New Roman" w:eastAsia="Times New Roman" w:hAnsi="Times New Roman" w:cs="Times New Roman"/>
          <w:sz w:val="24"/>
          <w:szCs w:val="24"/>
        </w:rPr>
        <w:t xml:space="preserve"> stunting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wanita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balita</w:t>
      </w:r>
      <w:proofErr w:type="spellEnd"/>
    </w:p>
    <w:p w14:paraId="1C375713" w14:textId="77777777" w:rsidR="00CC1478" w:rsidRDefault="00CC1478"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p>
    <w:p w14:paraId="60D66EDA" w14:textId="4ABBA860" w:rsidR="00BC4B55" w:rsidRDefault="00F61479"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1D679A35" w14:textId="77777777" w:rsidR="00BC4B55" w:rsidRDefault="00F61479"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mengucapkan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dosen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membimbing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menemani</w:t>
      </w:r>
      <w:proofErr w:type="spellEnd"/>
      <w:r>
        <w:rPr>
          <w:rFonts w:ascii="Times New Roman" w:eastAsia="Times New Roman" w:hAnsi="Times New Roman" w:cs="Times New Roman"/>
          <w:sz w:val="24"/>
          <w:szCs w:val="24"/>
        </w:rPr>
        <w:t>.</w:t>
      </w:r>
    </w:p>
    <w:p w14:paraId="2BE0F2C5" w14:textId="77777777" w:rsidR="00CC1478" w:rsidRDefault="00CC1478"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p>
    <w:p w14:paraId="2A93A425" w14:textId="12143278" w:rsidR="00BC4B55" w:rsidRDefault="00F61479"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DAFTAR PUSTAKA </w:t>
      </w:r>
    </w:p>
    <w:p w14:paraId="6FB4E092" w14:textId="77777777" w:rsidR="008D6FAB" w:rsidRDefault="008D6FAB"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b/>
          <w:sz w:val="24"/>
          <w:szCs w:val="24"/>
        </w:rPr>
      </w:pPr>
    </w:p>
    <w:p w14:paraId="76943895" w14:textId="15B8C5E1" w:rsidR="00FF51FB" w:rsidRPr="00990276" w:rsidRDefault="00FF51FB" w:rsidP="00990276">
      <w:pPr>
        <w:tabs>
          <w:tab w:val="left" w:pos="1728"/>
        </w:tabs>
        <w:spacing w:before="0" w:beforeAutospacing="0" w:after="0" w:afterAutospacing="0" w:line="276" w:lineRule="auto"/>
        <w:ind w:left="0" w:right="0" w:hanging="2"/>
        <w:jc w:val="both"/>
        <w:rPr>
          <w:rFonts w:ascii="Times New Roman" w:eastAsia="Times New Roman" w:hAnsi="Times New Roman" w:cs="Times New Roman"/>
          <w:i/>
          <w:sz w:val="24"/>
          <w:szCs w:val="24"/>
        </w:rPr>
      </w:pPr>
      <w:proofErr w:type="spellStart"/>
      <w:r w:rsidRPr="00990276">
        <w:rPr>
          <w:rFonts w:ascii="Times New Roman" w:eastAsia="Times New Roman" w:hAnsi="Times New Roman" w:cs="Times New Roman"/>
          <w:sz w:val="24"/>
          <w:szCs w:val="24"/>
        </w:rPr>
        <w:t>A</w:t>
      </w:r>
      <w:r w:rsidRPr="00990276">
        <w:rPr>
          <w:rFonts w:ascii="Times New Roman" w:eastAsia="Times New Roman" w:hAnsi="Times New Roman" w:cs="Times New Roman"/>
          <w:sz w:val="24"/>
          <w:szCs w:val="24"/>
        </w:rPr>
        <w:t>lmatsier</w:t>
      </w:r>
      <w:proofErr w:type="spellEnd"/>
      <w:r w:rsidRPr="00990276">
        <w:rPr>
          <w:rFonts w:ascii="Times New Roman" w:eastAsia="Times New Roman" w:hAnsi="Times New Roman" w:cs="Times New Roman"/>
          <w:sz w:val="24"/>
          <w:szCs w:val="24"/>
        </w:rPr>
        <w:t>, S</w:t>
      </w:r>
      <w:r w:rsidRPr="00990276">
        <w:rPr>
          <w:rFonts w:ascii="Times New Roman" w:eastAsia="Times New Roman" w:hAnsi="Times New Roman" w:cs="Times New Roman"/>
          <w:sz w:val="24"/>
          <w:szCs w:val="24"/>
        </w:rPr>
        <w:t xml:space="preserve">. (2009). </w:t>
      </w:r>
      <w:proofErr w:type="spellStart"/>
      <w:r w:rsidRPr="00990276">
        <w:rPr>
          <w:rFonts w:ascii="Times New Roman" w:eastAsia="Times New Roman" w:hAnsi="Times New Roman" w:cs="Times New Roman"/>
          <w:i/>
          <w:sz w:val="24"/>
          <w:szCs w:val="24"/>
        </w:rPr>
        <w:t>Prinsip</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dasar</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ilmu</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gizi</w:t>
      </w:r>
      <w:proofErr w:type="spellEnd"/>
      <w:r w:rsidRPr="00990276">
        <w:rPr>
          <w:rFonts w:ascii="Times New Roman" w:eastAsia="Times New Roman" w:hAnsi="Times New Roman" w:cs="Times New Roman"/>
          <w:i/>
          <w:sz w:val="24"/>
          <w:szCs w:val="24"/>
        </w:rPr>
        <w:t>. Jakarta: Gramedia Pustaka Utama.</w:t>
      </w:r>
    </w:p>
    <w:p w14:paraId="6AB20CD0" w14:textId="64C8633E" w:rsidR="00BC7CF6" w:rsidRPr="00990276" w:rsidRDefault="00BC7CF6" w:rsidP="00990276">
      <w:pPr>
        <w:pBdr>
          <w:top w:val="nil"/>
          <w:left w:val="nil"/>
          <w:bottom w:val="nil"/>
          <w:right w:val="nil"/>
          <w:between w:val="nil"/>
        </w:pBdr>
        <w:spacing w:before="0" w:beforeAutospacing="0" w:after="0" w:afterAutospacing="0" w:line="276" w:lineRule="auto"/>
        <w:ind w:left="0" w:right="0" w:hanging="2"/>
        <w:jc w:val="both"/>
        <w:rPr>
          <w:rFonts w:ascii="Times New Roman" w:eastAsia="Times New Roman" w:hAnsi="Times New Roman" w:cs="Times New Roman"/>
          <w:color w:val="000000"/>
          <w:sz w:val="24"/>
          <w:szCs w:val="24"/>
        </w:rPr>
      </w:pPr>
      <w:r w:rsidRPr="00990276">
        <w:rPr>
          <w:rFonts w:ascii="Times New Roman" w:eastAsia="Times New Roman" w:hAnsi="Times New Roman" w:cs="Times New Roman"/>
          <w:sz w:val="24"/>
          <w:szCs w:val="24"/>
        </w:rPr>
        <w:t xml:space="preserve">Badan Pusat </w:t>
      </w:r>
      <w:proofErr w:type="spellStart"/>
      <w:r w:rsidRPr="00990276">
        <w:rPr>
          <w:rFonts w:ascii="Times New Roman" w:eastAsia="Times New Roman" w:hAnsi="Times New Roman" w:cs="Times New Roman"/>
          <w:sz w:val="24"/>
          <w:szCs w:val="24"/>
        </w:rPr>
        <w:t>Statistik</w:t>
      </w:r>
      <w:proofErr w:type="spellEnd"/>
      <w:r w:rsidRPr="00990276">
        <w:rPr>
          <w:rFonts w:ascii="Times New Roman" w:eastAsia="Times New Roman" w:hAnsi="Times New Roman" w:cs="Times New Roman"/>
          <w:sz w:val="24"/>
          <w:szCs w:val="24"/>
        </w:rPr>
        <w:t xml:space="preserve"> (2018) </w:t>
      </w:r>
      <w:proofErr w:type="spellStart"/>
      <w:r w:rsidRPr="00990276">
        <w:rPr>
          <w:rFonts w:ascii="Times New Roman" w:eastAsia="Times New Roman" w:hAnsi="Times New Roman" w:cs="Times New Roman"/>
          <w:i/>
          <w:sz w:val="24"/>
          <w:szCs w:val="24"/>
        </w:rPr>
        <w:t>Indeks</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Khusus</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Penanganan</w:t>
      </w:r>
      <w:proofErr w:type="spellEnd"/>
      <w:r w:rsidRPr="00990276">
        <w:rPr>
          <w:rFonts w:ascii="Times New Roman" w:eastAsia="Times New Roman" w:hAnsi="Times New Roman" w:cs="Times New Roman"/>
          <w:i/>
          <w:sz w:val="24"/>
          <w:szCs w:val="24"/>
        </w:rPr>
        <w:t xml:space="preserve"> </w:t>
      </w:r>
      <w:r w:rsidRPr="00990276">
        <w:rPr>
          <w:rFonts w:ascii="Times New Roman" w:eastAsia="Times New Roman" w:hAnsi="Times New Roman" w:cs="Times New Roman"/>
          <w:i/>
          <w:sz w:val="24"/>
          <w:szCs w:val="24"/>
        </w:rPr>
        <w:t>S</w:t>
      </w:r>
      <w:r w:rsidRPr="00990276">
        <w:rPr>
          <w:rFonts w:ascii="Times New Roman" w:eastAsia="Times New Roman" w:hAnsi="Times New Roman" w:cs="Times New Roman"/>
          <w:i/>
          <w:sz w:val="24"/>
          <w:szCs w:val="24"/>
        </w:rPr>
        <w:t xml:space="preserve">tunting </w:t>
      </w:r>
      <w:proofErr w:type="spellStart"/>
      <w:r w:rsidRPr="00990276">
        <w:rPr>
          <w:rFonts w:ascii="Times New Roman" w:eastAsia="Times New Roman" w:hAnsi="Times New Roman" w:cs="Times New Roman"/>
          <w:i/>
          <w:sz w:val="24"/>
          <w:szCs w:val="24"/>
        </w:rPr>
        <w:t>Menurut</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Provinsi</w:t>
      </w:r>
      <w:proofErr w:type="spellEnd"/>
    </w:p>
    <w:p w14:paraId="4E4FE932" w14:textId="30263697" w:rsidR="00BC7CF6" w:rsidRPr="00990276" w:rsidRDefault="00BC7CF6" w:rsidP="00990276">
      <w:pPr>
        <w:tabs>
          <w:tab w:val="left" w:pos="1728"/>
        </w:tabs>
        <w:spacing w:before="0" w:beforeAutospacing="0" w:after="0" w:afterAutospacing="0" w:line="276" w:lineRule="auto"/>
        <w:ind w:left="0" w:right="0" w:hanging="2"/>
        <w:jc w:val="both"/>
        <w:rPr>
          <w:rFonts w:ascii="Times New Roman" w:eastAsia="Times New Roman" w:hAnsi="Times New Roman" w:cs="Times New Roman"/>
          <w:i/>
          <w:sz w:val="24"/>
          <w:szCs w:val="24"/>
        </w:rPr>
      </w:pPr>
      <w:r w:rsidRPr="00990276">
        <w:rPr>
          <w:rFonts w:ascii="Times New Roman" w:eastAsia="Times New Roman" w:hAnsi="Times New Roman" w:cs="Times New Roman"/>
          <w:sz w:val="24"/>
          <w:szCs w:val="24"/>
        </w:rPr>
        <w:t xml:space="preserve">Badan Pusat </w:t>
      </w:r>
      <w:proofErr w:type="spellStart"/>
      <w:r w:rsidRPr="00990276">
        <w:rPr>
          <w:rFonts w:ascii="Times New Roman" w:eastAsia="Times New Roman" w:hAnsi="Times New Roman" w:cs="Times New Roman"/>
          <w:sz w:val="24"/>
          <w:szCs w:val="24"/>
        </w:rPr>
        <w:t>Statistik</w:t>
      </w:r>
      <w:proofErr w:type="spellEnd"/>
      <w:r w:rsidRPr="00990276">
        <w:rPr>
          <w:rFonts w:ascii="Times New Roman" w:eastAsia="Times New Roman" w:hAnsi="Times New Roman" w:cs="Times New Roman"/>
          <w:sz w:val="24"/>
          <w:szCs w:val="24"/>
        </w:rPr>
        <w:t xml:space="preserve"> (2022) </w:t>
      </w:r>
      <w:proofErr w:type="spellStart"/>
      <w:r w:rsidRPr="00990276">
        <w:rPr>
          <w:rFonts w:ascii="Times New Roman" w:eastAsia="Times New Roman" w:hAnsi="Times New Roman" w:cs="Times New Roman"/>
          <w:i/>
          <w:sz w:val="24"/>
          <w:szCs w:val="24"/>
        </w:rPr>
        <w:t>Persentase</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Penduduk</w:t>
      </w:r>
      <w:proofErr w:type="spellEnd"/>
      <w:r w:rsidRPr="00990276">
        <w:rPr>
          <w:rFonts w:ascii="Times New Roman" w:eastAsia="Times New Roman" w:hAnsi="Times New Roman" w:cs="Times New Roman"/>
          <w:i/>
          <w:sz w:val="24"/>
          <w:szCs w:val="24"/>
        </w:rPr>
        <w:t xml:space="preserve"> Miskin Kota </w:t>
      </w:r>
      <w:proofErr w:type="spellStart"/>
      <w:r w:rsidRPr="00990276">
        <w:rPr>
          <w:rFonts w:ascii="Times New Roman" w:eastAsia="Times New Roman" w:hAnsi="Times New Roman" w:cs="Times New Roman"/>
          <w:i/>
          <w:sz w:val="24"/>
          <w:szCs w:val="24"/>
        </w:rPr>
        <w:t>Binjai</w:t>
      </w:r>
      <w:proofErr w:type="spellEnd"/>
    </w:p>
    <w:p w14:paraId="66B6089D" w14:textId="6B044AD7" w:rsidR="007E464C" w:rsidRPr="00990276" w:rsidRDefault="007E464C" w:rsidP="009902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276" w:lineRule="auto"/>
        <w:ind w:leftChars="0" w:left="851" w:right="0" w:firstLineChars="0" w:hanging="851"/>
        <w:jc w:val="both"/>
        <w:textDirection w:val="lrTb"/>
        <w:textAlignment w:val="auto"/>
        <w:outlineLvl w:val="9"/>
        <w:rPr>
          <w:rFonts w:ascii="Times New Roman" w:eastAsia="Times New Roman" w:hAnsi="Times New Roman" w:cs="Times New Roman"/>
          <w:sz w:val="24"/>
          <w:szCs w:val="24"/>
        </w:rPr>
      </w:pPr>
      <w:proofErr w:type="spellStart"/>
      <w:r w:rsidRPr="00990276">
        <w:rPr>
          <w:rFonts w:ascii="Times New Roman" w:hAnsi="Times New Roman" w:cs="Times New Roman"/>
          <w:color w:val="000000"/>
          <w:position w:val="0"/>
          <w:sz w:val="24"/>
          <w:szCs w:val="24"/>
          <w:lang w:eastAsia="id-ID"/>
        </w:rPr>
        <w:t>Indrawati</w:t>
      </w:r>
      <w:proofErr w:type="spellEnd"/>
      <w:r w:rsidRPr="00990276">
        <w:rPr>
          <w:rFonts w:ascii="Times New Roman" w:hAnsi="Times New Roman" w:cs="Times New Roman"/>
          <w:color w:val="000000"/>
          <w:position w:val="0"/>
          <w:sz w:val="24"/>
          <w:szCs w:val="24"/>
          <w:lang w:eastAsia="id-ID"/>
        </w:rPr>
        <w:t xml:space="preserve">, S. (2016). </w:t>
      </w:r>
      <w:proofErr w:type="spellStart"/>
      <w:r w:rsidRPr="00990276">
        <w:rPr>
          <w:rFonts w:ascii="Times New Roman" w:hAnsi="Times New Roman" w:cs="Times New Roman"/>
          <w:color w:val="000000"/>
          <w:position w:val="0"/>
          <w:sz w:val="24"/>
          <w:szCs w:val="24"/>
          <w:lang w:eastAsia="id-ID"/>
        </w:rPr>
        <w:t>Kejadian</w:t>
      </w:r>
      <w:proofErr w:type="spellEnd"/>
      <w:r w:rsidRPr="00990276">
        <w:rPr>
          <w:rFonts w:ascii="Times New Roman" w:hAnsi="Times New Roman" w:cs="Times New Roman"/>
          <w:color w:val="000000"/>
          <w:position w:val="0"/>
          <w:sz w:val="24"/>
          <w:szCs w:val="24"/>
          <w:lang w:eastAsia="id-ID"/>
        </w:rPr>
        <w:t xml:space="preserve"> </w:t>
      </w:r>
      <w:r w:rsidRPr="00990276">
        <w:rPr>
          <w:rFonts w:ascii="Times New Roman" w:hAnsi="Times New Roman" w:cs="Times New Roman"/>
          <w:i/>
          <w:iCs/>
          <w:color w:val="000000"/>
          <w:position w:val="0"/>
          <w:sz w:val="24"/>
          <w:szCs w:val="24"/>
          <w:lang w:eastAsia="id-ID"/>
        </w:rPr>
        <w:t xml:space="preserve">Stunting </w:t>
      </w:r>
      <w:r w:rsidRPr="00990276">
        <w:rPr>
          <w:rFonts w:ascii="Times New Roman" w:hAnsi="Times New Roman" w:cs="Times New Roman"/>
          <w:color w:val="000000"/>
          <w:position w:val="0"/>
          <w:sz w:val="24"/>
          <w:szCs w:val="24"/>
          <w:lang w:eastAsia="id-ID"/>
        </w:rPr>
        <w:t xml:space="preserve">pada Anak </w:t>
      </w:r>
      <w:proofErr w:type="spellStart"/>
      <w:r w:rsidRPr="00990276">
        <w:rPr>
          <w:rFonts w:ascii="Times New Roman" w:hAnsi="Times New Roman" w:cs="Times New Roman"/>
          <w:color w:val="000000"/>
          <w:position w:val="0"/>
          <w:sz w:val="24"/>
          <w:szCs w:val="24"/>
          <w:lang w:eastAsia="id-ID"/>
        </w:rPr>
        <w:t>Usia</w:t>
      </w:r>
      <w:proofErr w:type="spellEnd"/>
      <w:r w:rsidRPr="00990276">
        <w:rPr>
          <w:rFonts w:ascii="Times New Roman" w:hAnsi="Times New Roman" w:cs="Times New Roman"/>
          <w:color w:val="000000"/>
          <w:position w:val="0"/>
          <w:sz w:val="24"/>
          <w:szCs w:val="24"/>
          <w:lang w:eastAsia="id-ID"/>
        </w:rPr>
        <w:t xml:space="preserve"> 2-3 </w:t>
      </w:r>
      <w:proofErr w:type="spellStart"/>
      <w:r w:rsidRPr="00990276">
        <w:rPr>
          <w:rFonts w:ascii="Times New Roman" w:hAnsi="Times New Roman" w:cs="Times New Roman"/>
          <w:color w:val="000000"/>
          <w:position w:val="0"/>
          <w:sz w:val="24"/>
          <w:szCs w:val="24"/>
          <w:lang w:eastAsia="id-ID"/>
        </w:rPr>
        <w:t>Tahun</w:t>
      </w:r>
      <w:proofErr w:type="spellEnd"/>
      <w:r w:rsidRPr="00990276">
        <w:rPr>
          <w:rFonts w:ascii="Times New Roman" w:hAnsi="Times New Roman" w:cs="Times New Roman"/>
          <w:color w:val="000000"/>
          <w:position w:val="0"/>
          <w:sz w:val="24"/>
          <w:szCs w:val="24"/>
          <w:lang w:eastAsia="id-ID"/>
        </w:rPr>
        <w:t xml:space="preserve"> Di </w:t>
      </w:r>
      <w:proofErr w:type="spellStart"/>
      <w:r w:rsidRPr="00990276">
        <w:rPr>
          <w:rFonts w:ascii="Times New Roman" w:hAnsi="Times New Roman" w:cs="Times New Roman"/>
          <w:color w:val="000000"/>
          <w:position w:val="0"/>
          <w:sz w:val="24"/>
          <w:szCs w:val="24"/>
          <w:lang w:eastAsia="id-ID"/>
        </w:rPr>
        <w:t>Desa</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Karangrek</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Wonosari</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Gunungidul</w:t>
      </w:r>
      <w:proofErr w:type="spellEnd"/>
    </w:p>
    <w:p w14:paraId="6EB73C7C" w14:textId="006CBDB2" w:rsidR="00BC7CF6" w:rsidRPr="00990276" w:rsidRDefault="00BC7CF6" w:rsidP="00990276">
      <w:pPr>
        <w:tabs>
          <w:tab w:val="left" w:pos="1728"/>
        </w:tabs>
        <w:spacing w:before="0" w:beforeAutospacing="0" w:after="0" w:afterAutospacing="0" w:line="276" w:lineRule="auto"/>
        <w:ind w:leftChars="0" w:left="851" w:right="0" w:firstLineChars="0" w:hanging="853"/>
        <w:jc w:val="both"/>
        <w:rPr>
          <w:rFonts w:ascii="Times New Roman" w:eastAsia="Times New Roman" w:hAnsi="Times New Roman" w:cs="Times New Roman"/>
          <w:sz w:val="24"/>
          <w:szCs w:val="24"/>
        </w:rPr>
      </w:pPr>
      <w:r w:rsidRPr="00990276">
        <w:rPr>
          <w:rFonts w:ascii="Times New Roman" w:eastAsia="Times New Roman" w:hAnsi="Times New Roman" w:cs="Times New Roman"/>
          <w:sz w:val="24"/>
          <w:szCs w:val="24"/>
        </w:rPr>
        <w:t xml:space="preserve">Keputusan Menteri Kesehatan </w:t>
      </w:r>
      <w:proofErr w:type="spellStart"/>
      <w:r w:rsidRPr="00990276">
        <w:rPr>
          <w:rFonts w:ascii="Times New Roman" w:eastAsia="Times New Roman" w:hAnsi="Times New Roman" w:cs="Times New Roman"/>
          <w:sz w:val="24"/>
          <w:szCs w:val="24"/>
        </w:rPr>
        <w:t>Republik</w:t>
      </w:r>
      <w:proofErr w:type="spellEnd"/>
      <w:r w:rsidRPr="00990276">
        <w:rPr>
          <w:rFonts w:ascii="Times New Roman" w:eastAsia="Times New Roman" w:hAnsi="Times New Roman" w:cs="Times New Roman"/>
          <w:sz w:val="24"/>
          <w:szCs w:val="24"/>
        </w:rPr>
        <w:t xml:space="preserve"> Indonesia </w:t>
      </w:r>
      <w:proofErr w:type="spellStart"/>
      <w:r w:rsidRPr="00990276">
        <w:rPr>
          <w:rFonts w:ascii="Times New Roman" w:eastAsia="Times New Roman" w:hAnsi="Times New Roman" w:cs="Times New Roman"/>
          <w:sz w:val="24"/>
          <w:szCs w:val="24"/>
        </w:rPr>
        <w:t>Nomor</w:t>
      </w:r>
      <w:proofErr w:type="spellEnd"/>
      <w:r w:rsidRPr="00990276">
        <w:rPr>
          <w:rFonts w:ascii="Times New Roman" w:eastAsia="Times New Roman" w:hAnsi="Times New Roman" w:cs="Times New Roman"/>
          <w:sz w:val="24"/>
          <w:szCs w:val="24"/>
        </w:rPr>
        <w:t xml:space="preserve">: 1995/MENKES/SK/XII/2010 </w:t>
      </w:r>
      <w:proofErr w:type="spellStart"/>
      <w:r w:rsidRPr="00990276">
        <w:rPr>
          <w:rFonts w:ascii="Times New Roman" w:eastAsia="Times New Roman" w:hAnsi="Times New Roman" w:cs="Times New Roman"/>
          <w:sz w:val="24"/>
          <w:szCs w:val="24"/>
        </w:rPr>
        <w:t>tentang</w:t>
      </w:r>
      <w:proofErr w:type="spellEnd"/>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Standar</w:t>
      </w:r>
      <w:proofErr w:type="spellEnd"/>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Antropometri</w:t>
      </w:r>
      <w:proofErr w:type="spellEnd"/>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Penilaian</w:t>
      </w:r>
      <w:proofErr w:type="spellEnd"/>
      <w:r w:rsidRPr="00990276">
        <w:rPr>
          <w:rFonts w:ascii="Times New Roman" w:eastAsia="Times New Roman" w:hAnsi="Times New Roman" w:cs="Times New Roman"/>
          <w:sz w:val="24"/>
          <w:szCs w:val="24"/>
        </w:rPr>
        <w:t xml:space="preserve"> Status </w:t>
      </w:r>
      <w:proofErr w:type="spellStart"/>
      <w:r w:rsidRPr="00990276">
        <w:rPr>
          <w:rFonts w:ascii="Times New Roman" w:eastAsia="Times New Roman" w:hAnsi="Times New Roman" w:cs="Times New Roman"/>
          <w:sz w:val="24"/>
          <w:szCs w:val="24"/>
        </w:rPr>
        <w:t>Gizi</w:t>
      </w:r>
      <w:proofErr w:type="spellEnd"/>
      <w:r w:rsidRPr="00990276">
        <w:rPr>
          <w:rFonts w:ascii="Times New Roman" w:eastAsia="Times New Roman" w:hAnsi="Times New Roman" w:cs="Times New Roman"/>
          <w:sz w:val="24"/>
          <w:szCs w:val="24"/>
        </w:rPr>
        <w:t xml:space="preserve"> Anak. Jakarta: Kementerian Kesehatan </w:t>
      </w:r>
      <w:proofErr w:type="spellStart"/>
      <w:r w:rsidRPr="00990276">
        <w:rPr>
          <w:rFonts w:ascii="Times New Roman" w:eastAsia="Times New Roman" w:hAnsi="Times New Roman" w:cs="Times New Roman"/>
          <w:sz w:val="24"/>
          <w:szCs w:val="24"/>
        </w:rPr>
        <w:t>Republik</w:t>
      </w:r>
      <w:proofErr w:type="spellEnd"/>
      <w:r w:rsidRPr="00990276">
        <w:rPr>
          <w:rFonts w:ascii="Times New Roman" w:eastAsia="Times New Roman" w:hAnsi="Times New Roman" w:cs="Times New Roman"/>
          <w:sz w:val="24"/>
          <w:szCs w:val="24"/>
        </w:rPr>
        <w:t xml:space="preserve"> Indonesia.</w:t>
      </w:r>
    </w:p>
    <w:p w14:paraId="1B3C5E13" w14:textId="23CF1808" w:rsidR="00990276" w:rsidRPr="00990276" w:rsidRDefault="00990276" w:rsidP="009902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240" w:lineRule="auto"/>
        <w:ind w:leftChars="0" w:left="851" w:right="0" w:firstLineChars="0" w:hanging="851"/>
        <w:jc w:val="both"/>
        <w:textDirection w:val="lrTb"/>
        <w:textAlignment w:val="auto"/>
        <w:outlineLvl w:val="9"/>
        <w:rPr>
          <w:rFonts w:ascii="Times New Roman" w:eastAsia="Times New Roman" w:hAnsi="Times New Roman" w:cs="Times New Roman"/>
          <w:sz w:val="24"/>
          <w:szCs w:val="24"/>
        </w:rPr>
      </w:pPr>
      <w:proofErr w:type="spellStart"/>
      <w:r w:rsidRPr="00990276">
        <w:rPr>
          <w:rFonts w:ascii="Times New Roman" w:eastAsia="Times New Roman" w:hAnsi="Times New Roman" w:cs="Times New Roman"/>
          <w:sz w:val="24"/>
          <w:szCs w:val="24"/>
        </w:rPr>
        <w:t>Margawati</w:t>
      </w:r>
      <w:proofErr w:type="spellEnd"/>
      <w:r w:rsidRPr="00990276">
        <w:rPr>
          <w:rFonts w:ascii="Times New Roman" w:eastAsia="Times New Roman" w:hAnsi="Times New Roman" w:cs="Times New Roman"/>
          <w:sz w:val="24"/>
          <w:szCs w:val="24"/>
        </w:rPr>
        <w:t xml:space="preserve">, A., &amp; Astuti, A.M. (2018). </w:t>
      </w:r>
      <w:proofErr w:type="spellStart"/>
      <w:r w:rsidRPr="00990276">
        <w:rPr>
          <w:rFonts w:ascii="Times New Roman" w:hAnsi="Times New Roman" w:cs="Times New Roman"/>
          <w:color w:val="000000"/>
          <w:position w:val="0"/>
          <w:sz w:val="24"/>
          <w:szCs w:val="24"/>
          <w:lang w:eastAsia="id-ID"/>
        </w:rPr>
        <w:t>Pengetahuan</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ibu</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pola</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makan</w:t>
      </w:r>
      <w:proofErr w:type="spellEnd"/>
      <w:r w:rsidRPr="00990276">
        <w:rPr>
          <w:rFonts w:ascii="Times New Roman" w:hAnsi="Times New Roman" w:cs="Times New Roman"/>
          <w:color w:val="000000"/>
          <w:position w:val="0"/>
          <w:sz w:val="24"/>
          <w:szCs w:val="24"/>
          <w:lang w:eastAsia="id-ID"/>
        </w:rPr>
        <w:t xml:space="preserve"> dan status </w:t>
      </w:r>
      <w:proofErr w:type="spellStart"/>
      <w:r w:rsidRPr="00990276">
        <w:rPr>
          <w:rFonts w:ascii="Times New Roman" w:hAnsi="Times New Roman" w:cs="Times New Roman"/>
          <w:color w:val="000000"/>
          <w:position w:val="0"/>
          <w:sz w:val="24"/>
          <w:szCs w:val="24"/>
          <w:lang w:eastAsia="id-ID"/>
        </w:rPr>
        <w:t>gizi</w:t>
      </w:r>
      <w:proofErr w:type="spellEnd"/>
      <w:r w:rsidRPr="00990276">
        <w:rPr>
          <w:rFonts w:ascii="Times New Roman" w:hAnsi="Times New Roman" w:cs="Times New Roman"/>
          <w:color w:val="000000"/>
          <w:position w:val="0"/>
          <w:sz w:val="24"/>
          <w:szCs w:val="24"/>
          <w:lang w:eastAsia="id-ID"/>
        </w:rPr>
        <w:t xml:space="preserve"> pada </w:t>
      </w:r>
      <w:proofErr w:type="spellStart"/>
      <w:r w:rsidRPr="00990276">
        <w:rPr>
          <w:rFonts w:ascii="Times New Roman" w:hAnsi="Times New Roman" w:cs="Times New Roman"/>
          <w:color w:val="000000"/>
          <w:position w:val="0"/>
          <w:sz w:val="24"/>
          <w:szCs w:val="24"/>
          <w:lang w:eastAsia="id-ID"/>
        </w:rPr>
        <w:t>anak</w:t>
      </w:r>
      <w:proofErr w:type="spellEnd"/>
      <w:r w:rsidRPr="00990276">
        <w:rPr>
          <w:rFonts w:ascii="Times New Roman" w:hAnsi="Times New Roman" w:cs="Times New Roman"/>
          <w:color w:val="000000"/>
          <w:position w:val="0"/>
          <w:sz w:val="24"/>
          <w:szCs w:val="24"/>
          <w:lang w:eastAsia="id-ID"/>
        </w:rPr>
        <w:t xml:space="preserve"> </w:t>
      </w:r>
      <w:r w:rsidRPr="00990276">
        <w:rPr>
          <w:rFonts w:ascii="Times New Roman" w:hAnsi="Times New Roman" w:cs="Times New Roman"/>
          <w:i/>
          <w:iCs/>
          <w:color w:val="000000"/>
          <w:position w:val="0"/>
          <w:sz w:val="24"/>
          <w:szCs w:val="24"/>
          <w:lang w:eastAsia="id-ID"/>
        </w:rPr>
        <w:t>stunting</w:t>
      </w:r>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usia</w:t>
      </w:r>
      <w:proofErr w:type="spellEnd"/>
      <w:r w:rsidRPr="00990276">
        <w:rPr>
          <w:rFonts w:ascii="Times New Roman" w:hAnsi="Times New Roman" w:cs="Times New Roman"/>
          <w:color w:val="000000"/>
          <w:position w:val="0"/>
          <w:sz w:val="24"/>
          <w:szCs w:val="24"/>
          <w:lang w:eastAsia="id-ID"/>
        </w:rPr>
        <w:t xml:space="preserve"> 1-5</w:t>
      </w:r>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tahun</w:t>
      </w:r>
      <w:proofErr w:type="spellEnd"/>
      <w:r w:rsidRPr="00990276">
        <w:rPr>
          <w:rFonts w:ascii="Times New Roman" w:hAnsi="Times New Roman" w:cs="Times New Roman"/>
          <w:color w:val="000000"/>
          <w:position w:val="0"/>
          <w:sz w:val="24"/>
          <w:szCs w:val="24"/>
          <w:lang w:eastAsia="id-ID"/>
        </w:rPr>
        <w:t xml:space="preserve"> di </w:t>
      </w:r>
      <w:proofErr w:type="spellStart"/>
      <w:r w:rsidRPr="00990276">
        <w:rPr>
          <w:rFonts w:ascii="Times New Roman" w:hAnsi="Times New Roman" w:cs="Times New Roman"/>
          <w:color w:val="000000"/>
          <w:position w:val="0"/>
          <w:sz w:val="24"/>
          <w:szCs w:val="24"/>
          <w:lang w:eastAsia="id-ID"/>
        </w:rPr>
        <w:t>Kelurahan</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Bangetayu</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Kecamatan</w:t>
      </w:r>
      <w:proofErr w:type="spellEnd"/>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color w:val="000000"/>
          <w:position w:val="0"/>
          <w:sz w:val="24"/>
          <w:szCs w:val="24"/>
          <w:lang w:eastAsia="id-ID"/>
        </w:rPr>
        <w:t>Genuk</w:t>
      </w:r>
      <w:proofErr w:type="spellEnd"/>
      <w:r w:rsidRPr="00990276">
        <w:rPr>
          <w:rFonts w:ascii="Times New Roman" w:hAnsi="Times New Roman" w:cs="Times New Roman"/>
          <w:color w:val="000000"/>
          <w:position w:val="0"/>
          <w:sz w:val="24"/>
          <w:szCs w:val="24"/>
          <w:lang w:eastAsia="id-ID"/>
        </w:rPr>
        <w:t>, Semarang</w:t>
      </w:r>
      <w:r w:rsidRPr="00990276">
        <w:rPr>
          <w:rFonts w:ascii="Times New Roman" w:hAnsi="Times New Roman" w:cs="Times New Roman"/>
          <w:color w:val="000000"/>
          <w:position w:val="0"/>
          <w:sz w:val="24"/>
          <w:szCs w:val="24"/>
          <w:lang w:eastAsia="id-ID"/>
        </w:rPr>
        <w:t xml:space="preserve">. </w:t>
      </w:r>
      <w:proofErr w:type="spellStart"/>
      <w:r w:rsidRPr="00990276">
        <w:rPr>
          <w:rFonts w:ascii="Times New Roman" w:hAnsi="Times New Roman" w:cs="Times New Roman"/>
          <w:i/>
          <w:iCs/>
          <w:color w:val="000000"/>
          <w:position w:val="0"/>
          <w:sz w:val="24"/>
          <w:szCs w:val="24"/>
          <w:lang w:eastAsia="id-ID"/>
        </w:rPr>
        <w:t>Jurnal</w:t>
      </w:r>
      <w:proofErr w:type="spellEnd"/>
      <w:r w:rsidRPr="00990276">
        <w:rPr>
          <w:rFonts w:ascii="Times New Roman" w:hAnsi="Times New Roman" w:cs="Times New Roman"/>
          <w:i/>
          <w:iCs/>
          <w:color w:val="000000"/>
          <w:position w:val="0"/>
          <w:sz w:val="24"/>
          <w:szCs w:val="24"/>
          <w:lang w:eastAsia="id-ID"/>
        </w:rPr>
        <w:t xml:space="preserve"> </w:t>
      </w:r>
      <w:proofErr w:type="spellStart"/>
      <w:r w:rsidRPr="00990276">
        <w:rPr>
          <w:rFonts w:ascii="Times New Roman" w:hAnsi="Times New Roman" w:cs="Times New Roman"/>
          <w:i/>
          <w:iCs/>
          <w:color w:val="000000"/>
          <w:position w:val="0"/>
          <w:sz w:val="24"/>
          <w:szCs w:val="24"/>
          <w:lang w:eastAsia="id-ID"/>
        </w:rPr>
        <w:t>Gizi</w:t>
      </w:r>
      <w:proofErr w:type="spellEnd"/>
      <w:r w:rsidRPr="00990276">
        <w:rPr>
          <w:rFonts w:ascii="Times New Roman" w:hAnsi="Times New Roman" w:cs="Times New Roman"/>
          <w:i/>
          <w:iCs/>
          <w:color w:val="000000"/>
          <w:position w:val="0"/>
          <w:sz w:val="24"/>
          <w:szCs w:val="24"/>
          <w:lang w:eastAsia="id-ID"/>
        </w:rPr>
        <w:t xml:space="preserve"> Indonesia (The Indonesian Journal of Nutrition), 6 (2</w:t>
      </w:r>
      <w:r w:rsidRPr="00990276">
        <w:rPr>
          <w:rFonts w:ascii="Times New Roman" w:hAnsi="Times New Roman" w:cs="Times New Roman"/>
          <w:i/>
          <w:iCs/>
          <w:color w:val="000000"/>
          <w:position w:val="0"/>
          <w:sz w:val="24"/>
          <w:szCs w:val="24"/>
          <w:lang w:eastAsia="id-ID"/>
        </w:rPr>
        <w:t>).</w:t>
      </w:r>
    </w:p>
    <w:p w14:paraId="71BEFF20" w14:textId="252DF25A" w:rsidR="00BC4B55" w:rsidRPr="00990276" w:rsidRDefault="00F61479" w:rsidP="00990276">
      <w:pPr>
        <w:pBdr>
          <w:top w:val="nil"/>
          <w:left w:val="nil"/>
          <w:bottom w:val="nil"/>
          <w:right w:val="nil"/>
          <w:between w:val="nil"/>
        </w:pBdr>
        <w:spacing w:before="0" w:beforeAutospacing="0" w:after="0" w:afterAutospacing="0" w:line="276" w:lineRule="auto"/>
        <w:ind w:leftChars="0" w:left="851" w:right="0" w:firstLineChars="0" w:hanging="853"/>
        <w:jc w:val="both"/>
        <w:rPr>
          <w:rFonts w:ascii="Times New Roman" w:eastAsia="Times New Roman" w:hAnsi="Times New Roman" w:cs="Times New Roman"/>
          <w:sz w:val="24"/>
          <w:szCs w:val="24"/>
        </w:rPr>
      </w:pPr>
      <w:proofErr w:type="spellStart"/>
      <w:r w:rsidRPr="00990276">
        <w:rPr>
          <w:rFonts w:ascii="Times New Roman" w:eastAsia="Times New Roman" w:hAnsi="Times New Roman" w:cs="Times New Roman"/>
          <w:sz w:val="24"/>
          <w:szCs w:val="24"/>
        </w:rPr>
        <w:t>Mugianti</w:t>
      </w:r>
      <w:proofErr w:type="spellEnd"/>
      <w:r w:rsidRPr="00990276">
        <w:rPr>
          <w:rFonts w:ascii="Times New Roman" w:eastAsia="Times New Roman" w:hAnsi="Times New Roman" w:cs="Times New Roman"/>
          <w:sz w:val="24"/>
          <w:szCs w:val="24"/>
        </w:rPr>
        <w:t xml:space="preserve">, S., </w:t>
      </w:r>
      <w:proofErr w:type="spellStart"/>
      <w:r w:rsidRPr="00990276">
        <w:rPr>
          <w:rFonts w:ascii="Times New Roman" w:eastAsia="Times New Roman" w:hAnsi="Times New Roman" w:cs="Times New Roman"/>
          <w:sz w:val="24"/>
          <w:szCs w:val="24"/>
        </w:rPr>
        <w:t>Mulyadi</w:t>
      </w:r>
      <w:proofErr w:type="spellEnd"/>
      <w:r w:rsidRPr="00990276">
        <w:rPr>
          <w:rFonts w:ascii="Times New Roman" w:eastAsia="Times New Roman" w:hAnsi="Times New Roman" w:cs="Times New Roman"/>
          <w:sz w:val="24"/>
          <w:szCs w:val="24"/>
        </w:rPr>
        <w:t xml:space="preserve">, A., Anam, A. K., &amp; Najah, Z. L. (2018). </w:t>
      </w:r>
      <w:proofErr w:type="spellStart"/>
      <w:r w:rsidRPr="00990276">
        <w:rPr>
          <w:rFonts w:ascii="Times New Roman" w:eastAsia="Times New Roman" w:hAnsi="Times New Roman" w:cs="Times New Roman"/>
          <w:sz w:val="24"/>
          <w:szCs w:val="24"/>
        </w:rPr>
        <w:t>Faktor</w:t>
      </w:r>
      <w:proofErr w:type="spellEnd"/>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penyebab</w:t>
      </w:r>
      <w:proofErr w:type="spellEnd"/>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anak</w:t>
      </w:r>
      <w:proofErr w:type="spellEnd"/>
      <w:r w:rsidRPr="00990276">
        <w:rPr>
          <w:rFonts w:ascii="Times New Roman" w:eastAsia="Times New Roman" w:hAnsi="Times New Roman" w:cs="Times New Roman"/>
          <w:sz w:val="24"/>
          <w:szCs w:val="24"/>
        </w:rPr>
        <w:t xml:space="preserve"> </w:t>
      </w:r>
      <w:r w:rsidR="00BC7CF6" w:rsidRPr="00990276">
        <w:rPr>
          <w:rFonts w:ascii="Times New Roman" w:eastAsia="Times New Roman" w:hAnsi="Times New Roman" w:cs="Times New Roman"/>
          <w:sz w:val="24"/>
          <w:szCs w:val="24"/>
        </w:rPr>
        <w:t xml:space="preserve">     </w:t>
      </w:r>
      <w:r w:rsidRPr="00990276">
        <w:rPr>
          <w:rFonts w:ascii="Times New Roman" w:eastAsia="Times New Roman" w:hAnsi="Times New Roman" w:cs="Times New Roman"/>
          <w:sz w:val="24"/>
          <w:szCs w:val="24"/>
        </w:rPr>
        <w:t xml:space="preserve">stunting </w:t>
      </w:r>
      <w:proofErr w:type="spellStart"/>
      <w:r w:rsidRPr="00990276">
        <w:rPr>
          <w:rFonts w:ascii="Times New Roman" w:eastAsia="Times New Roman" w:hAnsi="Times New Roman" w:cs="Times New Roman"/>
          <w:sz w:val="24"/>
          <w:szCs w:val="24"/>
        </w:rPr>
        <w:t>usia</w:t>
      </w:r>
      <w:proofErr w:type="spellEnd"/>
      <w:r w:rsidRPr="00990276">
        <w:rPr>
          <w:rFonts w:ascii="Times New Roman" w:eastAsia="Times New Roman" w:hAnsi="Times New Roman" w:cs="Times New Roman"/>
          <w:sz w:val="24"/>
          <w:szCs w:val="24"/>
        </w:rPr>
        <w:t xml:space="preserve"> 25-60 </w:t>
      </w:r>
      <w:proofErr w:type="spellStart"/>
      <w:r w:rsidRPr="00990276">
        <w:rPr>
          <w:rFonts w:ascii="Times New Roman" w:eastAsia="Times New Roman" w:hAnsi="Times New Roman" w:cs="Times New Roman"/>
          <w:sz w:val="24"/>
          <w:szCs w:val="24"/>
        </w:rPr>
        <w:t>bulan</w:t>
      </w:r>
      <w:proofErr w:type="spellEnd"/>
      <w:r w:rsidRPr="00990276">
        <w:rPr>
          <w:rFonts w:ascii="Times New Roman" w:eastAsia="Times New Roman" w:hAnsi="Times New Roman" w:cs="Times New Roman"/>
          <w:sz w:val="24"/>
          <w:szCs w:val="24"/>
        </w:rPr>
        <w:t xml:space="preserve"> di </w:t>
      </w:r>
      <w:proofErr w:type="spellStart"/>
      <w:r w:rsidRPr="00990276">
        <w:rPr>
          <w:rFonts w:ascii="Times New Roman" w:eastAsia="Times New Roman" w:hAnsi="Times New Roman" w:cs="Times New Roman"/>
          <w:sz w:val="24"/>
          <w:szCs w:val="24"/>
        </w:rPr>
        <w:t>Kecamatan</w:t>
      </w:r>
      <w:proofErr w:type="spellEnd"/>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Sukorejo</w:t>
      </w:r>
      <w:proofErr w:type="spellEnd"/>
      <w:r w:rsidRPr="00990276">
        <w:rPr>
          <w:rFonts w:ascii="Times New Roman" w:eastAsia="Times New Roman" w:hAnsi="Times New Roman" w:cs="Times New Roman"/>
          <w:sz w:val="24"/>
          <w:szCs w:val="24"/>
        </w:rPr>
        <w:t xml:space="preserve"> Kota </w:t>
      </w:r>
      <w:proofErr w:type="spellStart"/>
      <w:r w:rsidRPr="00990276">
        <w:rPr>
          <w:rFonts w:ascii="Times New Roman" w:eastAsia="Times New Roman" w:hAnsi="Times New Roman" w:cs="Times New Roman"/>
          <w:sz w:val="24"/>
          <w:szCs w:val="24"/>
        </w:rPr>
        <w:t>Blitar</w:t>
      </w:r>
      <w:proofErr w:type="spellEnd"/>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i/>
          <w:sz w:val="24"/>
          <w:szCs w:val="24"/>
        </w:rPr>
        <w:t>Jurnal</w:t>
      </w:r>
      <w:proofErr w:type="spellEnd"/>
      <w:r w:rsidRPr="00990276">
        <w:rPr>
          <w:rFonts w:ascii="Times New Roman" w:eastAsia="Times New Roman" w:hAnsi="Times New Roman" w:cs="Times New Roman"/>
          <w:i/>
          <w:sz w:val="24"/>
          <w:szCs w:val="24"/>
        </w:rPr>
        <w:t xml:space="preserve"> Ners dan </w:t>
      </w:r>
      <w:proofErr w:type="spellStart"/>
      <w:r w:rsidRPr="00990276">
        <w:rPr>
          <w:rFonts w:ascii="Times New Roman" w:eastAsia="Times New Roman" w:hAnsi="Times New Roman" w:cs="Times New Roman"/>
          <w:i/>
          <w:sz w:val="24"/>
          <w:szCs w:val="24"/>
        </w:rPr>
        <w:t>Kebidanan</w:t>
      </w:r>
      <w:proofErr w:type="spellEnd"/>
      <w:r w:rsidRPr="00990276">
        <w:rPr>
          <w:rFonts w:ascii="Times New Roman" w:eastAsia="Times New Roman" w:hAnsi="Times New Roman" w:cs="Times New Roman"/>
          <w:i/>
          <w:sz w:val="24"/>
          <w:szCs w:val="24"/>
        </w:rPr>
        <w:t xml:space="preserve"> (Journal of Ners and Midwifery)</w:t>
      </w:r>
      <w:r w:rsidRPr="00990276">
        <w:rPr>
          <w:rFonts w:ascii="Times New Roman" w:eastAsia="Times New Roman" w:hAnsi="Times New Roman" w:cs="Times New Roman"/>
          <w:sz w:val="24"/>
          <w:szCs w:val="24"/>
        </w:rPr>
        <w:t>, 5(3), 268-278</w:t>
      </w:r>
    </w:p>
    <w:p w14:paraId="59DC10F5" w14:textId="39CFC21A" w:rsidR="009E05BB" w:rsidRPr="00990276" w:rsidRDefault="009E05BB" w:rsidP="009902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240" w:lineRule="auto"/>
        <w:ind w:leftChars="0" w:left="851" w:right="0" w:firstLineChars="0" w:hanging="851"/>
        <w:jc w:val="both"/>
        <w:textDirection w:val="lrTb"/>
        <w:textAlignment w:val="auto"/>
        <w:outlineLvl w:val="9"/>
        <w:rPr>
          <w:rFonts w:ascii="Times New Roman" w:eastAsia="Times New Roman" w:hAnsi="Times New Roman" w:cs="Times New Roman"/>
          <w:sz w:val="24"/>
          <w:szCs w:val="24"/>
        </w:rPr>
      </w:pPr>
      <w:proofErr w:type="spellStart"/>
      <w:r w:rsidRPr="00990276">
        <w:rPr>
          <w:rFonts w:ascii="Times New Roman" w:hAnsi="Times New Roman" w:cs="Times New Roman"/>
          <w:color w:val="181818"/>
          <w:position w:val="0"/>
          <w:sz w:val="24"/>
          <w:szCs w:val="24"/>
          <w:lang w:eastAsia="id-ID"/>
        </w:rPr>
        <w:t>Moleong</w:t>
      </w:r>
      <w:proofErr w:type="spellEnd"/>
      <w:r w:rsidRPr="00990276">
        <w:rPr>
          <w:rFonts w:ascii="Times New Roman" w:hAnsi="Times New Roman" w:cs="Times New Roman"/>
          <w:color w:val="181818"/>
          <w:position w:val="0"/>
          <w:sz w:val="24"/>
          <w:szCs w:val="24"/>
          <w:lang w:eastAsia="id-ID"/>
        </w:rPr>
        <w:t xml:space="preserve">, L. J. (2018). </w:t>
      </w:r>
      <w:proofErr w:type="spellStart"/>
      <w:r w:rsidRPr="00990276">
        <w:rPr>
          <w:rFonts w:ascii="Times New Roman" w:hAnsi="Times New Roman" w:cs="Times New Roman"/>
          <w:color w:val="181818"/>
          <w:position w:val="0"/>
          <w:sz w:val="24"/>
          <w:szCs w:val="24"/>
          <w:lang w:eastAsia="id-ID"/>
        </w:rPr>
        <w:t>Metodologi</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Penelitian</w:t>
      </w:r>
      <w:proofErr w:type="spellEnd"/>
      <w:r w:rsidRPr="00990276">
        <w:rPr>
          <w:rFonts w:ascii="Times New Roman" w:hAnsi="Times New Roman" w:cs="Times New Roman"/>
          <w:color w:val="181818"/>
          <w:position w:val="0"/>
          <w:sz w:val="24"/>
          <w:szCs w:val="24"/>
          <w:lang w:eastAsia="id-ID"/>
        </w:rPr>
        <w:t xml:space="preserve"> </w:t>
      </w:r>
      <w:proofErr w:type="spellStart"/>
      <w:proofErr w:type="gramStart"/>
      <w:r w:rsidRPr="00990276">
        <w:rPr>
          <w:rFonts w:ascii="Times New Roman" w:hAnsi="Times New Roman" w:cs="Times New Roman"/>
          <w:color w:val="181818"/>
          <w:position w:val="0"/>
          <w:sz w:val="24"/>
          <w:szCs w:val="24"/>
          <w:lang w:eastAsia="id-ID"/>
        </w:rPr>
        <w:t>Kualitatif</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Remaja</w:t>
      </w:r>
      <w:proofErr w:type="spellEnd"/>
      <w:proofErr w:type="gram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Rosdakarya</w:t>
      </w:r>
      <w:proofErr w:type="spellEnd"/>
      <w:r w:rsidRPr="00990276">
        <w:rPr>
          <w:rFonts w:ascii="Times New Roman" w:hAnsi="Times New Roman" w:cs="Times New Roman"/>
          <w:color w:val="181818"/>
          <w:position w:val="0"/>
          <w:sz w:val="24"/>
          <w:szCs w:val="24"/>
          <w:lang w:eastAsia="id-ID"/>
        </w:rPr>
        <w:t>.</w:t>
      </w:r>
      <w:r w:rsidRPr="00990276">
        <w:rPr>
          <w:rFonts w:ascii="Times New Roman" w:hAnsi="Times New Roman" w:cs="Times New Roman"/>
          <w:color w:val="181818"/>
          <w:position w:val="0"/>
          <w:sz w:val="24"/>
          <w:szCs w:val="24"/>
          <w:lang w:eastAsia="id-ID"/>
        </w:rPr>
        <w:t xml:space="preserve"> </w:t>
      </w:r>
      <w:r w:rsidRPr="00990276">
        <w:rPr>
          <w:rFonts w:ascii="Times New Roman" w:hAnsi="Times New Roman" w:cs="Times New Roman"/>
          <w:i/>
          <w:iCs/>
          <w:color w:val="181818"/>
          <w:position w:val="0"/>
          <w:sz w:val="24"/>
          <w:szCs w:val="24"/>
          <w:lang w:eastAsia="id-ID"/>
        </w:rPr>
        <w:t xml:space="preserve">Inter </w:t>
      </w:r>
      <w:proofErr w:type="spellStart"/>
      <w:r w:rsidRPr="00990276">
        <w:rPr>
          <w:rFonts w:ascii="Times New Roman" w:hAnsi="Times New Roman" w:cs="Times New Roman"/>
          <w:i/>
          <w:iCs/>
          <w:color w:val="181818"/>
          <w:position w:val="0"/>
          <w:sz w:val="24"/>
          <w:szCs w:val="24"/>
          <w:lang w:eastAsia="id-ID"/>
        </w:rPr>
        <w:t>Komunika</w:t>
      </w:r>
      <w:proofErr w:type="spellEnd"/>
      <w:r w:rsidRPr="00990276">
        <w:rPr>
          <w:rFonts w:ascii="Times New Roman" w:hAnsi="Times New Roman" w:cs="Times New Roman"/>
          <w:i/>
          <w:iCs/>
          <w:color w:val="181818"/>
          <w:position w:val="0"/>
          <w:sz w:val="24"/>
          <w:szCs w:val="24"/>
          <w:lang w:eastAsia="id-ID"/>
        </w:rPr>
        <w:t xml:space="preserve">, </w:t>
      </w:r>
      <w:proofErr w:type="spellStart"/>
      <w:r w:rsidRPr="00990276">
        <w:rPr>
          <w:rFonts w:ascii="Times New Roman" w:hAnsi="Times New Roman" w:cs="Times New Roman"/>
          <w:i/>
          <w:iCs/>
          <w:color w:val="181818"/>
          <w:position w:val="0"/>
          <w:sz w:val="24"/>
          <w:szCs w:val="24"/>
          <w:lang w:eastAsia="id-ID"/>
        </w:rPr>
        <w:t>Stikom</w:t>
      </w:r>
      <w:proofErr w:type="spellEnd"/>
      <w:r w:rsidRPr="00990276">
        <w:rPr>
          <w:rFonts w:ascii="Times New Roman" w:hAnsi="Times New Roman" w:cs="Times New Roman"/>
          <w:i/>
          <w:iCs/>
          <w:color w:val="181818"/>
          <w:position w:val="0"/>
          <w:sz w:val="24"/>
          <w:szCs w:val="24"/>
          <w:lang w:eastAsia="id-ID"/>
        </w:rPr>
        <w:t xml:space="preserve"> </w:t>
      </w:r>
      <w:proofErr w:type="spellStart"/>
      <w:r w:rsidRPr="00990276">
        <w:rPr>
          <w:rFonts w:ascii="Times New Roman" w:hAnsi="Times New Roman" w:cs="Times New Roman"/>
          <w:i/>
          <w:iCs/>
          <w:color w:val="181818"/>
          <w:position w:val="0"/>
          <w:sz w:val="24"/>
          <w:szCs w:val="24"/>
          <w:lang w:eastAsia="id-ID"/>
        </w:rPr>
        <w:t>InterStudi</w:t>
      </w:r>
      <w:proofErr w:type="spellEnd"/>
    </w:p>
    <w:p w14:paraId="0D29B31D" w14:textId="478E02A5" w:rsidR="003B116B" w:rsidRPr="00990276" w:rsidRDefault="003B116B" w:rsidP="009902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240" w:lineRule="auto"/>
        <w:ind w:leftChars="0" w:left="851" w:right="0" w:firstLineChars="0" w:hanging="851"/>
        <w:jc w:val="both"/>
        <w:textDirection w:val="lrTb"/>
        <w:textAlignment w:val="auto"/>
        <w:outlineLvl w:val="9"/>
        <w:rPr>
          <w:rFonts w:ascii="Times New Roman" w:hAnsi="Times New Roman" w:cs="Times New Roman"/>
          <w:color w:val="181818"/>
          <w:position w:val="0"/>
          <w:sz w:val="24"/>
          <w:szCs w:val="24"/>
          <w:lang w:eastAsia="id-ID"/>
        </w:rPr>
      </w:pPr>
      <w:proofErr w:type="spellStart"/>
      <w:r w:rsidRPr="00990276">
        <w:rPr>
          <w:rFonts w:ascii="Times New Roman" w:hAnsi="Times New Roman" w:cs="Times New Roman"/>
          <w:color w:val="181818"/>
          <w:position w:val="0"/>
          <w:sz w:val="24"/>
          <w:szCs w:val="24"/>
          <w:lang w:eastAsia="id-ID"/>
        </w:rPr>
        <w:t>Nadilla</w:t>
      </w:r>
      <w:proofErr w:type="spellEnd"/>
      <w:r w:rsidRPr="00990276">
        <w:rPr>
          <w:rFonts w:ascii="Times New Roman" w:hAnsi="Times New Roman" w:cs="Times New Roman"/>
          <w:color w:val="181818"/>
          <w:position w:val="0"/>
          <w:sz w:val="24"/>
          <w:szCs w:val="24"/>
          <w:lang w:eastAsia="id-ID"/>
        </w:rPr>
        <w:t xml:space="preserve">, H. F., </w:t>
      </w:r>
      <w:proofErr w:type="spellStart"/>
      <w:r w:rsidRPr="00990276">
        <w:rPr>
          <w:rFonts w:ascii="Times New Roman" w:hAnsi="Times New Roman" w:cs="Times New Roman"/>
          <w:color w:val="181818"/>
          <w:position w:val="0"/>
          <w:sz w:val="24"/>
          <w:szCs w:val="24"/>
          <w:lang w:eastAsia="id-ID"/>
        </w:rPr>
        <w:t>Nurwati</w:t>
      </w:r>
      <w:proofErr w:type="spellEnd"/>
      <w:r w:rsidRPr="00990276">
        <w:rPr>
          <w:rFonts w:ascii="Times New Roman" w:hAnsi="Times New Roman" w:cs="Times New Roman"/>
          <w:color w:val="181818"/>
          <w:position w:val="0"/>
          <w:sz w:val="24"/>
          <w:szCs w:val="24"/>
          <w:lang w:eastAsia="id-ID"/>
        </w:rPr>
        <w:t xml:space="preserve">, N., &amp; Santoso, M. B. (2022). Peran </w:t>
      </w:r>
      <w:proofErr w:type="spellStart"/>
      <w:r w:rsidRPr="00990276">
        <w:rPr>
          <w:rFonts w:ascii="Times New Roman" w:hAnsi="Times New Roman" w:cs="Times New Roman"/>
          <w:color w:val="181818"/>
          <w:position w:val="0"/>
          <w:sz w:val="24"/>
          <w:szCs w:val="24"/>
          <w:lang w:eastAsia="id-ID"/>
        </w:rPr>
        <w:t>Pendamping</w:t>
      </w:r>
      <w:proofErr w:type="spellEnd"/>
      <w:r w:rsidRPr="00990276">
        <w:rPr>
          <w:rFonts w:ascii="Times New Roman" w:hAnsi="Times New Roman" w:cs="Times New Roman"/>
          <w:color w:val="181818"/>
          <w:position w:val="0"/>
          <w:sz w:val="24"/>
          <w:szCs w:val="24"/>
          <w:lang w:eastAsia="id-ID"/>
        </w:rPr>
        <w:t xml:space="preserve"> Program</w:t>
      </w:r>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Keluarga</w:t>
      </w:r>
      <w:proofErr w:type="spellEnd"/>
      <w:r w:rsidRPr="00990276">
        <w:rPr>
          <w:rFonts w:ascii="Times New Roman" w:hAnsi="Times New Roman" w:cs="Times New Roman"/>
          <w:color w:val="181818"/>
          <w:position w:val="0"/>
          <w:sz w:val="24"/>
          <w:szCs w:val="24"/>
          <w:lang w:eastAsia="id-ID"/>
        </w:rPr>
        <w:t xml:space="preserve"> Harapan (</w:t>
      </w:r>
      <w:proofErr w:type="spellStart"/>
      <w:r w:rsidRPr="00990276">
        <w:rPr>
          <w:rFonts w:ascii="Times New Roman" w:hAnsi="Times New Roman" w:cs="Times New Roman"/>
          <w:color w:val="181818"/>
          <w:position w:val="0"/>
          <w:sz w:val="24"/>
          <w:szCs w:val="24"/>
          <w:lang w:eastAsia="id-ID"/>
        </w:rPr>
        <w:t>Pkh</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Dalam</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Penanggulangan</w:t>
      </w:r>
      <w:proofErr w:type="spellEnd"/>
      <w:r w:rsidRPr="00990276">
        <w:rPr>
          <w:rFonts w:ascii="Times New Roman" w:hAnsi="Times New Roman" w:cs="Times New Roman"/>
          <w:color w:val="181818"/>
          <w:position w:val="0"/>
          <w:sz w:val="24"/>
          <w:szCs w:val="24"/>
          <w:lang w:eastAsia="id-ID"/>
        </w:rPr>
        <w:t xml:space="preserve"> Anak </w:t>
      </w:r>
      <w:r w:rsidRPr="00990276">
        <w:rPr>
          <w:rFonts w:ascii="Times New Roman" w:hAnsi="Times New Roman" w:cs="Times New Roman"/>
          <w:i/>
          <w:iCs/>
          <w:color w:val="181818"/>
          <w:position w:val="0"/>
          <w:sz w:val="24"/>
          <w:szCs w:val="24"/>
          <w:lang w:eastAsia="id-ID"/>
        </w:rPr>
        <w:t xml:space="preserve">Stunting </w:t>
      </w:r>
      <w:r w:rsidRPr="00990276">
        <w:rPr>
          <w:rFonts w:ascii="Times New Roman" w:hAnsi="Times New Roman" w:cs="Times New Roman"/>
          <w:color w:val="181818"/>
          <w:position w:val="0"/>
          <w:sz w:val="24"/>
          <w:szCs w:val="24"/>
          <w:lang w:eastAsia="id-ID"/>
        </w:rPr>
        <w:t>Pada</w:t>
      </w:r>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Keluarga</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Penerima</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Manfaat</w:t>
      </w:r>
      <w:proofErr w:type="spellEnd"/>
      <w:r w:rsidRPr="00990276">
        <w:rPr>
          <w:rFonts w:ascii="Times New Roman" w:hAnsi="Times New Roman" w:cs="Times New Roman"/>
          <w:color w:val="181818"/>
          <w:position w:val="0"/>
          <w:sz w:val="24"/>
          <w:szCs w:val="24"/>
          <w:lang w:eastAsia="id-ID"/>
        </w:rPr>
        <w:t xml:space="preserve">. </w:t>
      </w:r>
      <w:r w:rsidRPr="00990276">
        <w:rPr>
          <w:rFonts w:ascii="Times New Roman" w:hAnsi="Times New Roman" w:cs="Times New Roman"/>
          <w:i/>
          <w:iCs/>
          <w:color w:val="181818"/>
          <w:position w:val="0"/>
          <w:sz w:val="24"/>
          <w:szCs w:val="24"/>
          <w:lang w:eastAsia="id-ID"/>
        </w:rPr>
        <w:t xml:space="preserve">Focus: </w:t>
      </w:r>
      <w:proofErr w:type="spellStart"/>
      <w:r w:rsidRPr="00990276">
        <w:rPr>
          <w:rFonts w:ascii="Times New Roman" w:hAnsi="Times New Roman" w:cs="Times New Roman"/>
          <w:i/>
          <w:iCs/>
          <w:color w:val="181818"/>
          <w:position w:val="0"/>
          <w:sz w:val="24"/>
          <w:szCs w:val="24"/>
          <w:lang w:eastAsia="id-ID"/>
        </w:rPr>
        <w:t>Jurnal</w:t>
      </w:r>
      <w:proofErr w:type="spellEnd"/>
      <w:r w:rsidRPr="00990276">
        <w:rPr>
          <w:rFonts w:ascii="Times New Roman" w:hAnsi="Times New Roman" w:cs="Times New Roman"/>
          <w:i/>
          <w:iCs/>
          <w:color w:val="181818"/>
          <w:position w:val="0"/>
          <w:sz w:val="24"/>
          <w:szCs w:val="24"/>
          <w:lang w:eastAsia="id-ID"/>
        </w:rPr>
        <w:t xml:space="preserve"> </w:t>
      </w:r>
      <w:proofErr w:type="spellStart"/>
      <w:r w:rsidRPr="00990276">
        <w:rPr>
          <w:rFonts w:ascii="Times New Roman" w:hAnsi="Times New Roman" w:cs="Times New Roman"/>
          <w:i/>
          <w:iCs/>
          <w:color w:val="181818"/>
          <w:position w:val="0"/>
          <w:sz w:val="24"/>
          <w:szCs w:val="24"/>
          <w:lang w:eastAsia="id-ID"/>
        </w:rPr>
        <w:t>Pekerjaan</w:t>
      </w:r>
      <w:proofErr w:type="spellEnd"/>
      <w:r w:rsidRPr="00990276">
        <w:rPr>
          <w:rFonts w:ascii="Times New Roman" w:hAnsi="Times New Roman" w:cs="Times New Roman"/>
          <w:i/>
          <w:iCs/>
          <w:color w:val="181818"/>
          <w:position w:val="0"/>
          <w:sz w:val="24"/>
          <w:szCs w:val="24"/>
          <w:lang w:eastAsia="id-ID"/>
        </w:rPr>
        <w:t xml:space="preserve"> </w:t>
      </w:r>
      <w:proofErr w:type="spellStart"/>
      <w:r w:rsidRPr="00990276">
        <w:rPr>
          <w:rFonts w:ascii="Times New Roman" w:hAnsi="Times New Roman" w:cs="Times New Roman"/>
          <w:i/>
          <w:iCs/>
          <w:color w:val="181818"/>
          <w:position w:val="0"/>
          <w:sz w:val="24"/>
          <w:szCs w:val="24"/>
          <w:lang w:eastAsia="id-ID"/>
        </w:rPr>
        <w:t>Sosial</w:t>
      </w:r>
      <w:proofErr w:type="spellEnd"/>
      <w:r w:rsidRPr="00990276">
        <w:rPr>
          <w:rFonts w:ascii="Times New Roman" w:hAnsi="Times New Roman" w:cs="Times New Roman"/>
          <w:color w:val="181818"/>
          <w:position w:val="0"/>
          <w:sz w:val="24"/>
          <w:szCs w:val="24"/>
          <w:lang w:eastAsia="id-ID"/>
        </w:rPr>
        <w:t xml:space="preserve">, </w:t>
      </w:r>
      <w:r w:rsidRPr="00990276">
        <w:rPr>
          <w:rFonts w:ascii="Times New Roman" w:hAnsi="Times New Roman" w:cs="Times New Roman"/>
          <w:i/>
          <w:iCs/>
          <w:color w:val="181818"/>
          <w:position w:val="0"/>
          <w:sz w:val="24"/>
          <w:szCs w:val="24"/>
          <w:lang w:eastAsia="id-ID"/>
        </w:rPr>
        <w:t>5</w:t>
      </w:r>
      <w:r w:rsidRPr="00990276">
        <w:rPr>
          <w:rFonts w:ascii="Times New Roman" w:hAnsi="Times New Roman" w:cs="Times New Roman"/>
          <w:color w:val="181818"/>
          <w:position w:val="0"/>
          <w:sz w:val="24"/>
          <w:szCs w:val="24"/>
          <w:lang w:eastAsia="id-ID"/>
        </w:rPr>
        <w:t>(1), 17-26</w:t>
      </w:r>
    </w:p>
    <w:p w14:paraId="33B26454" w14:textId="7D9905FC" w:rsidR="00F07F55" w:rsidRPr="00990276" w:rsidRDefault="00F07F55" w:rsidP="009902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240" w:lineRule="auto"/>
        <w:ind w:leftChars="0" w:left="851" w:right="0" w:firstLineChars="0" w:hanging="851"/>
        <w:jc w:val="both"/>
        <w:textDirection w:val="lrTb"/>
        <w:textAlignment w:val="auto"/>
        <w:outlineLvl w:val="9"/>
        <w:rPr>
          <w:rFonts w:ascii="Times New Roman" w:hAnsi="Times New Roman" w:cs="Times New Roman"/>
          <w:color w:val="181818"/>
          <w:position w:val="0"/>
          <w:sz w:val="24"/>
          <w:szCs w:val="24"/>
          <w:lang w:eastAsia="id-ID"/>
        </w:rPr>
      </w:pPr>
      <w:proofErr w:type="spellStart"/>
      <w:r w:rsidRPr="00990276">
        <w:rPr>
          <w:rFonts w:ascii="Times New Roman" w:hAnsi="Times New Roman" w:cs="Times New Roman"/>
          <w:color w:val="181818"/>
          <w:position w:val="0"/>
          <w:sz w:val="24"/>
          <w:szCs w:val="24"/>
          <w:lang w:eastAsia="id-ID"/>
        </w:rPr>
        <w:t>Pekik</w:t>
      </w:r>
      <w:proofErr w:type="spellEnd"/>
      <w:r w:rsidRPr="00990276">
        <w:rPr>
          <w:rFonts w:ascii="Times New Roman" w:hAnsi="Times New Roman" w:cs="Times New Roman"/>
          <w:color w:val="181818"/>
          <w:position w:val="0"/>
          <w:sz w:val="24"/>
          <w:szCs w:val="24"/>
          <w:lang w:eastAsia="id-ID"/>
        </w:rPr>
        <w:t xml:space="preserve">, D. (2006). Panduan </w:t>
      </w:r>
      <w:proofErr w:type="spellStart"/>
      <w:r w:rsidRPr="00990276">
        <w:rPr>
          <w:rFonts w:ascii="Times New Roman" w:hAnsi="Times New Roman" w:cs="Times New Roman"/>
          <w:color w:val="181818"/>
          <w:position w:val="0"/>
          <w:sz w:val="24"/>
          <w:szCs w:val="24"/>
          <w:lang w:eastAsia="id-ID"/>
        </w:rPr>
        <w:t>Gizi</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Lengkap</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Keluarga</w:t>
      </w:r>
      <w:proofErr w:type="spellEnd"/>
      <w:r w:rsidRPr="00990276">
        <w:rPr>
          <w:rFonts w:ascii="Times New Roman" w:hAnsi="Times New Roman" w:cs="Times New Roman"/>
          <w:color w:val="181818"/>
          <w:position w:val="0"/>
          <w:sz w:val="24"/>
          <w:szCs w:val="24"/>
          <w:lang w:eastAsia="id-ID"/>
        </w:rPr>
        <w:t xml:space="preserve"> dan </w:t>
      </w:r>
      <w:proofErr w:type="spellStart"/>
      <w:r w:rsidRPr="00990276">
        <w:rPr>
          <w:rFonts w:ascii="Times New Roman" w:hAnsi="Times New Roman" w:cs="Times New Roman"/>
          <w:color w:val="181818"/>
          <w:position w:val="0"/>
          <w:sz w:val="24"/>
          <w:szCs w:val="24"/>
          <w:lang w:eastAsia="id-ID"/>
        </w:rPr>
        <w:t>Olahragawan</w:t>
      </w:r>
      <w:proofErr w:type="spellEnd"/>
      <w:r w:rsidRPr="00990276">
        <w:rPr>
          <w:rFonts w:ascii="Times New Roman" w:hAnsi="Times New Roman" w:cs="Times New Roman"/>
          <w:color w:val="181818"/>
          <w:position w:val="0"/>
          <w:sz w:val="24"/>
          <w:szCs w:val="24"/>
          <w:lang w:eastAsia="id-ID"/>
        </w:rPr>
        <w:t xml:space="preserve">. </w:t>
      </w:r>
      <w:r w:rsidRPr="00990276">
        <w:rPr>
          <w:rFonts w:ascii="Times New Roman" w:hAnsi="Times New Roman" w:cs="Times New Roman"/>
          <w:i/>
          <w:iCs/>
          <w:color w:val="181818"/>
          <w:position w:val="0"/>
          <w:sz w:val="24"/>
          <w:szCs w:val="24"/>
          <w:lang w:eastAsia="id-ID"/>
        </w:rPr>
        <w:t>Yogyakarta:</w:t>
      </w:r>
      <w:r w:rsidRPr="00990276">
        <w:rPr>
          <w:rFonts w:ascii="Times New Roman" w:hAnsi="Times New Roman" w:cs="Times New Roman"/>
          <w:i/>
          <w:iCs/>
          <w:color w:val="181818"/>
          <w:position w:val="0"/>
          <w:sz w:val="24"/>
          <w:szCs w:val="24"/>
          <w:lang w:eastAsia="id-ID"/>
        </w:rPr>
        <w:t xml:space="preserve"> </w:t>
      </w:r>
      <w:r w:rsidRPr="00990276">
        <w:rPr>
          <w:rFonts w:ascii="Times New Roman" w:hAnsi="Times New Roman" w:cs="Times New Roman"/>
          <w:i/>
          <w:iCs/>
          <w:color w:val="181818"/>
          <w:position w:val="0"/>
          <w:sz w:val="24"/>
          <w:szCs w:val="24"/>
          <w:lang w:eastAsia="id-ID"/>
        </w:rPr>
        <w:t>Andi Yogyakarta</w:t>
      </w:r>
      <w:r w:rsidRPr="00990276">
        <w:rPr>
          <w:rFonts w:ascii="Times New Roman" w:hAnsi="Times New Roman" w:cs="Times New Roman"/>
          <w:color w:val="181818"/>
          <w:position w:val="0"/>
          <w:sz w:val="24"/>
          <w:szCs w:val="24"/>
          <w:lang w:eastAsia="id-ID"/>
        </w:rPr>
        <w:t>.</w:t>
      </w:r>
    </w:p>
    <w:p w14:paraId="257B6610" w14:textId="74896DA2" w:rsidR="009E05BB" w:rsidRPr="00990276" w:rsidRDefault="009E05BB" w:rsidP="009902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beforeAutospacing="0" w:after="0" w:afterAutospacing="0" w:line="240" w:lineRule="auto"/>
        <w:ind w:leftChars="0" w:left="851" w:right="0" w:firstLineChars="0" w:hanging="851"/>
        <w:jc w:val="both"/>
        <w:textDirection w:val="lrTb"/>
        <w:textAlignment w:val="auto"/>
        <w:outlineLvl w:val="9"/>
        <w:rPr>
          <w:rFonts w:ascii="Times New Roman" w:eastAsia="Times New Roman" w:hAnsi="Times New Roman" w:cs="Times New Roman"/>
          <w:color w:val="000000"/>
          <w:sz w:val="24"/>
          <w:szCs w:val="24"/>
        </w:rPr>
      </w:pPr>
      <w:proofErr w:type="spellStart"/>
      <w:r w:rsidRPr="00990276">
        <w:rPr>
          <w:rFonts w:ascii="Times New Roman" w:hAnsi="Times New Roman" w:cs="Times New Roman"/>
          <w:color w:val="181818"/>
          <w:position w:val="0"/>
          <w:sz w:val="24"/>
          <w:szCs w:val="24"/>
          <w:lang w:eastAsia="id-ID"/>
        </w:rPr>
        <w:lastRenderedPageBreak/>
        <w:t>Rahmawati</w:t>
      </w:r>
      <w:proofErr w:type="spellEnd"/>
      <w:r w:rsidRPr="00990276">
        <w:rPr>
          <w:rFonts w:ascii="Times New Roman" w:hAnsi="Times New Roman" w:cs="Times New Roman"/>
          <w:color w:val="181818"/>
          <w:position w:val="0"/>
          <w:sz w:val="24"/>
          <w:szCs w:val="24"/>
          <w:lang w:eastAsia="id-ID"/>
        </w:rPr>
        <w:t xml:space="preserve">, N. F., Fajar, N. A., &amp; Idris, H. (2020). </w:t>
      </w:r>
      <w:proofErr w:type="spellStart"/>
      <w:r w:rsidRPr="00990276">
        <w:rPr>
          <w:rFonts w:ascii="Times New Roman" w:hAnsi="Times New Roman" w:cs="Times New Roman"/>
          <w:color w:val="181818"/>
          <w:position w:val="0"/>
          <w:sz w:val="24"/>
          <w:szCs w:val="24"/>
          <w:lang w:eastAsia="id-ID"/>
        </w:rPr>
        <w:t>Faktor</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sosial</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ekonomi</w:t>
      </w:r>
      <w:proofErr w:type="spellEnd"/>
      <w:r w:rsidRPr="00990276">
        <w:rPr>
          <w:rFonts w:ascii="Times New Roman" w:hAnsi="Times New Roman" w:cs="Times New Roman"/>
          <w:color w:val="181818"/>
          <w:position w:val="0"/>
          <w:sz w:val="24"/>
          <w:szCs w:val="24"/>
          <w:lang w:eastAsia="id-ID"/>
        </w:rPr>
        <w:t>, dan</w:t>
      </w:r>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pemanfaatan</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posyandu</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dengan</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kejadian</w:t>
      </w:r>
      <w:proofErr w:type="spellEnd"/>
      <w:r w:rsidRPr="00990276">
        <w:rPr>
          <w:rFonts w:ascii="Times New Roman" w:hAnsi="Times New Roman" w:cs="Times New Roman"/>
          <w:color w:val="181818"/>
          <w:position w:val="0"/>
          <w:sz w:val="24"/>
          <w:szCs w:val="24"/>
          <w:lang w:eastAsia="id-ID"/>
        </w:rPr>
        <w:t xml:space="preserve"> </w:t>
      </w:r>
      <w:r w:rsidRPr="00990276">
        <w:rPr>
          <w:rFonts w:ascii="Times New Roman" w:hAnsi="Times New Roman" w:cs="Times New Roman"/>
          <w:i/>
          <w:iCs/>
          <w:color w:val="181818"/>
          <w:position w:val="0"/>
          <w:sz w:val="24"/>
          <w:szCs w:val="24"/>
          <w:lang w:eastAsia="id-ID"/>
        </w:rPr>
        <w:t xml:space="preserve">stunting </w:t>
      </w:r>
      <w:proofErr w:type="spellStart"/>
      <w:r w:rsidRPr="00990276">
        <w:rPr>
          <w:rFonts w:ascii="Times New Roman" w:hAnsi="Times New Roman" w:cs="Times New Roman"/>
          <w:color w:val="181818"/>
          <w:position w:val="0"/>
          <w:sz w:val="24"/>
          <w:szCs w:val="24"/>
          <w:lang w:eastAsia="id-ID"/>
        </w:rPr>
        <w:t>balita</w:t>
      </w:r>
      <w:proofErr w:type="spellEnd"/>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keluarga</w:t>
      </w:r>
      <w:proofErr w:type="spellEnd"/>
      <w:r w:rsidRPr="00990276">
        <w:rPr>
          <w:rFonts w:ascii="Times New Roman" w:hAnsi="Times New Roman" w:cs="Times New Roman"/>
          <w:color w:val="181818"/>
          <w:position w:val="0"/>
          <w:sz w:val="24"/>
          <w:szCs w:val="24"/>
          <w:lang w:eastAsia="id-ID"/>
        </w:rPr>
        <w:t xml:space="preserve"> miskin</w:t>
      </w:r>
      <w:r w:rsidRPr="00990276">
        <w:rPr>
          <w:rFonts w:ascii="Times New Roman" w:hAnsi="Times New Roman" w:cs="Times New Roman"/>
          <w:color w:val="181818"/>
          <w:position w:val="0"/>
          <w:sz w:val="24"/>
          <w:szCs w:val="24"/>
          <w:lang w:eastAsia="id-ID"/>
        </w:rPr>
        <w:t xml:space="preserve"> </w:t>
      </w:r>
      <w:proofErr w:type="spellStart"/>
      <w:r w:rsidRPr="00990276">
        <w:rPr>
          <w:rFonts w:ascii="Times New Roman" w:hAnsi="Times New Roman" w:cs="Times New Roman"/>
          <w:color w:val="181818"/>
          <w:position w:val="0"/>
          <w:sz w:val="24"/>
          <w:szCs w:val="24"/>
          <w:lang w:eastAsia="id-ID"/>
        </w:rPr>
        <w:t>penerima</w:t>
      </w:r>
      <w:proofErr w:type="spellEnd"/>
      <w:r w:rsidRPr="00990276">
        <w:rPr>
          <w:rFonts w:ascii="Times New Roman" w:hAnsi="Times New Roman" w:cs="Times New Roman"/>
          <w:color w:val="181818"/>
          <w:position w:val="0"/>
          <w:sz w:val="24"/>
          <w:szCs w:val="24"/>
          <w:lang w:eastAsia="id-ID"/>
        </w:rPr>
        <w:t xml:space="preserve"> PKH di Palembang. </w:t>
      </w:r>
      <w:proofErr w:type="spellStart"/>
      <w:r w:rsidRPr="00990276">
        <w:rPr>
          <w:rFonts w:ascii="Times New Roman" w:hAnsi="Times New Roman" w:cs="Times New Roman"/>
          <w:i/>
          <w:iCs/>
          <w:color w:val="181818"/>
          <w:position w:val="0"/>
          <w:sz w:val="24"/>
          <w:szCs w:val="24"/>
          <w:lang w:eastAsia="id-ID"/>
        </w:rPr>
        <w:t>Jurnal</w:t>
      </w:r>
      <w:proofErr w:type="spellEnd"/>
      <w:r w:rsidRPr="00990276">
        <w:rPr>
          <w:rFonts w:ascii="Times New Roman" w:hAnsi="Times New Roman" w:cs="Times New Roman"/>
          <w:i/>
          <w:iCs/>
          <w:color w:val="181818"/>
          <w:position w:val="0"/>
          <w:sz w:val="24"/>
          <w:szCs w:val="24"/>
          <w:lang w:eastAsia="id-ID"/>
        </w:rPr>
        <w:t xml:space="preserve"> </w:t>
      </w:r>
      <w:proofErr w:type="spellStart"/>
      <w:r w:rsidRPr="00990276">
        <w:rPr>
          <w:rFonts w:ascii="Times New Roman" w:hAnsi="Times New Roman" w:cs="Times New Roman"/>
          <w:i/>
          <w:iCs/>
          <w:color w:val="181818"/>
          <w:position w:val="0"/>
          <w:sz w:val="24"/>
          <w:szCs w:val="24"/>
          <w:lang w:eastAsia="id-ID"/>
        </w:rPr>
        <w:t>Gizi</w:t>
      </w:r>
      <w:proofErr w:type="spellEnd"/>
      <w:r w:rsidRPr="00990276">
        <w:rPr>
          <w:rFonts w:ascii="Times New Roman" w:hAnsi="Times New Roman" w:cs="Times New Roman"/>
          <w:i/>
          <w:iCs/>
          <w:color w:val="181818"/>
          <w:position w:val="0"/>
          <w:sz w:val="24"/>
          <w:szCs w:val="24"/>
          <w:lang w:eastAsia="id-ID"/>
        </w:rPr>
        <w:t xml:space="preserve"> </w:t>
      </w:r>
      <w:proofErr w:type="spellStart"/>
      <w:r w:rsidRPr="00990276">
        <w:rPr>
          <w:rFonts w:ascii="Times New Roman" w:hAnsi="Times New Roman" w:cs="Times New Roman"/>
          <w:i/>
          <w:iCs/>
          <w:color w:val="181818"/>
          <w:position w:val="0"/>
          <w:sz w:val="24"/>
          <w:szCs w:val="24"/>
          <w:lang w:eastAsia="id-ID"/>
        </w:rPr>
        <w:t>Klinik</w:t>
      </w:r>
      <w:proofErr w:type="spellEnd"/>
      <w:r w:rsidRPr="00990276">
        <w:rPr>
          <w:rFonts w:ascii="Times New Roman" w:hAnsi="Times New Roman" w:cs="Times New Roman"/>
          <w:i/>
          <w:iCs/>
          <w:color w:val="181818"/>
          <w:position w:val="0"/>
          <w:sz w:val="24"/>
          <w:szCs w:val="24"/>
          <w:lang w:eastAsia="id-ID"/>
        </w:rPr>
        <w:t xml:space="preserve"> Indonesia</w:t>
      </w:r>
      <w:r w:rsidRPr="00990276">
        <w:rPr>
          <w:rFonts w:ascii="Times New Roman" w:hAnsi="Times New Roman" w:cs="Times New Roman"/>
          <w:color w:val="181818"/>
          <w:position w:val="0"/>
          <w:sz w:val="24"/>
          <w:szCs w:val="24"/>
          <w:lang w:eastAsia="id-ID"/>
        </w:rPr>
        <w:t xml:space="preserve">, </w:t>
      </w:r>
      <w:r w:rsidRPr="00990276">
        <w:rPr>
          <w:rFonts w:ascii="Times New Roman" w:hAnsi="Times New Roman" w:cs="Times New Roman"/>
          <w:i/>
          <w:iCs/>
          <w:color w:val="181818"/>
          <w:position w:val="0"/>
          <w:sz w:val="24"/>
          <w:szCs w:val="24"/>
          <w:lang w:eastAsia="id-ID"/>
        </w:rPr>
        <w:t>17</w:t>
      </w:r>
      <w:r w:rsidRPr="00990276">
        <w:rPr>
          <w:rFonts w:ascii="Times New Roman" w:hAnsi="Times New Roman" w:cs="Times New Roman"/>
          <w:color w:val="181818"/>
          <w:position w:val="0"/>
          <w:sz w:val="24"/>
          <w:szCs w:val="24"/>
          <w:lang w:eastAsia="id-ID"/>
        </w:rPr>
        <w:t>(1), 23.</w:t>
      </w:r>
    </w:p>
    <w:p w14:paraId="23CE317E" w14:textId="6818B834" w:rsidR="00BC4B55" w:rsidRPr="00990276" w:rsidRDefault="00F61479" w:rsidP="00990276">
      <w:pPr>
        <w:pBdr>
          <w:top w:val="nil"/>
          <w:left w:val="nil"/>
          <w:bottom w:val="nil"/>
          <w:right w:val="nil"/>
          <w:between w:val="nil"/>
        </w:pBdr>
        <w:spacing w:before="0" w:beforeAutospacing="0" w:after="0" w:afterAutospacing="0" w:line="276" w:lineRule="auto"/>
        <w:ind w:leftChars="0" w:left="851" w:right="0" w:firstLineChars="0" w:hanging="853"/>
        <w:jc w:val="both"/>
        <w:rPr>
          <w:rFonts w:ascii="Times New Roman" w:eastAsia="Times New Roman" w:hAnsi="Times New Roman" w:cs="Times New Roman"/>
          <w:color w:val="000000"/>
          <w:sz w:val="24"/>
          <w:szCs w:val="24"/>
        </w:rPr>
      </w:pPr>
      <w:proofErr w:type="spellStart"/>
      <w:r w:rsidRPr="00990276">
        <w:rPr>
          <w:rFonts w:ascii="Times New Roman" w:eastAsia="Times New Roman" w:hAnsi="Times New Roman" w:cs="Times New Roman"/>
          <w:sz w:val="24"/>
          <w:szCs w:val="24"/>
        </w:rPr>
        <w:t>Rachmita</w:t>
      </w:r>
      <w:proofErr w:type="spellEnd"/>
      <w:r w:rsidRPr="00990276">
        <w:rPr>
          <w:rFonts w:ascii="Times New Roman" w:eastAsia="Times New Roman" w:hAnsi="Times New Roman" w:cs="Times New Roman"/>
          <w:sz w:val="24"/>
          <w:szCs w:val="24"/>
        </w:rPr>
        <w:t>, I. (2019)</w:t>
      </w:r>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Optimalisasi</w:t>
      </w:r>
      <w:proofErr w:type="spellEnd"/>
      <w:r w:rsidRPr="00990276">
        <w:rPr>
          <w:rFonts w:ascii="Times New Roman" w:eastAsia="Times New Roman" w:hAnsi="Times New Roman" w:cs="Times New Roman"/>
          <w:i/>
          <w:sz w:val="24"/>
          <w:szCs w:val="24"/>
        </w:rPr>
        <w:t xml:space="preserve"> Peran </w:t>
      </w:r>
      <w:proofErr w:type="spellStart"/>
      <w:r w:rsidRPr="00990276">
        <w:rPr>
          <w:rFonts w:ascii="Times New Roman" w:eastAsia="Times New Roman" w:hAnsi="Times New Roman" w:cs="Times New Roman"/>
          <w:i/>
          <w:sz w:val="24"/>
          <w:szCs w:val="24"/>
        </w:rPr>
        <w:t>Posyandu</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dalam</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Pencegahan</w:t>
      </w:r>
      <w:proofErr w:type="spellEnd"/>
      <w:r w:rsidRPr="00990276">
        <w:rPr>
          <w:rFonts w:ascii="Times New Roman" w:eastAsia="Times New Roman" w:hAnsi="Times New Roman" w:cs="Times New Roman"/>
          <w:i/>
          <w:sz w:val="24"/>
          <w:szCs w:val="24"/>
        </w:rPr>
        <w:t xml:space="preserve"> Stunting di Indonesia.</w:t>
      </w:r>
    </w:p>
    <w:p w14:paraId="384D7C40" w14:textId="77777777" w:rsidR="00BC4B55" w:rsidRDefault="00F61479" w:rsidP="00990276">
      <w:pPr>
        <w:tabs>
          <w:tab w:val="left" w:pos="1728"/>
        </w:tabs>
        <w:spacing w:before="0" w:beforeAutospacing="0" w:after="0" w:afterAutospacing="0" w:line="276" w:lineRule="auto"/>
        <w:ind w:leftChars="0" w:left="851" w:right="0" w:firstLineChars="0" w:hanging="853"/>
        <w:jc w:val="both"/>
        <w:rPr>
          <w:rFonts w:ascii="Times New Roman" w:eastAsia="Times New Roman" w:hAnsi="Times New Roman" w:cs="Times New Roman"/>
          <w:i/>
          <w:sz w:val="24"/>
          <w:szCs w:val="24"/>
        </w:rPr>
      </w:pPr>
      <w:proofErr w:type="spellStart"/>
      <w:r w:rsidRPr="00990276">
        <w:rPr>
          <w:rFonts w:ascii="Times New Roman" w:eastAsia="Times New Roman" w:hAnsi="Times New Roman" w:cs="Times New Roman"/>
          <w:sz w:val="24"/>
          <w:szCs w:val="24"/>
        </w:rPr>
        <w:t>Sugiyono</w:t>
      </w:r>
      <w:proofErr w:type="spellEnd"/>
      <w:r w:rsidRPr="00990276">
        <w:rPr>
          <w:rFonts w:ascii="Times New Roman" w:eastAsia="Times New Roman" w:hAnsi="Times New Roman" w:cs="Times New Roman"/>
          <w:sz w:val="24"/>
          <w:szCs w:val="24"/>
        </w:rPr>
        <w:t xml:space="preserve">, D. (2013). </w:t>
      </w:r>
      <w:proofErr w:type="spellStart"/>
      <w:r w:rsidRPr="00990276">
        <w:rPr>
          <w:rFonts w:ascii="Times New Roman" w:eastAsia="Times New Roman" w:hAnsi="Times New Roman" w:cs="Times New Roman"/>
          <w:i/>
          <w:sz w:val="24"/>
          <w:szCs w:val="24"/>
        </w:rPr>
        <w:t>Metode</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penelitian</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pendidikan</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pendekatan</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kuantitatif</w:t>
      </w:r>
      <w:proofErr w:type="spellEnd"/>
      <w:r w:rsidRPr="00990276">
        <w:rPr>
          <w:rFonts w:ascii="Times New Roman" w:eastAsia="Times New Roman" w:hAnsi="Times New Roman" w:cs="Times New Roman"/>
          <w:i/>
          <w:sz w:val="24"/>
          <w:szCs w:val="24"/>
        </w:rPr>
        <w:t xml:space="preserve">, </w:t>
      </w:r>
      <w:proofErr w:type="spellStart"/>
      <w:r w:rsidRPr="00990276">
        <w:rPr>
          <w:rFonts w:ascii="Times New Roman" w:eastAsia="Times New Roman" w:hAnsi="Times New Roman" w:cs="Times New Roman"/>
          <w:i/>
          <w:sz w:val="24"/>
          <w:szCs w:val="24"/>
        </w:rPr>
        <w:t>kualitatif</w:t>
      </w:r>
      <w:proofErr w:type="spellEnd"/>
      <w:r w:rsidRPr="00990276">
        <w:rPr>
          <w:rFonts w:ascii="Times New Roman" w:eastAsia="Times New Roman" w:hAnsi="Times New Roman" w:cs="Times New Roman"/>
          <w:i/>
          <w:sz w:val="24"/>
          <w:szCs w:val="24"/>
        </w:rPr>
        <w:t xml:space="preserve"> dan R&amp;D. </w:t>
      </w:r>
    </w:p>
    <w:p w14:paraId="05B1E912" w14:textId="0AFC15E5" w:rsidR="00990276" w:rsidRPr="00990276" w:rsidRDefault="00990276" w:rsidP="00990276">
      <w:pPr>
        <w:tabs>
          <w:tab w:val="left" w:pos="1728"/>
        </w:tabs>
        <w:spacing w:before="0" w:beforeAutospacing="0" w:after="0" w:afterAutospacing="0" w:line="276" w:lineRule="auto"/>
        <w:ind w:leftChars="0" w:left="851" w:right="0" w:firstLineChars="0" w:hanging="853"/>
        <w:jc w:val="both"/>
        <w:rPr>
          <w:rFonts w:ascii="Times New Roman" w:eastAsia="Times New Roman" w:hAnsi="Times New Roman" w:cs="Times New Roman"/>
          <w:i/>
          <w:sz w:val="24"/>
          <w:szCs w:val="24"/>
        </w:rPr>
      </w:pPr>
      <w:proofErr w:type="spellStart"/>
      <w:r w:rsidRPr="00990276">
        <w:rPr>
          <w:rFonts w:ascii="Times New Roman" w:eastAsia="Times New Roman" w:hAnsi="Times New Roman" w:cs="Times New Roman"/>
          <w:sz w:val="24"/>
          <w:szCs w:val="24"/>
        </w:rPr>
        <w:t>Undang-Undang</w:t>
      </w:r>
      <w:proofErr w:type="spellEnd"/>
      <w:r w:rsidRPr="00990276">
        <w:rPr>
          <w:rFonts w:ascii="Times New Roman" w:eastAsia="Times New Roman" w:hAnsi="Times New Roman" w:cs="Times New Roman"/>
          <w:sz w:val="24"/>
          <w:szCs w:val="24"/>
        </w:rPr>
        <w:t xml:space="preserve"> No 4 </w:t>
      </w:r>
      <w:proofErr w:type="spellStart"/>
      <w:r w:rsidRPr="00990276">
        <w:rPr>
          <w:rFonts w:ascii="Times New Roman" w:eastAsia="Times New Roman" w:hAnsi="Times New Roman" w:cs="Times New Roman"/>
          <w:sz w:val="24"/>
          <w:szCs w:val="24"/>
        </w:rPr>
        <w:t>Tahun</w:t>
      </w:r>
      <w:proofErr w:type="spellEnd"/>
      <w:r w:rsidRPr="00990276">
        <w:rPr>
          <w:rFonts w:ascii="Times New Roman" w:eastAsia="Times New Roman" w:hAnsi="Times New Roman" w:cs="Times New Roman"/>
          <w:sz w:val="24"/>
          <w:szCs w:val="24"/>
        </w:rPr>
        <w:t xml:space="preserve"> 1979</w:t>
      </w:r>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tentang</w:t>
      </w:r>
      <w:proofErr w:type="spellEnd"/>
      <w:r w:rsidRPr="00990276">
        <w:rPr>
          <w:rFonts w:ascii="Times New Roman" w:eastAsia="Times New Roman" w:hAnsi="Times New Roman" w:cs="Times New Roman"/>
          <w:sz w:val="24"/>
          <w:szCs w:val="24"/>
        </w:rPr>
        <w:t xml:space="preserve"> </w:t>
      </w:r>
      <w:proofErr w:type="spellStart"/>
      <w:r w:rsidRPr="00990276">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Anak</w:t>
      </w:r>
    </w:p>
    <w:p w14:paraId="77DA60F8" w14:textId="77777777" w:rsidR="00BC4B55" w:rsidRDefault="00BC4B55" w:rsidP="000D070A">
      <w:pPr>
        <w:pBdr>
          <w:top w:val="nil"/>
          <w:left w:val="nil"/>
          <w:bottom w:val="nil"/>
          <w:right w:val="nil"/>
          <w:between w:val="nil"/>
        </w:pBdr>
        <w:spacing w:before="0" w:beforeAutospacing="0" w:after="0" w:afterAutospacing="0" w:line="360" w:lineRule="auto"/>
        <w:ind w:left="0" w:right="0" w:hanging="2"/>
        <w:jc w:val="both"/>
        <w:rPr>
          <w:rFonts w:ascii="Times New Roman" w:eastAsia="Times New Roman" w:hAnsi="Times New Roman" w:cs="Times New Roman"/>
          <w:sz w:val="20"/>
          <w:szCs w:val="20"/>
        </w:rPr>
      </w:pPr>
    </w:p>
    <w:p w14:paraId="0FC70A99" w14:textId="77777777" w:rsidR="00BC4B55" w:rsidRDefault="00BC4B55" w:rsidP="000D070A">
      <w:pPr>
        <w:spacing w:before="0" w:beforeAutospacing="0" w:after="0" w:afterAutospacing="0" w:line="240" w:lineRule="auto"/>
        <w:ind w:left="0" w:hanging="2"/>
        <w:rPr>
          <w:rFonts w:ascii="Times New Roman" w:eastAsia="Times New Roman" w:hAnsi="Times New Roman" w:cs="Times New Roman"/>
        </w:rPr>
      </w:pPr>
    </w:p>
    <w:p w14:paraId="61EE56D6" w14:textId="77777777" w:rsidR="00BC4B55" w:rsidRDefault="00BC4B55" w:rsidP="000D070A">
      <w:pPr>
        <w:spacing w:before="0" w:beforeAutospacing="0" w:after="0" w:afterAutospacing="0" w:line="240" w:lineRule="auto"/>
        <w:ind w:left="0" w:hanging="2"/>
        <w:rPr>
          <w:rFonts w:ascii="Times New Roman" w:eastAsia="Times New Roman" w:hAnsi="Times New Roman" w:cs="Times New Roman"/>
        </w:rPr>
      </w:pPr>
    </w:p>
    <w:p w14:paraId="0F8645FB" w14:textId="77777777" w:rsidR="00BC4B55" w:rsidRDefault="00BC4B55" w:rsidP="000D070A">
      <w:pPr>
        <w:spacing w:before="0" w:beforeAutospacing="0" w:after="0" w:afterAutospacing="0" w:line="240" w:lineRule="auto"/>
        <w:ind w:left="0" w:hanging="2"/>
        <w:rPr>
          <w:rFonts w:ascii="Times New Roman" w:eastAsia="Times New Roman" w:hAnsi="Times New Roman" w:cs="Times New Roman"/>
        </w:rPr>
      </w:pPr>
    </w:p>
    <w:p w14:paraId="2D3779CA" w14:textId="77777777" w:rsidR="00BC4B55" w:rsidRDefault="00BC4B55" w:rsidP="000D070A">
      <w:pPr>
        <w:spacing w:before="0" w:beforeAutospacing="0" w:after="0" w:afterAutospacing="0" w:line="240" w:lineRule="auto"/>
        <w:ind w:left="0" w:hanging="2"/>
        <w:rPr>
          <w:rFonts w:ascii="Times New Roman" w:eastAsia="Times New Roman" w:hAnsi="Times New Roman" w:cs="Times New Roman"/>
        </w:rPr>
      </w:pPr>
    </w:p>
    <w:p w14:paraId="4447F86C" w14:textId="77777777" w:rsidR="00BC4B55" w:rsidRDefault="00BC4B55" w:rsidP="000D070A">
      <w:pPr>
        <w:spacing w:before="0" w:beforeAutospacing="0" w:after="0" w:afterAutospacing="0" w:line="240" w:lineRule="auto"/>
        <w:ind w:left="0" w:hanging="2"/>
        <w:rPr>
          <w:rFonts w:ascii="Times New Roman" w:eastAsia="Times New Roman" w:hAnsi="Times New Roman" w:cs="Times New Roman"/>
        </w:rPr>
      </w:pPr>
    </w:p>
    <w:p w14:paraId="1812305D" w14:textId="77777777" w:rsidR="00BC4B55" w:rsidRDefault="00BC4B55" w:rsidP="000D070A">
      <w:pPr>
        <w:spacing w:before="0" w:beforeAutospacing="0" w:after="0" w:afterAutospacing="0" w:line="240" w:lineRule="auto"/>
        <w:ind w:left="0" w:hanging="2"/>
        <w:rPr>
          <w:rFonts w:ascii="Times New Roman" w:eastAsia="Times New Roman" w:hAnsi="Times New Roman" w:cs="Times New Roman"/>
        </w:rPr>
      </w:pPr>
    </w:p>
    <w:p w14:paraId="0CD60D32" w14:textId="77777777" w:rsidR="00BC4B55" w:rsidRDefault="00BC4B55" w:rsidP="000D070A">
      <w:pPr>
        <w:spacing w:before="0" w:beforeAutospacing="0" w:after="0" w:afterAutospacing="0" w:line="240" w:lineRule="auto"/>
        <w:ind w:left="0" w:hanging="2"/>
        <w:rPr>
          <w:rFonts w:ascii="Times New Roman" w:eastAsia="Times New Roman" w:hAnsi="Times New Roman" w:cs="Times New Roman"/>
        </w:rPr>
      </w:pPr>
    </w:p>
    <w:p w14:paraId="0AC4ED7E" w14:textId="77777777" w:rsidR="00BC4B55" w:rsidRDefault="00BC4B55" w:rsidP="000D070A">
      <w:pPr>
        <w:spacing w:before="0" w:beforeAutospacing="0" w:after="0" w:afterAutospacing="0" w:line="240" w:lineRule="auto"/>
        <w:ind w:left="0" w:hanging="2"/>
        <w:rPr>
          <w:rFonts w:ascii="Times New Roman" w:eastAsia="Times New Roman" w:hAnsi="Times New Roman" w:cs="Times New Roman"/>
        </w:rPr>
      </w:pPr>
    </w:p>
    <w:p w14:paraId="3FD7A256" w14:textId="77777777" w:rsidR="00BC4B55" w:rsidRDefault="00BC4B55" w:rsidP="000D070A">
      <w:pPr>
        <w:spacing w:before="0" w:beforeAutospacing="0" w:after="0" w:afterAutospacing="0" w:line="240" w:lineRule="auto"/>
        <w:ind w:left="0" w:hanging="2"/>
        <w:jc w:val="both"/>
        <w:rPr>
          <w:rFonts w:ascii="Times New Roman" w:eastAsia="Times New Roman" w:hAnsi="Times New Roman" w:cs="Times New Roman"/>
        </w:rPr>
      </w:pPr>
    </w:p>
    <w:sectPr w:rsidR="00BC4B55" w:rsidSect="009869C9">
      <w:headerReference w:type="even" r:id="rId12"/>
      <w:headerReference w:type="default" r:id="rId13"/>
      <w:footerReference w:type="even" r:id="rId14"/>
      <w:footerReference w:type="default" r:id="rId15"/>
      <w:headerReference w:type="first" r:id="rId16"/>
      <w:footerReference w:type="first" r:id="rId17"/>
      <w:pgSz w:w="11907" w:h="16840"/>
      <w:pgMar w:top="1387" w:right="1665" w:bottom="1701" w:left="1701" w:header="720" w:footer="720"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ABD0" w14:textId="77777777" w:rsidR="00EA5974" w:rsidRDefault="00EA5974">
      <w:pPr>
        <w:spacing w:before="0" w:after="0" w:line="240" w:lineRule="auto"/>
        <w:ind w:left="0" w:hanging="2"/>
      </w:pPr>
      <w:r>
        <w:separator/>
      </w:r>
    </w:p>
  </w:endnote>
  <w:endnote w:type="continuationSeparator" w:id="0">
    <w:p w14:paraId="75BB6C05" w14:textId="77777777" w:rsidR="00EA5974" w:rsidRDefault="00EA5974">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inion Pro">
    <w:altName w:val="Cambria"/>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201" w14:textId="73361A82" w:rsidR="00BC4B55" w:rsidRDefault="00F61479">
    <w:pPr>
      <w:pBdr>
        <w:top w:val="nil"/>
        <w:left w:val="nil"/>
        <w:bottom w:val="nil"/>
        <w:right w:val="nil"/>
        <w:between w:val="nil"/>
      </w:pBdr>
      <w:spacing w:before="0" w:after="0" w:line="240" w:lineRule="auto"/>
      <w:ind w:left="0" w:hanging="2"/>
      <w:rPr>
        <w:color w:val="000000"/>
      </w:rPr>
    </w:pPr>
    <w:r>
      <w:rPr>
        <w:color w:val="000000"/>
      </w:rPr>
      <w:fldChar w:fldCharType="begin"/>
    </w:r>
    <w:r>
      <w:rPr>
        <w:color w:val="000000"/>
      </w:rPr>
      <w:instrText>PAGE</w:instrText>
    </w:r>
    <w:r w:rsidR="00000000">
      <w:rPr>
        <w:color w:val="000000"/>
      </w:rPr>
      <w:fldChar w:fldCharType="separate"/>
    </w:r>
    <w:r w:rsidR="00F473E2">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7193" w14:textId="77777777" w:rsidR="00BC4B55" w:rsidRDefault="00F61479">
    <w:pPr>
      <w:pBdr>
        <w:top w:val="nil"/>
        <w:left w:val="nil"/>
        <w:bottom w:val="nil"/>
        <w:right w:val="nil"/>
        <w:between w:val="nil"/>
      </w:pBdr>
      <w:spacing w:before="0" w:after="0" w:line="240" w:lineRule="auto"/>
      <w:ind w:left="0" w:hanging="2"/>
      <w:rPr>
        <w:color w:val="000000"/>
      </w:rPr>
    </w:pPr>
    <w:r>
      <w:rPr>
        <w:color w:val="000000"/>
      </w:rPr>
      <w:fldChar w:fldCharType="begin"/>
    </w:r>
    <w:r>
      <w:rPr>
        <w:color w:val="000000"/>
      </w:rPr>
      <w:instrText>PAGE</w:instrText>
    </w:r>
    <w:r w:rsidR="00000000">
      <w:rPr>
        <w:color w:val="000000"/>
      </w:rPr>
      <w:fldChar w:fldCharType="separate"/>
    </w:r>
    <w:r w:rsidR="00F473E2">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F921" w14:textId="77777777" w:rsidR="009869C9" w:rsidRDefault="009869C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DB7B" w14:textId="77777777" w:rsidR="00EA5974" w:rsidRDefault="00EA5974">
      <w:pPr>
        <w:spacing w:before="0" w:after="0" w:line="240" w:lineRule="auto"/>
        <w:ind w:left="0" w:hanging="2"/>
      </w:pPr>
      <w:r>
        <w:separator/>
      </w:r>
    </w:p>
  </w:footnote>
  <w:footnote w:type="continuationSeparator" w:id="0">
    <w:p w14:paraId="0BA3BBFB" w14:textId="77777777" w:rsidR="00EA5974" w:rsidRDefault="00EA5974">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22EE" w14:textId="77777777" w:rsidR="009869C9" w:rsidRDefault="009869C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3AB7" w14:textId="77777777" w:rsidR="009869C9" w:rsidRDefault="009869C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0823" w14:textId="77777777" w:rsidR="009869C9" w:rsidRDefault="009869C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724B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3B1D7F"/>
    <w:multiLevelType w:val="multilevel"/>
    <w:tmpl w:val="FFFFFFFF"/>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44C8669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58C4439"/>
    <w:multiLevelType w:val="hybridMultilevel"/>
    <w:tmpl w:val="BAD6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5722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58D1BA8"/>
    <w:multiLevelType w:val="multilevel"/>
    <w:tmpl w:val="FFFFFFFF"/>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093152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98875590">
    <w:abstractNumId w:val="6"/>
  </w:num>
  <w:num w:numId="2" w16cid:durableId="1522235395">
    <w:abstractNumId w:val="5"/>
  </w:num>
  <w:num w:numId="3" w16cid:durableId="818502651">
    <w:abstractNumId w:val="2"/>
  </w:num>
  <w:num w:numId="4" w16cid:durableId="389574466">
    <w:abstractNumId w:val="0"/>
  </w:num>
  <w:num w:numId="5" w16cid:durableId="224801451">
    <w:abstractNumId w:val="4"/>
  </w:num>
  <w:num w:numId="6" w16cid:durableId="954169725">
    <w:abstractNumId w:val="1"/>
  </w:num>
  <w:num w:numId="7" w16cid:durableId="157384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55"/>
    <w:rsid w:val="000B73A9"/>
    <w:rsid w:val="000D070A"/>
    <w:rsid w:val="001018EB"/>
    <w:rsid w:val="0035046E"/>
    <w:rsid w:val="003B116B"/>
    <w:rsid w:val="00475763"/>
    <w:rsid w:val="007320AA"/>
    <w:rsid w:val="007412CB"/>
    <w:rsid w:val="0076635B"/>
    <w:rsid w:val="007E464C"/>
    <w:rsid w:val="00816BF3"/>
    <w:rsid w:val="008D6FAB"/>
    <w:rsid w:val="0090765A"/>
    <w:rsid w:val="009869C9"/>
    <w:rsid w:val="00990276"/>
    <w:rsid w:val="009E05BB"/>
    <w:rsid w:val="00B15AF5"/>
    <w:rsid w:val="00BC4B55"/>
    <w:rsid w:val="00BC7CF6"/>
    <w:rsid w:val="00C02F12"/>
    <w:rsid w:val="00C26C96"/>
    <w:rsid w:val="00C6749D"/>
    <w:rsid w:val="00C712B3"/>
    <w:rsid w:val="00CC1478"/>
    <w:rsid w:val="00D3312B"/>
    <w:rsid w:val="00E63C89"/>
    <w:rsid w:val="00E94415"/>
    <w:rsid w:val="00EA5974"/>
    <w:rsid w:val="00F07F55"/>
    <w:rsid w:val="00F473E2"/>
    <w:rsid w:val="00F61479"/>
    <w:rsid w:val="00FF51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CBC5"/>
  <w15:docId w15:val="{1B7A79FC-A6D7-4243-A9BB-D598CDF6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F55"/>
    <w:pPr>
      <w:suppressAutoHyphens/>
      <w:spacing w:before="100" w:beforeAutospacing="1" w:after="100" w:afterAutospacing="1"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Heading111abstrakEnglish">
    <w:name w:val="Heading 1;11. abstrak English"/>
    <w:basedOn w:val="BasicParagraph"/>
    <w:next w:val="Normal"/>
    <w:pPr>
      <w:suppressAutoHyphens w:val="0"/>
      <w:spacing w:line="240" w:lineRule="auto"/>
      <w:jc w:val="both"/>
    </w:pPr>
    <w:rPr>
      <w:rFonts w:ascii="Constantia" w:hAnsi="Constantia" w:cs="Times New Roman"/>
      <w:i/>
      <w:iCs/>
      <w:sz w:val="18"/>
      <w:szCs w:val="18"/>
      <w:lang w:val="en-US"/>
    </w:rPr>
  </w:style>
  <w:style w:type="paragraph" w:customStyle="1" w:styleId="Heading24alamat">
    <w:name w:val="Heading 2;4 alamat"/>
    <w:basedOn w:val="ISI"/>
    <w:next w:val="Normal"/>
    <w:qFormat/>
    <w:pPr>
      <w:suppressAutoHyphens w:val="0"/>
      <w:spacing w:line="240" w:lineRule="auto"/>
      <w:ind w:firstLine="0"/>
      <w:outlineLvl w:val="1"/>
    </w:pPr>
    <w:rPr>
      <w:rFonts w:ascii="Constantia" w:hAnsi="Constantia" w:cs="Times New Roman"/>
      <w:b/>
      <w:bCs/>
      <w:caps/>
      <w:szCs w:val="20"/>
    </w:rPr>
  </w:style>
  <w:style w:type="paragraph" w:customStyle="1" w:styleId="Heading34SUBBAB">
    <w:name w:val="Heading 3;4 SUB BAB"/>
    <w:basedOn w:val="ISI"/>
    <w:next w:val="Normal"/>
    <w:qFormat/>
    <w:pPr>
      <w:suppressAutoHyphens w:val="0"/>
      <w:ind w:firstLine="0"/>
      <w:jc w:val="left"/>
      <w:outlineLvl w:val="2"/>
    </w:pPr>
    <w:rPr>
      <w:rFonts w:ascii="Cambria" w:hAnsi="Cambria" w:cs="Times New Roman"/>
      <w:b/>
      <w:sz w:val="20"/>
      <w:szCs w:val="20"/>
    </w:rPr>
  </w:style>
  <w:style w:type="paragraph" w:customStyle="1" w:styleId="Heading45ISI">
    <w:name w:val="Heading 4;5 ISI"/>
    <w:basedOn w:val="ISI"/>
    <w:next w:val="Normal"/>
    <w:qFormat/>
    <w:pPr>
      <w:suppressAutoHyphens w:val="0"/>
      <w:spacing w:line="240" w:lineRule="auto"/>
      <w:ind w:firstLine="544"/>
      <w:outlineLvl w:val="3"/>
    </w:pPr>
    <w:rPr>
      <w:rFonts w:ascii="Book Antiqua" w:hAnsi="Book Antiqua" w:cs="Times New Roman"/>
      <w:sz w:val="24"/>
      <w:szCs w:val="20"/>
      <w:lang w:val="en-US"/>
    </w:rPr>
  </w:style>
  <w:style w:type="paragraph" w:customStyle="1" w:styleId="Heading56TABELGAMBAR">
    <w:name w:val="Heading 5;6 TABEL GAMBAR"/>
    <w:basedOn w:val="ISI"/>
    <w:next w:val="Normal"/>
    <w:qFormat/>
    <w:pPr>
      <w:suppressAutoHyphens w:val="0"/>
      <w:spacing w:line="240" w:lineRule="auto"/>
      <w:ind w:firstLine="0"/>
      <w:outlineLvl w:val="4"/>
    </w:pPr>
    <w:rPr>
      <w:rFonts w:ascii="Constantia" w:hAnsi="Constantia" w:cs="Times New Roman"/>
      <w:sz w:val="20"/>
      <w:szCs w:val="20"/>
      <w:lang w:val="en-US"/>
    </w:rPr>
  </w:style>
  <w:style w:type="paragraph" w:customStyle="1" w:styleId="Heading67DAFTARPUSTAKA">
    <w:name w:val="Heading 6;7 DAFTAR PUSTAKA"/>
    <w:basedOn w:val="ISI"/>
    <w:next w:val="Normal"/>
    <w:qFormat/>
    <w:pPr>
      <w:suppressAutoHyphens w:val="0"/>
      <w:spacing w:line="240" w:lineRule="auto"/>
      <w:ind w:left="567" w:hanging="567"/>
      <w:outlineLvl w:val="5"/>
    </w:pPr>
    <w:rPr>
      <w:rFonts w:ascii="Book Antiqua" w:hAnsi="Book Antiqua" w:cs="Times New Roman"/>
      <w:szCs w:val="20"/>
      <w:lang w:val="en-US"/>
    </w:rPr>
  </w:style>
  <w:style w:type="paragraph" w:customStyle="1" w:styleId="Heading78Kutipan">
    <w:name w:val="Heading 7;8 Kutipan"/>
    <w:basedOn w:val="Heading45ISI"/>
    <w:next w:val="Normal"/>
    <w:qFormat/>
    <w:pPr>
      <w:ind w:left="567" w:hanging="20"/>
      <w:outlineLvl w:val="6"/>
    </w:pPr>
    <w:rPr>
      <w:rFonts w:ascii="Cambria" w:hAnsi="Cambria"/>
      <w:sz w:val="20"/>
      <w:lang w:val="id-ID"/>
    </w:rPr>
  </w:style>
  <w:style w:type="table" w:customStyle="1" w:styleId="TableNormal2">
    <w:name w:val="Table Normal2"/>
    <w:next w:val="TableNormal1"/>
    <w:qFormat/>
    <w:pPr>
      <w:suppressAutoHyphens/>
      <w:spacing w:line="1" w:lineRule="atLeast"/>
      <w:ind w:leftChars="-1" w:left="-1" w:right="0"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qFormat/>
    <w:pPr>
      <w:spacing w:before="0" w:after="0"/>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NamaPenulis">
    <w:name w:val="Nama Penulis"/>
    <w:basedOn w:val="Normal"/>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diterimadipublikasikan">
    <w:name w:val="Disetujui;diterima;dipublikasikan"/>
    <w:basedOn w:val="Normal"/>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qFormat/>
    <w:pPr>
      <w:spacing w:before="0" w:after="0"/>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before="0" w:after="0"/>
    </w:pPr>
  </w:style>
  <w:style w:type="character" w:customStyle="1" w:styleId="FooterChar">
    <w:name w:val="Footer Char"/>
    <w:basedOn w:val="DefaultParagraphFont"/>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right="0" w:hangingChars="1" w:hanging="1"/>
      <w:textDirection w:val="btLr"/>
      <w:textAlignment w:val="center"/>
      <w:outlineLvl w:val="0"/>
    </w:pPr>
    <w:rPr>
      <w:rFonts w:ascii="Minion Pro" w:hAnsi="Minion Pro" w:cs="Minion Pro"/>
      <w:color w:val="000000"/>
      <w:position w:val="-1"/>
      <w:sz w:val="24"/>
      <w:szCs w:val="24"/>
      <w:lang w:val="en-GB" w:eastAsia="en-US"/>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styleId="Quote">
    <w:name w:val="Quote"/>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customStyle="1" w:styleId="LightGrid-Accent21">
    <w:name w:val="Light Grid - Accent 21"/>
    <w:basedOn w:val="TableNormal2"/>
    <w:pPr>
      <w:ind w:left="0"/>
      <w:jc w:val="left"/>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character" w:customStyle="1" w:styleId="Heading2Char4alamatChar">
    <w:name w:val="Heading 2 Char;4 alamat Char"/>
    <w:rPr>
      <w:rFonts w:ascii="Constantia" w:hAnsi="Constantia" w:cs="Calisto MT"/>
      <w:b/>
      <w:bCs/>
      <w:caps/>
      <w:color w:val="000000"/>
      <w:w w:val="100"/>
      <w:position w:val="-1"/>
      <w:sz w:val="22"/>
      <w:effect w:val="none"/>
      <w:vertAlign w:val="baseline"/>
      <w:cs w:val="0"/>
      <w:em w:val="none"/>
      <w:lang w:val="fi-FI" w:eastAsia="en-US"/>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
    <w:name w:val="JUDUL"/>
    <w:basedOn w:val="NoParagraphStyle"/>
    <w:pPr>
      <w:suppressAutoHyphens w:val="0"/>
    </w:pPr>
    <w:rPr>
      <w:rFonts w:ascii="Calisto MT" w:hAnsi="Calisto MT" w:cs="Calisto MT"/>
      <w:b/>
      <w:bCs/>
      <w:caps/>
    </w:rPr>
  </w:style>
  <w:style w:type="paragraph" w:customStyle="1" w:styleId="NoSpacing10judulABSTRAKEnglish1ABSTRAKINDO">
    <w:name w:val="No Spacing;10. judul ABSTRAK English;1 ABSTRAK INDO"/>
    <w:basedOn w:val="Heading45ISI"/>
    <w:pPr>
      <w:ind w:firstLine="0"/>
    </w:pPr>
    <w:rPr>
      <w:b/>
      <w:szCs w:val="22"/>
      <w:lang w:val="id-ID"/>
    </w:rPr>
  </w:style>
  <w:style w:type="character" w:customStyle="1" w:styleId="Heading1Char11abstrakEnglishChar">
    <w:name w:val="Heading 1 Char;11. abstrak English Char"/>
    <w:rPr>
      <w:rFonts w:ascii="Constantia" w:hAnsi="Constantia" w:cs="Calisto MT"/>
      <w:i/>
      <w:iCs/>
      <w:color w:val="000000"/>
      <w:w w:val="100"/>
      <w:position w:val="-1"/>
      <w:sz w:val="18"/>
      <w:szCs w:val="18"/>
      <w:effect w:val="none"/>
      <w:vertAlign w:val="baseline"/>
      <w:cs w:val="0"/>
      <w:em w:val="none"/>
      <w:lang w:val="en-US" w:eastAsia="en-US"/>
    </w:rPr>
  </w:style>
  <w:style w:type="character" w:customStyle="1" w:styleId="Heading3Char4SUBBABChar">
    <w:name w:val="Heading 3 Char;4 SUB BAB Char"/>
    <w:rPr>
      <w:rFonts w:ascii="Cambria" w:hAnsi="Cambria" w:cs="Calisto MT"/>
      <w:b/>
      <w:color w:val="000000"/>
      <w:w w:val="100"/>
      <w:position w:val="-1"/>
      <w:sz w:val="20"/>
      <w:szCs w:val="20"/>
      <w:effect w:val="none"/>
      <w:vertAlign w:val="baseline"/>
      <w:cs w:val="0"/>
      <w:em w:val="none"/>
    </w:rPr>
  </w:style>
  <w:style w:type="character" w:customStyle="1" w:styleId="Heading4Char5ISIChar">
    <w:name w:val="Heading 4 Char;5 ISI Char"/>
    <w:rPr>
      <w:rFonts w:ascii="Book Antiqua" w:hAnsi="Book Antiqua"/>
      <w:color w:val="000000"/>
      <w:w w:val="100"/>
      <w:position w:val="-1"/>
      <w:sz w:val="24"/>
      <w:effect w:val="none"/>
      <w:vertAlign w:val="baseline"/>
      <w:cs w:val="0"/>
      <w:em w:val="none"/>
    </w:rPr>
  </w:style>
  <w:style w:type="character" w:customStyle="1" w:styleId="Heading5Char6TABELGAMBARChar">
    <w:name w:val="Heading 5 Char;6 TABEL GAMBAR Char"/>
    <w:rPr>
      <w:rFonts w:ascii="Constantia" w:hAnsi="Constantia"/>
      <w:color w:val="000000"/>
      <w:w w:val="100"/>
      <w:position w:val="-1"/>
      <w:effect w:val="none"/>
      <w:vertAlign w:val="baseline"/>
      <w:cs w:val="0"/>
      <w:em w:val="none"/>
      <w:lang w:val="en-US" w:eastAsia="en-US"/>
    </w:rPr>
  </w:style>
  <w:style w:type="character" w:customStyle="1" w:styleId="Heading6Char7DAFTARPUSTAKAChar">
    <w:name w:val="Heading 6 Char;7 DAFTAR PUSTAKA Char"/>
    <w:rPr>
      <w:rFonts w:ascii="Book Antiqua" w:hAnsi="Book Antiqua"/>
      <w:color w:val="000000"/>
      <w:w w:val="100"/>
      <w:position w:val="-1"/>
      <w:sz w:val="22"/>
      <w:effect w:val="none"/>
      <w:vertAlign w:val="baseline"/>
      <w:cs w:val="0"/>
      <w:em w:val="none"/>
    </w:rPr>
  </w:style>
  <w:style w:type="character" w:customStyle="1" w:styleId="Heading7Char8KutipanChar">
    <w:name w:val="Heading 7 Char;8 Kutipan Char"/>
    <w:rPr>
      <w:rFonts w:ascii="Cambria" w:hAnsi="Cambria" w:cs="Calisto MT"/>
      <w:color w:val="000000"/>
      <w:w w:val="100"/>
      <w:position w:val="-1"/>
      <w:sz w:val="20"/>
      <w:szCs w:val="20"/>
      <w:effect w:val="none"/>
      <w:vertAlign w:val="baseline"/>
      <w:cs w:val="0"/>
      <w:em w:val="none"/>
      <w:lang w:val="id-ID"/>
    </w:rPr>
  </w:style>
  <w:style w:type="paragraph" w:styleId="FootnoteText">
    <w:name w:val="footnote text"/>
    <w:basedOn w:val="Normal"/>
    <w:qFormat/>
    <w:pPr>
      <w:spacing w:before="0" w:after="0"/>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EndnoteText">
    <w:name w:val="endnote text"/>
    <w:basedOn w:val="Normal"/>
    <w:qFormat/>
    <w:pPr>
      <w:spacing w:before="0" w:after="0"/>
    </w:pPr>
    <w:rPr>
      <w:sz w:val="20"/>
      <w:szCs w:val="20"/>
    </w:rPr>
  </w:style>
  <w:style w:type="character" w:customStyle="1" w:styleId="EndnoteTextChar">
    <w:name w:val="Endnote Text Char"/>
    <w:rPr>
      <w:w w:val="100"/>
      <w:position w:val="-1"/>
      <w:sz w:val="20"/>
      <w:szCs w:val="20"/>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styleId="ListParagraph">
    <w:name w:val="List Paragraph"/>
    <w:basedOn w:val="Normal"/>
    <w:pPr>
      <w:ind w:left="720"/>
      <w:contextualSpacing/>
    </w:pPr>
  </w:style>
  <w:style w:type="paragraph" w:styleId="NormalWeb">
    <w:name w:val="Normal (Web)"/>
    <w:basedOn w:val="Normal"/>
    <w:qFormat/>
    <w:pPr>
      <w:ind w:left="0" w:right="0"/>
      <w:jc w:val="left"/>
    </w:pPr>
    <w:rPr>
      <w:rFonts w:ascii="Times New Roman" w:eastAsia="Times New Roman" w:hAnsi="Times New Roman" w:cs="Times New Roman"/>
      <w:sz w:val="24"/>
      <w:szCs w:val="24"/>
    </w:rPr>
  </w:style>
  <w:style w:type="paragraph" w:styleId="BodyText">
    <w:name w:val="Body Text"/>
    <w:basedOn w:val="Normal"/>
    <w:qFormat/>
    <w:pPr>
      <w:spacing w:after="120"/>
    </w:pPr>
  </w:style>
  <w:style w:type="character" w:customStyle="1" w:styleId="BodyTextChar">
    <w:name w:val="Body Text Char"/>
    <w:basedOn w:val="DefaultParagraphFont"/>
    <w:rPr>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hps">
    <w:name w:val="hps"/>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paragraph" w:customStyle="1" w:styleId="4judul">
    <w:name w:val="4.  judul"/>
    <w:basedOn w:val="Title"/>
    <w:pPr>
      <w:suppressAutoHyphens w:val="0"/>
      <w:spacing w:line="240" w:lineRule="auto"/>
      <w:jc w:val="center"/>
    </w:pPr>
    <w:rPr>
      <w:rFonts w:ascii="Constantia" w:hAnsi="Constantia"/>
      <w:sz w:val="32"/>
    </w:rPr>
  </w:style>
  <w:style w:type="paragraph" w:customStyle="1" w:styleId="2author">
    <w:name w:val="2 author"/>
    <w:basedOn w:val="Normal"/>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rPr>
      <w:rFonts w:ascii="Minion Pro" w:hAnsi="Minion Pro" w:cs="Minion Pro"/>
      <w:b/>
      <w:bCs/>
      <w:color w:val="000000"/>
      <w:w w:val="100"/>
      <w:position w:val="-1"/>
      <w:sz w:val="24"/>
      <w:szCs w:val="24"/>
      <w:effect w:val="none"/>
      <w:vertAlign w:val="baseline"/>
      <w:cs w:val="0"/>
      <w:em w:val="none"/>
      <w:lang w:val="en-GB" w:eastAsia="en-US"/>
    </w:rPr>
  </w:style>
  <w:style w:type="character" w:customStyle="1" w:styleId="4judulChar">
    <w:name w:val="4.  judul Char"/>
    <w:rPr>
      <w:rFonts w:ascii="Constantia" w:hAnsi="Constantia" w:cs="Minion Pro"/>
      <w:b/>
      <w:bCs/>
      <w:color w:val="000000"/>
      <w:w w:val="100"/>
      <w:position w:val="-1"/>
      <w:sz w:val="32"/>
      <w:szCs w:val="24"/>
      <w:effect w:val="none"/>
      <w:vertAlign w:val="baseline"/>
      <w:cs w:val="0"/>
      <w:em w:val="none"/>
      <w:lang w:val="en-GB" w:eastAsia="en-US"/>
    </w:rPr>
  </w:style>
  <w:style w:type="paragraph" w:customStyle="1" w:styleId="5penulis">
    <w:name w:val="5.  penulis"/>
    <w:basedOn w:val="2author"/>
  </w:style>
  <w:style w:type="paragraph" w:customStyle="1" w:styleId="6alamat">
    <w:name w:val="6. alamat"/>
    <w:basedOn w:val="Normal"/>
    <w:pPr>
      <w:tabs>
        <w:tab w:val="left" w:pos="3882"/>
      </w:tabs>
      <w:autoSpaceDE w:val="0"/>
      <w:autoSpaceDN w:val="0"/>
      <w:adjustRightInd w:val="0"/>
      <w:spacing w:before="0" w:beforeAutospacing="0" w:after="0" w:afterAutospacing="0"/>
      <w:ind w:left="0" w:right="0"/>
      <w:textAlignment w:val="center"/>
    </w:pPr>
    <w:rPr>
      <w:rFonts w:ascii="Constantia" w:hAnsi="Constantia" w:cs="Calisto MT"/>
      <w:color w:val="000000"/>
      <w:szCs w:val="20"/>
      <w:lang w:bidi="en-US"/>
    </w:rPr>
  </w:style>
  <w:style w:type="character" w:customStyle="1" w:styleId="2authorChar">
    <w:name w:val="2 author Char"/>
    <w:rPr>
      <w:rFonts w:ascii="Constantia" w:hAnsi="Constantia"/>
      <w:b/>
      <w:w w:val="100"/>
      <w:position w:val="-1"/>
      <w:sz w:val="24"/>
      <w:effect w:val="none"/>
      <w:vertAlign w:val="baseline"/>
      <w:cs w:val="0"/>
      <w:em w:val="none"/>
      <w:lang w:val="en-US" w:eastAsia="en-US"/>
    </w:rPr>
  </w:style>
  <w:style w:type="character" w:customStyle="1" w:styleId="5penulisChar">
    <w:name w:val="5.  penulis Char"/>
    <w:basedOn w:val="2authorChar"/>
    <w:rPr>
      <w:rFonts w:ascii="Constantia" w:hAnsi="Constantia"/>
      <w:b/>
      <w:w w:val="100"/>
      <w:position w:val="-1"/>
      <w:sz w:val="24"/>
      <w:effect w:val="none"/>
      <w:vertAlign w:val="baseline"/>
      <w:cs w:val="0"/>
      <w:em w:val="none"/>
      <w:lang w:val="en-US" w:eastAsia="en-US"/>
    </w:rPr>
  </w:style>
  <w:style w:type="paragraph" w:customStyle="1" w:styleId="Style1">
    <w:name w:val="Style1"/>
    <w:basedOn w:val="Normal"/>
    <w:pPr>
      <w:spacing w:before="0" w:beforeAutospacing="0" w:after="0" w:afterAutospacing="0"/>
      <w:ind w:left="0" w:right="0"/>
      <w:jc w:val="left"/>
    </w:pPr>
    <w:rPr>
      <w:rFonts w:ascii="Times New Roman" w:eastAsia="Times New Roman" w:hAnsi="Times New Roman" w:cs="Arial"/>
      <w:noProof/>
      <w:position w:val="8"/>
      <w:sz w:val="24"/>
      <w:szCs w:val="16"/>
    </w:rPr>
  </w:style>
  <w:style w:type="character" w:customStyle="1" w:styleId="6alamatChar">
    <w:name w:val="6. alamat Char"/>
    <w:rPr>
      <w:rFonts w:ascii="Constantia" w:hAnsi="Constantia" w:cs="Calisto MT"/>
      <w:color w:val="000000"/>
      <w:w w:val="100"/>
      <w:position w:val="-1"/>
      <w:sz w:val="22"/>
      <w:effect w:val="none"/>
      <w:vertAlign w:val="baseline"/>
      <w:cs w:val="0"/>
      <w:em w:val="none"/>
      <w:lang w:val="en-US" w:eastAsia="en-US" w:bidi="en-US"/>
    </w:rPr>
  </w:style>
  <w:style w:type="paragraph" w:customStyle="1" w:styleId="Style3">
    <w:name w:val="Style3"/>
    <w:basedOn w:val="Normal"/>
    <w:pPr>
      <w:spacing w:before="0" w:beforeAutospacing="0" w:after="0" w:afterAutospacing="0"/>
      <w:ind w:left="0" w:right="0"/>
      <w:jc w:val="left"/>
    </w:pPr>
    <w:rPr>
      <w:rFonts w:ascii="Times New Roman" w:eastAsia="Times New Roman" w:hAnsi="Times New Roman" w:cs="Arial"/>
      <w:noProof/>
      <w:position w:val="8"/>
      <w:sz w:val="24"/>
      <w:szCs w:val="16"/>
    </w:rPr>
  </w:style>
  <w:style w:type="paragraph" w:customStyle="1" w:styleId="Default">
    <w:name w:val="Default"/>
    <w:pPr>
      <w:suppressAutoHyphens/>
      <w:autoSpaceDE w:val="0"/>
      <w:autoSpaceDN w:val="0"/>
      <w:adjustRightInd w:val="0"/>
      <w:spacing w:line="1" w:lineRule="atLeast"/>
      <w:ind w:leftChars="-1" w:left="-1" w:right="0" w:hangingChars="1" w:hanging="1"/>
      <w:textDirection w:val="btLr"/>
      <w:textAlignment w:val="top"/>
      <w:outlineLvl w:val="0"/>
    </w:pPr>
    <w:rPr>
      <w:rFonts w:ascii="Times New Roman" w:hAnsi="Times New Roman"/>
      <w:color w:val="000000"/>
      <w:position w:val="-1"/>
      <w:sz w:val="24"/>
      <w:szCs w:val="24"/>
      <w:lang w:val="id-ID" w:eastAsia="en-US"/>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sz w:val="22"/>
      <w:szCs w:val="22"/>
      <w:effect w:val="none"/>
      <w:vertAlign w:val="baseline"/>
      <w:cs w:val="0"/>
      <w:em w:val="none"/>
      <w:lang w:val="en-US" w:eastAsia="en-US"/>
    </w:rPr>
  </w:style>
  <w:style w:type="paragraph" w:styleId="BodyTextIndent2">
    <w:name w:val="Body Text Indent 2"/>
    <w:basedOn w:val="Normal"/>
    <w:qFormat/>
    <w:pPr>
      <w:spacing w:after="120" w:line="480" w:lineRule="auto"/>
      <w:ind w:left="283"/>
    </w:pPr>
  </w:style>
  <w:style w:type="character" w:customStyle="1" w:styleId="BodyTextIndent2Char">
    <w:name w:val="Body Text Indent 2 Char"/>
    <w:rPr>
      <w:w w:val="100"/>
      <w:position w:val="-1"/>
      <w:sz w:val="22"/>
      <w:szCs w:val="22"/>
      <w:effect w:val="none"/>
      <w:vertAlign w:val="baseline"/>
      <w:cs w:val="0"/>
      <w:em w:val="none"/>
      <w:lang w:val="en-US" w:eastAsia="en-US"/>
    </w:rPr>
  </w:style>
  <w:style w:type="paragraph" w:customStyle="1" w:styleId="1HeaderJurnal">
    <w:name w:val="1. Header Jurnal"/>
    <w:basedOn w:val="Normal"/>
    <w:pPr>
      <w:autoSpaceDE w:val="0"/>
      <w:autoSpaceDN w:val="0"/>
      <w:adjustRightInd w:val="0"/>
      <w:spacing w:before="0" w:beforeAutospacing="0" w:after="0" w:afterAutospacing="0" w:line="288" w:lineRule="auto"/>
      <w:ind w:left="0" w:right="0"/>
      <w:textAlignment w:val="center"/>
    </w:pPr>
    <w:rPr>
      <w:rFonts w:ascii="Constantia" w:hAnsi="Constantia" w:cs="Cambria"/>
      <w:color w:val="000000"/>
      <w:sz w:val="18"/>
      <w:szCs w:val="16"/>
      <w:lang w:val="en-GB"/>
    </w:rPr>
  </w:style>
  <w:style w:type="paragraph" w:customStyle="1" w:styleId="2HeaderJudulJurnal">
    <w:name w:val="2. Header Judul Jurnal"/>
    <w:basedOn w:val="Normal"/>
    <w:pPr>
      <w:autoSpaceDE w:val="0"/>
      <w:autoSpaceDN w:val="0"/>
      <w:adjustRightInd w:val="0"/>
      <w:spacing w:before="0" w:beforeAutospacing="0" w:after="0" w:afterAutospacing="0" w:line="288" w:lineRule="auto"/>
      <w:ind w:left="0" w:right="0"/>
      <w:textAlignment w:val="center"/>
    </w:pPr>
    <w:rPr>
      <w:rFonts w:ascii="Constantia" w:hAnsi="Constantia" w:cs="Cambria"/>
      <w:b/>
      <w:bCs/>
      <w:color w:val="000000"/>
      <w:sz w:val="26"/>
      <w:szCs w:val="28"/>
    </w:rPr>
  </w:style>
  <w:style w:type="character" w:customStyle="1" w:styleId="1HeaderJurnalChar">
    <w:name w:val="1. Header Jurnal Char"/>
    <w:rPr>
      <w:rFonts w:ascii="Constantia" w:hAnsi="Constantia" w:cs="Cambria"/>
      <w:color w:val="000000"/>
      <w:w w:val="100"/>
      <w:position w:val="-1"/>
      <w:sz w:val="18"/>
      <w:szCs w:val="16"/>
      <w:effect w:val="none"/>
      <w:vertAlign w:val="baseline"/>
      <w:cs w:val="0"/>
      <w:em w:val="none"/>
      <w:lang w:val="en-GB" w:eastAsia="en-US"/>
    </w:rPr>
  </w:style>
  <w:style w:type="paragraph" w:customStyle="1" w:styleId="3Website">
    <w:name w:val="3. Web site"/>
    <w:basedOn w:val="Normal"/>
    <w:pPr>
      <w:autoSpaceDE w:val="0"/>
      <w:autoSpaceDN w:val="0"/>
      <w:adjustRightInd w:val="0"/>
      <w:spacing w:before="0" w:beforeAutospacing="0" w:after="0" w:afterAutospacing="0" w:line="288" w:lineRule="auto"/>
      <w:ind w:left="0" w:right="0"/>
      <w:textAlignment w:val="center"/>
    </w:pPr>
    <w:rPr>
      <w:rFonts w:ascii="Cambria" w:hAnsi="Cambria" w:cs="Cambria"/>
      <w:i/>
      <w:color w:val="000000"/>
      <w:sz w:val="18"/>
      <w:szCs w:val="18"/>
      <w:lang w:val="en-GB"/>
    </w:rPr>
  </w:style>
  <w:style w:type="character" w:customStyle="1" w:styleId="2HeaderJudulJurnalChar">
    <w:name w:val="2. Header Judul Jurnal Char"/>
    <w:rPr>
      <w:rFonts w:ascii="Constantia" w:hAnsi="Constantia" w:cs="Cambria"/>
      <w:b/>
      <w:bCs/>
      <w:color w:val="000000"/>
      <w:w w:val="100"/>
      <w:position w:val="-1"/>
      <w:sz w:val="26"/>
      <w:szCs w:val="28"/>
      <w:effect w:val="none"/>
      <w:vertAlign w:val="baseline"/>
      <w:cs w:val="0"/>
      <w:em w:val="none"/>
      <w:lang w:val="en-US" w:eastAsia="en-US"/>
    </w:rPr>
  </w:style>
  <w:style w:type="paragraph" w:customStyle="1" w:styleId="8AbstrakBahasaIndonesia">
    <w:name w:val="8. Abstrak Bahasa Indonesia"/>
    <w:basedOn w:val="Heading111abstrakEnglish"/>
    <w:rPr>
      <w:i w:val="0"/>
    </w:rPr>
  </w:style>
  <w:style w:type="character" w:customStyle="1" w:styleId="3WebsiteChar">
    <w:name w:val="3. Web site Char"/>
    <w:rPr>
      <w:rFonts w:ascii="Cambria" w:hAnsi="Cambria" w:cs="Cambria"/>
      <w:i/>
      <w:color w:val="000000"/>
      <w:w w:val="100"/>
      <w:position w:val="-1"/>
      <w:sz w:val="18"/>
      <w:szCs w:val="18"/>
      <w:effect w:val="none"/>
      <w:vertAlign w:val="baseline"/>
      <w:cs w:val="0"/>
      <w:em w:val="none"/>
      <w:lang w:val="en-GB" w:eastAsia="en-US"/>
    </w:rPr>
  </w:style>
  <w:style w:type="paragraph" w:customStyle="1" w:styleId="9Katakunci">
    <w:name w:val="9. Kata kunci"/>
    <w:basedOn w:val="8AbstrakBahasaIndonesia"/>
  </w:style>
  <w:style w:type="character" w:customStyle="1" w:styleId="IsiAbstrakIndoChar">
    <w:name w:val="Isi Abstrak Indo Char"/>
    <w:rPr>
      <w:rFonts w:ascii="Calisto MT" w:hAnsi="Calisto MT" w:cs="Calisto MT"/>
      <w:b/>
      <w:bCs/>
      <w:color w:val="000000"/>
      <w:w w:val="100"/>
      <w:position w:val="-1"/>
      <w:sz w:val="18"/>
      <w:szCs w:val="18"/>
      <w:effect w:val="none"/>
      <w:vertAlign w:val="baseline"/>
      <w:cs w:val="0"/>
      <w:em w:val="none"/>
      <w:lang w:val="en-GB" w:eastAsia="en-US"/>
    </w:rPr>
  </w:style>
  <w:style w:type="character" w:customStyle="1" w:styleId="NoSpacingChar10judulABSTRAKEnglishChar1ABSTRAKINDOChar">
    <w:name w:val="No Spacing Char;10. judul ABSTRAK English Char;1 ABSTRAK INDO Char"/>
    <w:rPr>
      <w:rFonts w:ascii="Constantia" w:hAnsi="Constantia"/>
      <w:b/>
      <w:color w:val="000000"/>
      <w:w w:val="100"/>
      <w:position w:val="-1"/>
      <w:sz w:val="22"/>
      <w:szCs w:val="22"/>
      <w:effect w:val="none"/>
      <w:vertAlign w:val="baseline"/>
      <w:cs w:val="0"/>
      <w:em w:val="none"/>
      <w:lang w:eastAsia="en-US"/>
    </w:rPr>
  </w:style>
  <w:style w:type="character" w:customStyle="1" w:styleId="8AbstrakBahasaIndonesiaChar">
    <w:name w:val="8. Abstrak Bahasa Indonesia Char"/>
    <w:rPr>
      <w:rFonts w:ascii="Constantia" w:hAnsi="Constantia" w:cs="Calisto MT"/>
      <w:bCs/>
      <w:color w:val="000000"/>
      <w:w w:val="100"/>
      <w:position w:val="-1"/>
      <w:sz w:val="24"/>
      <w:szCs w:val="18"/>
      <w:effect w:val="none"/>
      <w:vertAlign w:val="baseline"/>
      <w:cs w:val="0"/>
      <w:em w:val="none"/>
      <w:lang w:val="en-US" w:eastAsia="en-US"/>
    </w:rPr>
  </w:style>
  <w:style w:type="paragraph" w:customStyle="1" w:styleId="7judulabstrak">
    <w:name w:val="7. judul abstrak"/>
    <w:basedOn w:val="NoSpacing10judulABSTRAKEnglish1ABSTRAKINDO"/>
    <w:pPr>
      <w:jc w:val="center"/>
    </w:pPr>
  </w:style>
  <w:style w:type="character" w:customStyle="1" w:styleId="9KatakunciChar">
    <w:name w:val="9. Kata kunci Char"/>
    <w:rPr>
      <w:rFonts w:ascii="Constantia" w:hAnsi="Constantia" w:cs="Calisto MT"/>
      <w:bCs/>
      <w:i/>
      <w:color w:val="000000"/>
      <w:w w:val="100"/>
      <w:position w:val="-1"/>
      <w:sz w:val="24"/>
      <w:szCs w:val="18"/>
      <w:effect w:val="none"/>
      <w:vertAlign w:val="baseline"/>
      <w:cs w:val="0"/>
      <w:em w:val="none"/>
      <w:lang w:val="en-US" w:eastAsia="en-US"/>
    </w:rPr>
  </w:style>
  <w:style w:type="paragraph" w:customStyle="1" w:styleId="12paswordenglish">
    <w:name w:val="12. pasword english"/>
    <w:basedOn w:val="Heading111abstrakEnglish"/>
  </w:style>
  <w:style w:type="character" w:customStyle="1" w:styleId="7judulabstrakChar">
    <w:name w:val="7. judul abstrak Char"/>
    <w:basedOn w:val="NoSpacingChar10judulABSTRAKEnglishChar1ABSTRAKINDOChar"/>
    <w:rPr>
      <w:rFonts w:ascii="Constantia" w:hAnsi="Constantia"/>
      <w:b/>
      <w:color w:val="000000"/>
      <w:w w:val="100"/>
      <w:position w:val="-1"/>
      <w:sz w:val="22"/>
      <w:szCs w:val="22"/>
      <w:effect w:val="none"/>
      <w:vertAlign w:val="baseline"/>
      <w:cs w:val="0"/>
      <w:em w:val="none"/>
      <w:lang w:eastAsia="en-US"/>
    </w:rPr>
  </w:style>
  <w:style w:type="paragraph" w:customStyle="1" w:styleId="Gambar">
    <w:name w:val="Gambar"/>
    <w:basedOn w:val="Heading56TABELGAMBAR"/>
    <w:pPr>
      <w:jc w:val="center"/>
    </w:pPr>
  </w:style>
  <w:style w:type="character" w:customStyle="1" w:styleId="12paswordenglishChar">
    <w:name w:val="12. pasword english Char"/>
    <w:basedOn w:val="Heading1Char11abstrakEnglishChar"/>
    <w:rPr>
      <w:rFonts w:ascii="Constantia" w:hAnsi="Constantia" w:cs="Calisto MT"/>
      <w:i/>
      <w:iCs/>
      <w:color w:val="000000"/>
      <w:w w:val="100"/>
      <w:position w:val="-1"/>
      <w:sz w:val="18"/>
      <w:szCs w:val="18"/>
      <w:effect w:val="none"/>
      <w:vertAlign w:val="baseline"/>
      <w:cs w:val="0"/>
      <w:em w:val="none"/>
      <w:lang w:val="en-US" w:eastAsia="en-US"/>
    </w:rPr>
  </w:style>
  <w:style w:type="paragraph" w:customStyle="1" w:styleId="JudulAbstrakEnglish">
    <w:name w:val="Judul Abstrak English"/>
    <w:basedOn w:val="7judulabstrak"/>
    <w:rPr>
      <w:i/>
    </w:rPr>
  </w:style>
  <w:style w:type="character" w:customStyle="1" w:styleId="GambarChar">
    <w:name w:val="Gambar Char"/>
    <w:basedOn w:val="Heading5Char6TABELGAMBARChar"/>
    <w:rPr>
      <w:rFonts w:ascii="Constantia" w:hAnsi="Constantia"/>
      <w:color w:val="000000"/>
      <w:w w:val="100"/>
      <w:position w:val="-1"/>
      <w:effect w:val="none"/>
      <w:vertAlign w:val="baseline"/>
      <w:cs w:val="0"/>
      <w:em w:val="none"/>
      <w:lang w:val="en-US" w:eastAsia="en-US"/>
    </w:rPr>
  </w:style>
  <w:style w:type="character" w:customStyle="1" w:styleId="JudulAbstrakEnglishChar">
    <w:name w:val="Judul Abstrak English Char"/>
    <w:rPr>
      <w:rFonts w:ascii="Constantia" w:hAnsi="Constantia" w:cs="Calisto MT"/>
      <w:b/>
      <w:i/>
      <w:color w:val="000000"/>
      <w:w w:val="100"/>
      <w:position w:val="-1"/>
      <w:sz w:val="24"/>
      <w:szCs w:val="18"/>
      <w:effect w:val="none"/>
      <w:vertAlign w:val="baseline"/>
      <w:cs w:val="0"/>
      <w:em w:val="none"/>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pPr>
      <w:spacing w:line="240" w:lineRule="auto"/>
    </w:pPr>
    <w:rPr>
      <w:sz w:val="20"/>
      <w:szCs w:val="20"/>
    </w:rPr>
  </w:style>
  <w:style w:type="character" w:customStyle="1" w:styleId="CommentTextChar">
    <w:name w:val="Comment Text Char"/>
    <w:basedOn w:val="DefaultParagraphFont"/>
    <w:link w:val="CommentText"/>
    <w:uiPriority w:val="99"/>
    <w:semiHidden/>
    <w:rsid w:val="00C712B3"/>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position w:val="-1"/>
      <w:sz w:val="20"/>
      <w:szCs w:val="20"/>
      <w:lang w:eastAsia="en-US"/>
    </w:rPr>
  </w:style>
  <w:style w:type="character" w:styleId="UnresolvedMention">
    <w:name w:val="Unresolved Mention"/>
    <w:basedOn w:val="DefaultParagraphFont"/>
    <w:uiPriority w:val="99"/>
    <w:semiHidden/>
    <w:unhideWhenUsed/>
    <w:rsid w:val="000D070A"/>
    <w:rPr>
      <w:color w:val="605E5C"/>
      <w:shd w:val="clear" w:color="auto" w:fill="E1DFDD"/>
    </w:rPr>
  </w:style>
  <w:style w:type="paragraph" w:styleId="Bibliography">
    <w:name w:val="Bibliography"/>
    <w:basedOn w:val="Normal"/>
    <w:next w:val="Normal"/>
    <w:uiPriority w:val="37"/>
    <w:semiHidden/>
    <w:unhideWhenUsed/>
    <w:rsid w:val="008D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alenta.usu.ac.id/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Tfz892fEaHnycwmh3ZA0RzDAw==">CgMxLjA4AHIhMXozYngwaDBDTlNYUkpjTURQOEhTR0RpdXdWaW1oZTZN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Software Solution</cp:lastModifiedBy>
  <cp:revision>4</cp:revision>
  <dcterms:created xsi:type="dcterms:W3CDTF">2024-06-26T11:41:00Z</dcterms:created>
  <dcterms:modified xsi:type="dcterms:W3CDTF">2024-06-27T09:21:00Z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