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2349"/>
        <w:gridCol w:w="5974"/>
        <w:gridCol w:w="1315"/>
      </w:tblGrid>
      <w:tr w:rsidR="00615522" w14:paraId="014FFB84" w14:textId="77777777" w:rsidTr="005B7C76">
        <w:trPr>
          <w:jc w:val="center"/>
        </w:trPr>
        <w:tc>
          <w:tcPr>
            <w:tcW w:w="1219" w:type="pct"/>
          </w:tcPr>
          <w:p w14:paraId="0AB86E6E" w14:textId="77777777" w:rsidR="00615522" w:rsidRDefault="00615522" w:rsidP="005B7C76">
            <w:pPr>
              <w:pStyle w:val="Header"/>
              <w:tabs>
                <w:tab w:val="clear" w:pos="9360"/>
                <w:tab w:val="left" w:pos="5785"/>
              </w:tabs>
            </w:pPr>
            <w:bookmarkStart w:id="0" w:name="_Hlk157169380"/>
            <w:bookmarkEnd w:id="0"/>
            <w:r w:rsidRPr="00247733">
              <w:rPr>
                <w:noProof/>
                <w:lang w:val="en-MY" w:eastAsia="en-MY"/>
              </w:rPr>
              <w:drawing>
                <wp:inline distT="0" distB="0" distL="0" distR="0" wp14:anchorId="63C89A50" wp14:editId="21D4DC4F">
                  <wp:extent cx="1294646" cy="759768"/>
                  <wp:effectExtent l="0" t="0" r="1270" b="0"/>
                  <wp:docPr id="4" name="Picture 4"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dra\Pictures\talentaP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690" cy="768597"/>
                          </a:xfrm>
                          <a:prstGeom prst="rect">
                            <a:avLst/>
                          </a:prstGeom>
                          <a:noFill/>
                          <a:ln>
                            <a:noFill/>
                          </a:ln>
                        </pic:spPr>
                      </pic:pic>
                    </a:graphicData>
                  </a:graphic>
                </wp:inline>
              </w:drawing>
            </w:r>
          </w:p>
        </w:tc>
        <w:tc>
          <w:tcPr>
            <w:tcW w:w="3099" w:type="pct"/>
            <w:shd w:val="clear" w:color="auto" w:fill="DEEAF6" w:themeFill="accent5" w:themeFillTint="33"/>
            <w:vAlign w:val="center"/>
          </w:tcPr>
          <w:p w14:paraId="607128E2" w14:textId="36240F3B" w:rsidR="00615522" w:rsidRPr="00C94BA6" w:rsidRDefault="00856D27" w:rsidP="005B7C76">
            <w:pPr>
              <w:pStyle w:val="Header"/>
              <w:tabs>
                <w:tab w:val="clear" w:pos="4680"/>
                <w:tab w:val="clear" w:pos="9360"/>
                <w:tab w:val="right" w:pos="6872"/>
              </w:tabs>
              <w:rPr>
                <w:b/>
                <w:bCs/>
                <w:sz w:val="52"/>
                <w:szCs w:val="32"/>
              </w:rPr>
            </w:pPr>
            <w:r>
              <w:rPr>
                <w:b/>
                <w:bCs/>
                <w:sz w:val="32"/>
                <w:szCs w:val="32"/>
              </w:rPr>
              <w:t xml:space="preserve">Journal of </w:t>
            </w:r>
            <w:proofErr w:type="spellStart"/>
            <w:r>
              <w:rPr>
                <w:b/>
                <w:bCs/>
                <w:sz w:val="32"/>
                <w:szCs w:val="32"/>
              </w:rPr>
              <w:t>Saintech</w:t>
            </w:r>
            <w:proofErr w:type="spellEnd"/>
            <w:r>
              <w:rPr>
                <w:b/>
                <w:bCs/>
                <w:sz w:val="32"/>
                <w:szCs w:val="32"/>
              </w:rPr>
              <w:t xml:space="preserve"> Transfer</w:t>
            </w:r>
            <w:r w:rsidR="00615522">
              <w:rPr>
                <w:b/>
                <w:bCs/>
                <w:sz w:val="32"/>
                <w:szCs w:val="32"/>
              </w:rPr>
              <w:t xml:space="preserve"> </w:t>
            </w:r>
          </w:p>
          <w:p w14:paraId="703A5C67" w14:textId="243A637C" w:rsidR="00615522" w:rsidRPr="004E31C7" w:rsidRDefault="00615522" w:rsidP="005B7C76">
            <w:pPr>
              <w:pStyle w:val="Header"/>
              <w:tabs>
                <w:tab w:val="clear" w:pos="9360"/>
                <w:tab w:val="left" w:pos="5785"/>
              </w:tabs>
              <w:rPr>
                <w:sz w:val="26"/>
                <w:szCs w:val="26"/>
              </w:rPr>
            </w:pPr>
            <w:r w:rsidRPr="007E3CDD">
              <w:rPr>
                <w:rFonts w:asciiTheme="majorBidi" w:hAnsiTheme="majorBidi" w:cstheme="majorBidi"/>
                <w:color w:val="000000" w:themeColor="text1"/>
                <w:sz w:val="18"/>
                <w:szCs w:val="18"/>
              </w:rPr>
              <w:t xml:space="preserve">Journal homepage: </w:t>
            </w:r>
            <w:hyperlink r:id="rId9" w:history="1">
              <w:r w:rsidR="00856D27" w:rsidRPr="00CF13A9">
                <w:rPr>
                  <w:rStyle w:val="Hyperlink"/>
                  <w:rFonts w:asciiTheme="majorBidi" w:hAnsiTheme="majorBidi" w:cstheme="majorBidi"/>
                  <w:sz w:val="18"/>
                  <w:szCs w:val="18"/>
                </w:rPr>
                <w:t>https://talenta.usu.ac.id/jst/index</w:t>
              </w:r>
            </w:hyperlink>
            <w:r w:rsidR="00856D27">
              <w:rPr>
                <w:rFonts w:asciiTheme="majorBidi" w:hAnsiTheme="majorBidi" w:cstheme="majorBidi"/>
                <w:color w:val="000000" w:themeColor="text1"/>
                <w:sz w:val="18"/>
                <w:szCs w:val="18"/>
              </w:rPr>
              <w:t xml:space="preserve"> </w:t>
            </w:r>
          </w:p>
        </w:tc>
        <w:tc>
          <w:tcPr>
            <w:tcW w:w="682" w:type="pct"/>
          </w:tcPr>
          <w:p w14:paraId="09F7C512" w14:textId="605260CC" w:rsidR="00615522" w:rsidRDefault="00856D27" w:rsidP="005B7C76">
            <w:pPr>
              <w:pStyle w:val="Header"/>
              <w:tabs>
                <w:tab w:val="clear" w:pos="9360"/>
                <w:tab w:val="left" w:pos="5785"/>
              </w:tabs>
            </w:pPr>
            <w:r>
              <w:rPr>
                <w:noProof/>
              </w:rPr>
              <mc:AlternateContent>
                <mc:Choice Requires="wpg">
                  <w:drawing>
                    <wp:anchor distT="0" distB="0" distL="114300" distR="114300" simplePos="0" relativeHeight="251661312" behindDoc="0" locked="0" layoutInCell="1" allowOverlap="1" wp14:anchorId="53584FD8" wp14:editId="2B5C92C3">
                      <wp:simplePos x="0" y="0"/>
                      <wp:positionH relativeFrom="column">
                        <wp:posOffset>53975</wp:posOffset>
                      </wp:positionH>
                      <wp:positionV relativeFrom="paragraph">
                        <wp:posOffset>3811</wp:posOffset>
                      </wp:positionV>
                      <wp:extent cx="590550" cy="781050"/>
                      <wp:effectExtent l="0" t="0" r="0" b="0"/>
                      <wp:wrapNone/>
                      <wp:docPr id="264349953" name="Group 264349953"/>
                      <wp:cNvGraphicFramePr/>
                      <a:graphic xmlns:a="http://schemas.openxmlformats.org/drawingml/2006/main">
                        <a:graphicData uri="http://schemas.microsoft.com/office/word/2010/wordprocessingGroup">
                          <wpg:wgp>
                            <wpg:cNvGrpSpPr/>
                            <wpg:grpSpPr>
                              <a:xfrm>
                                <a:off x="0" y="0"/>
                                <a:ext cx="590550" cy="781050"/>
                                <a:chOff x="0" y="0"/>
                                <a:chExt cx="3803904" cy="4523232"/>
                              </a:xfrm>
                            </wpg:grpSpPr>
                            <pic:pic xmlns:pic="http://schemas.openxmlformats.org/drawingml/2006/picture">
                              <pic:nvPicPr>
                                <pic:cNvPr id="2059091526" name="Picture 2059091526" descr="Description: D:\Jurnal Transfer Ipteks\Template JST\journal of saintech3.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3904" cy="4523232"/>
                                </a:xfrm>
                                <a:prstGeom prst="rect">
                                  <a:avLst/>
                                </a:prstGeom>
                                <a:noFill/>
                                <a:ln>
                                  <a:noFill/>
                                </a:ln>
                              </pic:spPr>
                            </pic:pic>
                            <wps:wsp>
                              <wps:cNvPr id="658093917" name="Rectangle 658093917"/>
                              <wps:cNvSpPr/>
                              <wps:spPr>
                                <a:xfrm>
                                  <a:off x="243607" y="2487099"/>
                                  <a:ext cx="2889250" cy="2559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C12FC4" w14:textId="77777777" w:rsidR="00856D27" w:rsidRDefault="00856D27" w:rsidP="00856D27">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584FD8" id="Group 264349953" o:spid="_x0000_s1026" style="position:absolute;margin-left:4.25pt;margin-top:.3pt;width:46.5pt;height:61.5pt;z-index:251661312;mso-width-relative:margin;mso-height-relative:margin" coordsize="38039,45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&#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9091526" o:spid="_x0000_s1027" type="#_x0000_t75" alt="Description: D:\Jurnal Transfer Ipteks\Template JST\journal of saintech3.png" style="position:absolute;width:38039;height:4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">
                        <v:imagedata r:id="rId11" o:title="journal of saintech3"/>
                        <o:lock v:ext="edit" aspectratio="f"/>
                      </v:shape>
                      <v:rect id="Rectangle 658093917" o:spid="_x0000_s1028" style="position:absolute;left:2436;top:24870;width:28892;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" fillcolor="white [3212]" stroked="f" strokeweight="1pt">
                        <v:textbox>
                          <w:txbxContent>
                            <w:p w14:paraId="7AC12FC4" w14:textId="77777777" w:rsidR="00856D27" w:rsidRDefault="00856D27" w:rsidP="00856D27">
                              <w:pPr>
                                <w:rPr>
                                  <w:rFonts w:eastAsia="Times New Roman"/>
                                </w:rPr>
                              </w:pPr>
                            </w:p>
                          </w:txbxContent>
                        </v:textbox>
                      </v:rect>
                    </v:group>
                  </w:pict>
                </mc:Fallback>
              </mc:AlternateContent>
            </w:r>
          </w:p>
        </w:tc>
      </w:tr>
    </w:tbl>
    <w:p w14:paraId="74709E5D" w14:textId="734A15F2" w:rsidR="00615522" w:rsidRPr="00CC2E5E" w:rsidRDefault="00856B75" w:rsidP="00615522">
      <w:pPr>
        <w:spacing w:before="240" w:after="240"/>
        <w:rPr>
          <w:rFonts w:ascii="Times New Roman" w:hAnsi="Times New Roman" w:cs="Times New Roman"/>
          <w:b/>
          <w:bCs/>
          <w:sz w:val="32"/>
          <w:szCs w:val="32"/>
        </w:rPr>
      </w:pPr>
      <w:r w:rsidRPr="00856B75">
        <w:rPr>
          <w:rFonts w:ascii="Times New Roman" w:hAnsi="Times New Roman" w:cs="Times New Roman"/>
          <w:b/>
          <w:bCs/>
          <w:sz w:val="32"/>
          <w:szCs w:val="32"/>
        </w:rPr>
        <w:t xml:space="preserve">Education and socialization of </w:t>
      </w:r>
      <w:proofErr w:type="gramStart"/>
      <w:r w:rsidRPr="00856B75">
        <w:rPr>
          <w:rFonts w:ascii="Times New Roman" w:hAnsi="Times New Roman" w:cs="Times New Roman"/>
          <w:b/>
          <w:bCs/>
          <w:sz w:val="32"/>
          <w:szCs w:val="32"/>
        </w:rPr>
        <w:t>fast food</w:t>
      </w:r>
      <w:proofErr w:type="gramEnd"/>
      <w:r w:rsidRPr="00856B75">
        <w:rPr>
          <w:rFonts w:ascii="Times New Roman" w:hAnsi="Times New Roman" w:cs="Times New Roman"/>
          <w:b/>
          <w:bCs/>
          <w:sz w:val="32"/>
          <w:szCs w:val="32"/>
        </w:rPr>
        <w:t xml:space="preserve"> negative impacts in preventing dysmenorrhea on adult women at Prof. Dr. </w:t>
      </w:r>
      <w:proofErr w:type="spellStart"/>
      <w:r w:rsidRPr="00856B75">
        <w:rPr>
          <w:rFonts w:ascii="Times New Roman" w:hAnsi="Times New Roman" w:cs="Times New Roman"/>
          <w:b/>
          <w:bCs/>
          <w:sz w:val="32"/>
          <w:szCs w:val="32"/>
        </w:rPr>
        <w:t>Chairuddin</w:t>
      </w:r>
      <w:proofErr w:type="spellEnd"/>
      <w:r w:rsidRPr="00856B75">
        <w:rPr>
          <w:rFonts w:ascii="Times New Roman" w:hAnsi="Times New Roman" w:cs="Times New Roman"/>
          <w:b/>
          <w:bCs/>
          <w:sz w:val="32"/>
          <w:szCs w:val="32"/>
        </w:rPr>
        <w:t xml:space="preserve"> P. Lubis Hospital, Medan, North Sumatra community</w:t>
      </w:r>
    </w:p>
    <w:p w14:paraId="1F784475" w14:textId="7199FBB0" w:rsidR="00615522" w:rsidRPr="00A479CC" w:rsidRDefault="00856B75" w:rsidP="00615522">
      <w:pPr>
        <w:rPr>
          <w:rFonts w:ascii="Times New Roman" w:hAnsi="Times New Roman" w:cs="Times New Roman"/>
          <w:sz w:val="28"/>
          <w:szCs w:val="28"/>
        </w:rPr>
      </w:pPr>
      <w:r w:rsidRPr="00856B75">
        <w:rPr>
          <w:rFonts w:ascii="Times New Roman" w:hAnsi="Times New Roman" w:cs="Times New Roman"/>
          <w:sz w:val="28"/>
          <w:szCs w:val="28"/>
        </w:rPr>
        <w:t xml:space="preserve">Venessa Wongso </w:t>
      </w:r>
      <w:r w:rsidR="00615522" w:rsidRPr="00A479CC">
        <w:rPr>
          <w:rFonts w:ascii="Times New Roman" w:hAnsi="Times New Roman" w:cs="Times New Roman"/>
          <w:sz w:val="28"/>
          <w:szCs w:val="28"/>
          <w:vertAlign w:val="superscript"/>
        </w:rPr>
        <w:t>1</w:t>
      </w:r>
      <w:r w:rsidR="00615522">
        <w:fldChar w:fldCharType="begin"/>
      </w:r>
      <w:r w:rsidR="00856D27">
        <w:instrText xml:space="preserve"> INCLUDEPICTURE "R:\\Users\\sonyekanugraha\\Library\\Group Containers\\UBF8T346G9.ms\\WebArchiveCopyPasteTempFiles\\com.microsoft.Word\\2048px-ORCID_iD.svg.png" \* MERGEFORMAT </w:instrText>
      </w:r>
      <w:r w:rsidR="00615522">
        <w:fldChar w:fldCharType="separate"/>
      </w:r>
      <w:r w:rsidR="00615522">
        <w:rPr>
          <w:noProof/>
        </w:rPr>
        <w:drawing>
          <wp:inline distT="0" distB="0" distL="0" distR="0" wp14:anchorId="7CE3C4A0" wp14:editId="570BC16E">
            <wp:extent cx="143510" cy="143510"/>
            <wp:effectExtent l="0" t="0" r="8890" b="8890"/>
            <wp:docPr id="6" name="Picture 6" descr="Icon&#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821" cy="145821"/>
                    </a:xfrm>
                    <a:prstGeom prst="rect">
                      <a:avLst/>
                    </a:prstGeom>
                    <a:noFill/>
                    <a:ln>
                      <a:noFill/>
                    </a:ln>
                  </pic:spPr>
                </pic:pic>
              </a:graphicData>
            </a:graphic>
          </wp:inline>
        </w:drawing>
      </w:r>
      <w:r w:rsidR="00615522">
        <w:fldChar w:fldCharType="end"/>
      </w:r>
      <w:r w:rsidR="00615522" w:rsidRPr="00A479CC">
        <w:rPr>
          <w:rFonts w:ascii="Times New Roman" w:hAnsi="Times New Roman" w:cs="Times New Roman"/>
          <w:sz w:val="28"/>
          <w:szCs w:val="28"/>
        </w:rPr>
        <w:t xml:space="preserve">, </w:t>
      </w:r>
      <w:r w:rsidRPr="00856B75">
        <w:rPr>
          <w:rFonts w:ascii="Times New Roman" w:hAnsi="Times New Roman" w:cs="Times New Roman"/>
          <w:sz w:val="28"/>
          <w:szCs w:val="28"/>
        </w:rPr>
        <w:t xml:space="preserve">Maya Savira </w:t>
      </w:r>
      <w:r w:rsidR="00A83D11" w:rsidRPr="00B22B95">
        <w:rPr>
          <w:rFonts w:ascii="Times New Roman" w:hAnsi="Times New Roman" w:cs="Times New Roman"/>
          <w:sz w:val="28"/>
          <w:szCs w:val="28"/>
          <w:vertAlign w:val="superscript"/>
        </w:rPr>
        <w:t>*</w:t>
      </w:r>
      <w:r w:rsidR="00C9604A">
        <w:rPr>
          <w:rFonts w:ascii="Times New Roman" w:hAnsi="Times New Roman" w:cs="Times New Roman"/>
          <w:sz w:val="28"/>
          <w:szCs w:val="28"/>
          <w:vertAlign w:val="superscript"/>
        </w:rPr>
        <w:t>2</w:t>
      </w:r>
      <w:r w:rsidR="00615522">
        <w:fldChar w:fldCharType="begin"/>
      </w:r>
      <w:r w:rsidR="00856D27">
        <w:instrText xml:space="preserve"> INCLUDEPICTURE "R:\\Users\\sonyekanugraha\\Library\\Group Containers\\UBF8T346G9.ms\\WebArchiveCopyPasteTempFiles\\com.microsoft.Word\\2048px-ORCID_iD.svg.png" \* MERGEFORMAT </w:instrText>
      </w:r>
      <w:r w:rsidR="00615522">
        <w:fldChar w:fldCharType="separate"/>
      </w:r>
      <w:r w:rsidR="00615522">
        <w:rPr>
          <w:noProof/>
        </w:rPr>
        <w:drawing>
          <wp:inline distT="0" distB="0" distL="0" distR="0" wp14:anchorId="665E2792" wp14:editId="1BBC4C4B">
            <wp:extent cx="144000" cy="144000"/>
            <wp:effectExtent l="0" t="0" r="8890" b="8890"/>
            <wp:docPr id="10" name="Picture 10" descr="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615522">
        <w:fldChar w:fldCharType="end"/>
      </w:r>
      <w:r w:rsidR="00615522" w:rsidRPr="00A479CC">
        <w:rPr>
          <w:rFonts w:ascii="Times New Roman" w:hAnsi="Times New Roman" w:cs="Times New Roman"/>
          <w:sz w:val="28"/>
          <w:szCs w:val="28"/>
        </w:rPr>
        <w:t xml:space="preserve">, </w:t>
      </w:r>
      <w:r w:rsidRPr="00856B75">
        <w:rPr>
          <w:rFonts w:ascii="Times New Roman" w:hAnsi="Times New Roman" w:cs="Times New Roman"/>
          <w:sz w:val="28"/>
          <w:szCs w:val="28"/>
        </w:rPr>
        <w:t xml:space="preserve">Eka </w:t>
      </w:r>
      <w:proofErr w:type="spellStart"/>
      <w:r w:rsidRPr="00856B75">
        <w:rPr>
          <w:rFonts w:ascii="Times New Roman" w:hAnsi="Times New Roman" w:cs="Times New Roman"/>
          <w:sz w:val="28"/>
          <w:szCs w:val="28"/>
        </w:rPr>
        <w:t>Roina</w:t>
      </w:r>
      <w:proofErr w:type="spellEnd"/>
      <w:r w:rsidRPr="00856B75">
        <w:rPr>
          <w:rFonts w:ascii="Times New Roman" w:hAnsi="Times New Roman" w:cs="Times New Roman"/>
          <w:sz w:val="28"/>
          <w:szCs w:val="28"/>
        </w:rPr>
        <w:t xml:space="preserve"> Megawati</w:t>
      </w:r>
      <w:r w:rsidR="00BC3177" w:rsidRPr="00BC3177">
        <w:rPr>
          <w:rFonts w:ascii="Times New Roman" w:hAnsi="Times New Roman" w:cs="Times New Roman"/>
          <w:sz w:val="28"/>
          <w:szCs w:val="28"/>
        </w:rPr>
        <w:t xml:space="preserve"> </w:t>
      </w:r>
      <w:r w:rsidR="00BD2CD5">
        <w:rPr>
          <w:rFonts w:ascii="Times New Roman" w:hAnsi="Times New Roman" w:cs="Times New Roman"/>
          <w:sz w:val="28"/>
          <w:szCs w:val="28"/>
          <w:vertAlign w:val="superscript"/>
        </w:rPr>
        <w:t>2</w:t>
      </w:r>
      <w:r w:rsidR="00615522">
        <w:fldChar w:fldCharType="begin"/>
      </w:r>
      <w:r w:rsidR="00856D27">
        <w:instrText xml:space="preserve"> INCLUDEPICTURE "R:\\Users\\sonyekanugraha\\Library\\Group Containers\\UBF8T346G9.ms\\WebArchiveCopyPasteTempFiles\\com.microsoft.Word\\2048px-ORCID_iD.svg.png" \* MERGEFORMAT </w:instrText>
      </w:r>
      <w:r w:rsidR="00615522">
        <w:fldChar w:fldCharType="separate"/>
      </w:r>
      <w:r w:rsidR="00615522">
        <w:rPr>
          <w:noProof/>
        </w:rPr>
        <w:drawing>
          <wp:inline distT="0" distB="0" distL="0" distR="0" wp14:anchorId="1F529E89" wp14:editId="21C7A035">
            <wp:extent cx="144000" cy="144000"/>
            <wp:effectExtent l="0" t="0" r="8890" b="8890"/>
            <wp:docPr id="11" name="Picture 11" descr="Ico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a:hlinkClick r:id="rId1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615522">
        <w:fldChar w:fldCharType="end"/>
      </w:r>
      <w:r w:rsidR="009C3377">
        <w:t>,</w:t>
      </w:r>
      <w:r w:rsidR="009C3377" w:rsidRPr="009C3377">
        <w:rPr>
          <w:rFonts w:ascii="Times New Roman" w:hAnsi="Times New Roman" w:cs="Times New Roman"/>
          <w:sz w:val="28"/>
          <w:szCs w:val="28"/>
        </w:rPr>
        <w:t xml:space="preserve"> </w:t>
      </w:r>
      <w:r w:rsidRPr="00856B75">
        <w:rPr>
          <w:rFonts w:ascii="Times New Roman" w:hAnsi="Times New Roman" w:cs="Times New Roman"/>
          <w:sz w:val="28"/>
          <w:szCs w:val="28"/>
        </w:rPr>
        <w:t xml:space="preserve">Dedi </w:t>
      </w:r>
      <w:proofErr w:type="spellStart"/>
      <w:r w:rsidRPr="00856B75">
        <w:rPr>
          <w:rFonts w:ascii="Times New Roman" w:hAnsi="Times New Roman" w:cs="Times New Roman"/>
          <w:sz w:val="28"/>
          <w:szCs w:val="28"/>
        </w:rPr>
        <w:t>Ardinata</w:t>
      </w:r>
      <w:proofErr w:type="spellEnd"/>
      <w:r w:rsidR="00BC3177" w:rsidRPr="00BC3177">
        <w:rPr>
          <w:rFonts w:ascii="Times New Roman" w:hAnsi="Times New Roman" w:cs="Times New Roman"/>
          <w:sz w:val="28"/>
          <w:szCs w:val="28"/>
        </w:rPr>
        <w:t xml:space="preserve"> </w:t>
      </w:r>
      <w:r w:rsidR="00BD2CD5">
        <w:rPr>
          <w:rFonts w:ascii="Times New Roman" w:hAnsi="Times New Roman" w:cs="Times New Roman"/>
          <w:sz w:val="28"/>
          <w:szCs w:val="28"/>
          <w:vertAlign w:val="superscript"/>
        </w:rPr>
        <w:t>2</w:t>
      </w:r>
      <w:r w:rsidR="009C3377">
        <w:rPr>
          <w:noProof/>
        </w:rPr>
        <w:drawing>
          <wp:inline distT="0" distB="0" distL="0" distR="0" wp14:anchorId="3AC20B3D" wp14:editId="587D843F">
            <wp:extent cx="144000" cy="144000"/>
            <wp:effectExtent l="0" t="0" r="8890" b="8890"/>
            <wp:docPr id="57567278" name="Picture 57567278" descr="Icon&#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7278" name="Picture 57567278" descr="Icon&#10;&#10;Description automatically generated">
                      <a:hlinkClick r:id="rId1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BC3177" w:rsidRPr="00A479CC">
        <w:rPr>
          <w:rFonts w:ascii="Times New Roman" w:hAnsi="Times New Roman" w:cs="Times New Roman"/>
          <w:sz w:val="28"/>
          <w:szCs w:val="28"/>
        </w:rPr>
        <w:t xml:space="preserve">, </w:t>
      </w:r>
      <w:proofErr w:type="spellStart"/>
      <w:r w:rsidRPr="00856B75">
        <w:rPr>
          <w:rFonts w:ascii="Times New Roman" w:hAnsi="Times New Roman" w:cs="Times New Roman"/>
          <w:sz w:val="28"/>
          <w:szCs w:val="28"/>
        </w:rPr>
        <w:t>Milahayati</w:t>
      </w:r>
      <w:proofErr w:type="spellEnd"/>
      <w:r w:rsidRPr="00856B75">
        <w:rPr>
          <w:rFonts w:ascii="Times New Roman" w:hAnsi="Times New Roman" w:cs="Times New Roman"/>
          <w:sz w:val="28"/>
          <w:szCs w:val="28"/>
        </w:rPr>
        <w:t xml:space="preserve"> </w:t>
      </w:r>
      <w:proofErr w:type="spellStart"/>
      <w:r w:rsidRPr="00856B75">
        <w:rPr>
          <w:rFonts w:ascii="Times New Roman" w:hAnsi="Times New Roman" w:cs="Times New Roman"/>
          <w:sz w:val="28"/>
          <w:szCs w:val="28"/>
        </w:rPr>
        <w:t>Daulay</w:t>
      </w:r>
      <w:proofErr w:type="spellEnd"/>
      <w:r w:rsidRPr="00856B75">
        <w:rPr>
          <w:rFonts w:ascii="Times New Roman" w:hAnsi="Times New Roman" w:cs="Times New Roman"/>
          <w:sz w:val="28"/>
          <w:szCs w:val="28"/>
        </w:rPr>
        <w:t xml:space="preserve"> </w:t>
      </w:r>
      <w:r w:rsidR="00BD2CD5">
        <w:rPr>
          <w:rFonts w:ascii="Times New Roman" w:hAnsi="Times New Roman" w:cs="Times New Roman"/>
          <w:sz w:val="28"/>
          <w:szCs w:val="28"/>
          <w:vertAlign w:val="superscript"/>
        </w:rPr>
        <w:t>2</w:t>
      </w:r>
      <w:r w:rsidR="00BC3177">
        <w:rPr>
          <w:noProof/>
        </w:rPr>
        <w:drawing>
          <wp:inline distT="0" distB="0" distL="0" distR="0" wp14:anchorId="2B54EFD0" wp14:editId="62473AE7">
            <wp:extent cx="144000" cy="144000"/>
            <wp:effectExtent l="0" t="0" r="8890" b="8890"/>
            <wp:docPr id="1391515525" name="Picture 1391515525" descr="Icon&#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15525" name="Picture 1391515525" descr="Icon&#10;&#10;Description automatically generated">
                      <a:hlinkClick r:id="rId1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BC3177" w:rsidRPr="00A479CC">
        <w:rPr>
          <w:rFonts w:ascii="Times New Roman" w:hAnsi="Times New Roman" w:cs="Times New Roman"/>
          <w:sz w:val="28"/>
          <w:szCs w:val="28"/>
        </w:rPr>
        <w:t>,</w:t>
      </w:r>
      <w:r w:rsidRPr="00856B75">
        <w:rPr>
          <w:rFonts w:ascii="Times New Roman" w:hAnsi="Times New Roman" w:cs="Times New Roman"/>
          <w:sz w:val="28"/>
          <w:szCs w:val="28"/>
        </w:rPr>
        <w:t xml:space="preserve"> </w:t>
      </w:r>
      <w:proofErr w:type="spellStart"/>
      <w:r w:rsidRPr="00856B75">
        <w:rPr>
          <w:rFonts w:ascii="Times New Roman" w:hAnsi="Times New Roman" w:cs="Times New Roman"/>
          <w:sz w:val="28"/>
          <w:szCs w:val="28"/>
        </w:rPr>
        <w:t>Nuraiza</w:t>
      </w:r>
      <w:proofErr w:type="spellEnd"/>
      <w:r w:rsidRPr="00856B75">
        <w:rPr>
          <w:rFonts w:ascii="Times New Roman" w:hAnsi="Times New Roman" w:cs="Times New Roman"/>
          <w:sz w:val="28"/>
          <w:szCs w:val="28"/>
        </w:rPr>
        <w:t xml:space="preserve"> </w:t>
      </w:r>
      <w:proofErr w:type="spellStart"/>
      <w:r w:rsidRPr="00856B75">
        <w:rPr>
          <w:rFonts w:ascii="Times New Roman" w:hAnsi="Times New Roman" w:cs="Times New Roman"/>
          <w:sz w:val="28"/>
          <w:szCs w:val="28"/>
        </w:rPr>
        <w:t>Meutia</w:t>
      </w:r>
      <w:proofErr w:type="spellEnd"/>
      <w:r w:rsidRPr="00BC3177">
        <w:rPr>
          <w:rFonts w:ascii="Times New Roman" w:hAnsi="Times New Roman" w:cs="Times New Roman"/>
          <w:sz w:val="28"/>
          <w:szCs w:val="28"/>
        </w:rPr>
        <w:t xml:space="preserve"> </w:t>
      </w:r>
      <w:r w:rsidR="00BD2CD5">
        <w:rPr>
          <w:rFonts w:ascii="Times New Roman" w:hAnsi="Times New Roman" w:cs="Times New Roman"/>
          <w:sz w:val="28"/>
          <w:szCs w:val="28"/>
          <w:vertAlign w:val="superscript"/>
        </w:rPr>
        <w:t>2</w:t>
      </w:r>
      <w:r>
        <w:rPr>
          <w:noProof/>
        </w:rPr>
        <w:drawing>
          <wp:inline distT="0" distB="0" distL="0" distR="0" wp14:anchorId="125559AC" wp14:editId="61AB9DD6">
            <wp:extent cx="144000" cy="144000"/>
            <wp:effectExtent l="0" t="0" r="8890" b="8890"/>
            <wp:docPr id="1710049782" name="Picture 1710049782" descr="Icon&#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49782" name="Picture 1710049782" descr="Icon&#10;&#10;Description automatically generated">
                      <a:hlinkClick r:id="rId1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t>,</w:t>
      </w:r>
      <w:r w:rsidRPr="009C3377">
        <w:rPr>
          <w:rFonts w:ascii="Times New Roman" w:hAnsi="Times New Roman" w:cs="Times New Roman"/>
          <w:sz w:val="28"/>
          <w:szCs w:val="28"/>
        </w:rPr>
        <w:t xml:space="preserve"> </w:t>
      </w:r>
      <w:r w:rsidRPr="00856B75">
        <w:rPr>
          <w:rFonts w:ascii="Times New Roman" w:hAnsi="Times New Roman" w:cs="Times New Roman"/>
          <w:sz w:val="28"/>
          <w:szCs w:val="28"/>
        </w:rPr>
        <w:t xml:space="preserve">Yetty </w:t>
      </w:r>
      <w:proofErr w:type="spellStart"/>
      <w:r w:rsidRPr="00856B75">
        <w:rPr>
          <w:rFonts w:ascii="Times New Roman" w:hAnsi="Times New Roman" w:cs="Times New Roman"/>
          <w:sz w:val="28"/>
          <w:szCs w:val="28"/>
        </w:rPr>
        <w:t>Machrina</w:t>
      </w:r>
      <w:proofErr w:type="spellEnd"/>
      <w:r w:rsidR="00BD2CD5">
        <w:rPr>
          <w:rFonts w:ascii="Times New Roman" w:hAnsi="Times New Roman" w:cs="Times New Roman"/>
          <w:sz w:val="28"/>
          <w:szCs w:val="28"/>
        </w:rPr>
        <w:t xml:space="preserve"> </w:t>
      </w:r>
      <w:r w:rsidR="00BD2CD5">
        <w:rPr>
          <w:rFonts w:ascii="Times New Roman" w:hAnsi="Times New Roman" w:cs="Times New Roman"/>
          <w:sz w:val="28"/>
          <w:szCs w:val="28"/>
          <w:vertAlign w:val="superscript"/>
        </w:rPr>
        <w:t>2</w:t>
      </w:r>
      <w:r>
        <w:rPr>
          <w:noProof/>
        </w:rPr>
        <w:drawing>
          <wp:inline distT="0" distB="0" distL="0" distR="0" wp14:anchorId="7E54F3F7" wp14:editId="0FD3067E">
            <wp:extent cx="144000" cy="144000"/>
            <wp:effectExtent l="0" t="0" r="8890" b="8890"/>
            <wp:docPr id="1861941731" name="Picture 1861941731" descr="Icon&#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41731" name="Picture 1861941731" descr="Icon&#10;&#10;Description automatically generated">
                      <a:hlinkClick r:id="rId20"/>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A479CC">
        <w:rPr>
          <w:rFonts w:ascii="Times New Roman" w:hAnsi="Times New Roman" w:cs="Times New Roman"/>
          <w:sz w:val="28"/>
          <w:szCs w:val="28"/>
        </w:rPr>
        <w:t xml:space="preserve">, </w:t>
      </w:r>
      <w:r w:rsidR="00A83D11" w:rsidRPr="00A83D11">
        <w:rPr>
          <w:rFonts w:ascii="Times New Roman" w:hAnsi="Times New Roman" w:cs="Times New Roman"/>
          <w:sz w:val="28"/>
          <w:szCs w:val="28"/>
        </w:rPr>
        <w:t xml:space="preserve">Selly </w:t>
      </w:r>
      <w:proofErr w:type="spellStart"/>
      <w:r w:rsidR="00A83D11" w:rsidRPr="00A83D11">
        <w:rPr>
          <w:rFonts w:ascii="Times New Roman" w:hAnsi="Times New Roman" w:cs="Times New Roman"/>
          <w:sz w:val="28"/>
          <w:szCs w:val="28"/>
        </w:rPr>
        <w:t>Azmeila</w:t>
      </w:r>
      <w:proofErr w:type="spellEnd"/>
      <w:r w:rsidR="00A83D11">
        <w:rPr>
          <w:rFonts w:ascii="Times New Roman" w:hAnsi="Times New Roman" w:cs="Times New Roman"/>
          <w:sz w:val="28"/>
          <w:szCs w:val="28"/>
        </w:rPr>
        <w:t xml:space="preserve"> </w:t>
      </w:r>
      <w:r w:rsidR="00BD2CD5">
        <w:rPr>
          <w:rFonts w:ascii="Times New Roman" w:hAnsi="Times New Roman" w:cs="Times New Roman"/>
          <w:sz w:val="28"/>
          <w:szCs w:val="28"/>
          <w:vertAlign w:val="superscript"/>
        </w:rPr>
        <w:t>2</w:t>
      </w:r>
      <w:r>
        <w:rPr>
          <w:noProof/>
        </w:rPr>
        <w:drawing>
          <wp:inline distT="0" distB="0" distL="0" distR="0" wp14:anchorId="1CD390FD" wp14:editId="2DACCAE5">
            <wp:extent cx="144000" cy="144000"/>
            <wp:effectExtent l="0" t="0" r="8890" b="8890"/>
            <wp:docPr id="1209916739" name="Picture 1209916739" descr="Icon&#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16739" name="Picture 1209916739" descr="Icon&#10;&#10;Description automatically generated">
                      <a:hlinkClick r:id="rId2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p w14:paraId="0F77A29C" w14:textId="7124CB76" w:rsidR="00A83D11" w:rsidRPr="00A83D11" w:rsidRDefault="00615522" w:rsidP="00A83D11">
      <w:pPr>
        <w:rPr>
          <w:rFonts w:ascii="Times New Roman" w:hAnsi="Times New Roman" w:cs="Times New Roman"/>
          <w:i/>
          <w:iCs/>
          <w:sz w:val="21"/>
          <w:szCs w:val="21"/>
        </w:rPr>
      </w:pPr>
      <w:r w:rsidRPr="00474A92">
        <w:rPr>
          <w:rFonts w:ascii="Times New Roman" w:hAnsi="Times New Roman" w:cs="Times New Roman"/>
          <w:i/>
          <w:iCs/>
          <w:sz w:val="21"/>
          <w:szCs w:val="21"/>
          <w:vertAlign w:val="superscript"/>
        </w:rPr>
        <w:t>1</w:t>
      </w:r>
      <w:r w:rsidR="00A83D11" w:rsidRPr="00A83D11">
        <w:rPr>
          <w:rFonts w:ascii="Times New Roman" w:hAnsi="Times New Roman" w:cs="Times New Roman"/>
          <w:i/>
          <w:iCs/>
          <w:sz w:val="21"/>
          <w:szCs w:val="21"/>
        </w:rPr>
        <w:t>Undergraduate Programme Faculty of Medicine, Universitas Sumatera Utara, Medan, Indonesia.</w:t>
      </w:r>
    </w:p>
    <w:p w14:paraId="16B6BA86" w14:textId="7BA5EDD8" w:rsidR="00BC3177" w:rsidRPr="00BC3177" w:rsidRDefault="00A83D11" w:rsidP="00A83D11">
      <w:pPr>
        <w:rPr>
          <w:rFonts w:ascii="Times New Roman" w:hAnsi="Times New Roman" w:cs="Times New Roman"/>
          <w:i/>
          <w:iCs/>
          <w:sz w:val="21"/>
          <w:szCs w:val="21"/>
        </w:rPr>
      </w:pPr>
      <w:r w:rsidRPr="00A83D11">
        <w:rPr>
          <w:rFonts w:ascii="Times New Roman" w:hAnsi="Times New Roman" w:cs="Times New Roman"/>
          <w:i/>
          <w:iCs/>
          <w:sz w:val="21"/>
          <w:szCs w:val="21"/>
          <w:vertAlign w:val="superscript"/>
        </w:rPr>
        <w:t>2</w:t>
      </w:r>
      <w:r w:rsidRPr="00A83D11">
        <w:rPr>
          <w:rFonts w:ascii="Times New Roman" w:hAnsi="Times New Roman" w:cs="Times New Roman"/>
          <w:i/>
          <w:iCs/>
          <w:sz w:val="21"/>
          <w:szCs w:val="21"/>
        </w:rPr>
        <w:t>Department of Physiology, Faculty of Medicine, Universitas Sumatera Utara, Medan, Indonesia.</w:t>
      </w:r>
    </w:p>
    <w:p w14:paraId="7359CF41" w14:textId="77777777" w:rsidR="00A83D11" w:rsidRDefault="00A83D11" w:rsidP="00BC3177">
      <w:pPr>
        <w:rPr>
          <w:rFonts w:ascii="Times New Roman" w:hAnsi="Times New Roman" w:cs="Times New Roman"/>
          <w:i/>
          <w:iCs/>
          <w:sz w:val="21"/>
          <w:szCs w:val="21"/>
          <w:vertAlign w:val="superscript"/>
        </w:rPr>
      </w:pPr>
    </w:p>
    <w:p w14:paraId="227B0056" w14:textId="7ED8E64C" w:rsidR="00615522" w:rsidRPr="00474A92" w:rsidRDefault="00615522" w:rsidP="00BC3177">
      <w:pPr>
        <w:rPr>
          <w:rFonts w:ascii="Times New Roman" w:hAnsi="Times New Roman" w:cs="Times New Roman"/>
          <w:sz w:val="20"/>
          <w:szCs w:val="20"/>
        </w:rPr>
      </w:pPr>
      <w:r w:rsidRPr="00B22B95">
        <w:rPr>
          <w:rFonts w:ascii="Times New Roman" w:hAnsi="Times New Roman" w:cs="Times New Roman"/>
          <w:sz w:val="20"/>
          <w:szCs w:val="20"/>
          <w:vertAlign w:val="superscript"/>
        </w:rPr>
        <w:t>*</w:t>
      </w:r>
      <w:r w:rsidRPr="00474A92">
        <w:rPr>
          <w:rFonts w:ascii="Times New Roman" w:hAnsi="Times New Roman" w:cs="Times New Roman"/>
          <w:sz w:val="20"/>
          <w:szCs w:val="20"/>
        </w:rPr>
        <w:t>Corresponding Author:</w:t>
      </w:r>
      <w:r w:rsidR="006C076D">
        <w:rPr>
          <w:rFonts w:ascii="Times New Roman" w:hAnsi="Times New Roman" w:cs="Times New Roman"/>
          <w:sz w:val="20"/>
          <w:szCs w:val="20"/>
        </w:rPr>
        <w:t xml:space="preserve"> </w:t>
      </w:r>
      <w:hyperlink r:id="rId22" w:history="1">
        <w:r w:rsidR="0005732C" w:rsidRPr="0096374A">
          <w:rPr>
            <w:rStyle w:val="Hyperlink"/>
            <w:rFonts w:ascii="Times New Roman" w:hAnsi="Times New Roman" w:cs="Times New Roman"/>
            <w:sz w:val="20"/>
            <w:szCs w:val="20"/>
          </w:rPr>
          <w:t>maya@usu.ac.id</w:t>
        </w:r>
      </w:hyperlink>
      <w:r w:rsidR="00BC3177">
        <w:rPr>
          <w:rFonts w:ascii="Times New Roman" w:hAnsi="Times New Roman" w:cs="Times New Roman"/>
          <w:sz w:val="20"/>
          <w:szCs w:val="20"/>
        </w:rPr>
        <w:t xml:space="preserve"> </w:t>
      </w:r>
    </w:p>
    <w:p w14:paraId="4C117DD0" w14:textId="6217D19D" w:rsidR="00A479CC" w:rsidRPr="00A479CC" w:rsidRDefault="00A479CC" w:rsidP="00615522">
      <w:pP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1"/>
        <w:gridCol w:w="235"/>
        <w:gridCol w:w="6702"/>
      </w:tblGrid>
      <w:tr w:rsidR="00A479CC" w:rsidRPr="00A479CC" w14:paraId="34E69D1F" w14:textId="77777777" w:rsidTr="00052751">
        <w:tc>
          <w:tcPr>
            <w:tcW w:w="1401" w:type="pct"/>
            <w:tcBorders>
              <w:top w:val="single" w:sz="4" w:space="0" w:color="auto"/>
              <w:bottom w:val="single" w:sz="4" w:space="0" w:color="auto"/>
            </w:tcBorders>
          </w:tcPr>
          <w:p w14:paraId="670717A6" w14:textId="77777777" w:rsidR="00A479CC" w:rsidRPr="00A479CC" w:rsidRDefault="00A479CC" w:rsidP="00E9239C">
            <w:pPr>
              <w:pStyle w:val="InfoArtikel"/>
              <w:jc w:val="both"/>
              <w:rPr>
                <w:rFonts w:ascii="Times New Roman" w:hAnsi="Times New Roman" w:cs="Times New Roman"/>
              </w:rPr>
            </w:pPr>
            <w:r w:rsidRPr="00A479CC">
              <w:rPr>
                <w:rFonts w:ascii="Times New Roman" w:hAnsi="Times New Roman" w:cs="Times New Roman"/>
              </w:rPr>
              <w:t>ARTICLE   INFO</w:t>
            </w:r>
          </w:p>
        </w:tc>
        <w:tc>
          <w:tcPr>
            <w:tcW w:w="122" w:type="pct"/>
            <w:vMerge w:val="restart"/>
          </w:tcPr>
          <w:p w14:paraId="16232209" w14:textId="77777777" w:rsidR="00A479CC" w:rsidRPr="00AA0A4C" w:rsidRDefault="00A479CC" w:rsidP="00E9239C">
            <w:pPr>
              <w:pStyle w:val="Abstrak"/>
              <w:jc w:val="both"/>
              <w:rPr>
                <w:rFonts w:ascii="Times New Roman" w:hAnsi="Times New Roman"/>
                <w:iCs w:val="0"/>
              </w:rPr>
            </w:pPr>
          </w:p>
        </w:tc>
        <w:tc>
          <w:tcPr>
            <w:tcW w:w="3476" w:type="pct"/>
            <w:tcBorders>
              <w:top w:val="single" w:sz="4" w:space="0" w:color="auto"/>
              <w:bottom w:val="single" w:sz="4" w:space="0" w:color="auto"/>
            </w:tcBorders>
          </w:tcPr>
          <w:p w14:paraId="5CDD67DE" w14:textId="77777777" w:rsidR="00A479CC" w:rsidRPr="00AA0A4C" w:rsidRDefault="00A479CC" w:rsidP="00E9239C">
            <w:pPr>
              <w:pStyle w:val="Abstrak"/>
              <w:jc w:val="both"/>
              <w:rPr>
                <w:rFonts w:ascii="Times New Roman" w:hAnsi="Times New Roman"/>
                <w:iCs w:val="0"/>
                <w:szCs w:val="20"/>
              </w:rPr>
            </w:pPr>
            <w:r w:rsidRPr="00AA0A4C">
              <w:rPr>
                <w:rFonts w:ascii="Times New Roman" w:hAnsi="Times New Roman"/>
                <w:iCs w:val="0"/>
                <w:szCs w:val="20"/>
              </w:rPr>
              <w:t>ABSTRACT</w:t>
            </w:r>
          </w:p>
        </w:tc>
      </w:tr>
      <w:tr w:rsidR="00A479CC" w:rsidRPr="00A479CC" w14:paraId="4024765D" w14:textId="77777777" w:rsidTr="00052751">
        <w:trPr>
          <w:trHeight w:val="1136"/>
        </w:trPr>
        <w:tc>
          <w:tcPr>
            <w:tcW w:w="1401" w:type="pct"/>
            <w:tcBorders>
              <w:top w:val="single" w:sz="4" w:space="0" w:color="auto"/>
              <w:bottom w:val="single" w:sz="4" w:space="0" w:color="auto"/>
            </w:tcBorders>
          </w:tcPr>
          <w:p w14:paraId="0E267034" w14:textId="0A3A7D1B" w:rsidR="00A479CC" w:rsidRPr="00A479CC" w:rsidRDefault="00A479CC" w:rsidP="0005732C">
            <w:pPr>
              <w:pStyle w:val="Sejarahartikel"/>
              <w:tabs>
                <w:tab w:val="right" w:pos="2485"/>
              </w:tabs>
              <w:jc w:val="both"/>
              <w:rPr>
                <w:rFonts w:ascii="Times New Roman" w:hAnsi="Times New Roman" w:cs="Times New Roman"/>
                <w:i w:val="0"/>
                <w:sz w:val="18"/>
                <w:szCs w:val="18"/>
              </w:rPr>
            </w:pPr>
            <w:r w:rsidRPr="00A479CC">
              <w:rPr>
                <w:rFonts w:ascii="Times New Roman" w:hAnsi="Times New Roman" w:cs="Times New Roman"/>
                <w:i w:val="0"/>
                <w:sz w:val="18"/>
                <w:szCs w:val="18"/>
              </w:rPr>
              <w:t>Article history:</w:t>
            </w:r>
          </w:p>
          <w:p w14:paraId="642241C3" w14:textId="60FAFEB6" w:rsidR="00B728AF" w:rsidRDefault="00B728AF" w:rsidP="00B728AF">
            <w:pPr>
              <w:pStyle w:val="Isisejarahartikel"/>
              <w:rPr>
                <w:rFonts w:ascii="Times New Roman" w:hAnsi="Times New Roman" w:cs="Times New Roman"/>
                <w:sz w:val="18"/>
                <w:szCs w:val="18"/>
              </w:rPr>
            </w:pPr>
            <w:r>
              <w:rPr>
                <w:rFonts w:ascii="Times New Roman" w:hAnsi="Times New Roman" w:cs="Times New Roman"/>
                <w:sz w:val="18"/>
                <w:szCs w:val="18"/>
              </w:rPr>
              <w:t xml:space="preserve">Received </w:t>
            </w:r>
            <w:r w:rsidR="009C3377">
              <w:rPr>
                <w:rFonts w:ascii="Times New Roman" w:hAnsi="Times New Roman" w:cs="Times New Roman"/>
                <w:sz w:val="18"/>
                <w:szCs w:val="18"/>
              </w:rPr>
              <w:t>1</w:t>
            </w:r>
            <w:r w:rsidR="0005732C">
              <w:rPr>
                <w:rFonts w:ascii="Times New Roman" w:hAnsi="Times New Roman" w:cs="Times New Roman"/>
                <w:sz w:val="18"/>
                <w:szCs w:val="18"/>
              </w:rPr>
              <w:t>0</w:t>
            </w:r>
            <w:r w:rsidR="006C076D">
              <w:rPr>
                <w:rFonts w:ascii="Times New Roman" w:hAnsi="Times New Roman" w:cs="Times New Roman"/>
                <w:sz w:val="18"/>
                <w:szCs w:val="18"/>
                <w:vertAlign w:val="superscript"/>
              </w:rPr>
              <w:t>th</w:t>
            </w:r>
            <w:r>
              <w:rPr>
                <w:rFonts w:ascii="Times New Roman" w:hAnsi="Times New Roman" w:cs="Times New Roman"/>
                <w:sz w:val="18"/>
                <w:szCs w:val="18"/>
              </w:rPr>
              <w:t xml:space="preserve"> </w:t>
            </w:r>
            <w:r w:rsidR="0005732C">
              <w:rPr>
                <w:rFonts w:ascii="Times New Roman" w:hAnsi="Times New Roman" w:cs="Times New Roman"/>
                <w:sz w:val="18"/>
                <w:szCs w:val="18"/>
              </w:rPr>
              <w:t>March</w:t>
            </w:r>
            <w:r w:rsidR="00BC3177">
              <w:rPr>
                <w:rFonts w:ascii="Times New Roman" w:hAnsi="Times New Roman" w:cs="Times New Roman"/>
                <w:sz w:val="18"/>
                <w:szCs w:val="18"/>
              </w:rPr>
              <w:t xml:space="preserve"> </w:t>
            </w:r>
            <w:r>
              <w:rPr>
                <w:rFonts w:ascii="Times New Roman" w:hAnsi="Times New Roman" w:cs="Times New Roman"/>
                <w:sz w:val="18"/>
                <w:szCs w:val="18"/>
              </w:rPr>
              <w:t>202</w:t>
            </w:r>
            <w:r w:rsidR="0005732C">
              <w:rPr>
                <w:rFonts w:ascii="Times New Roman" w:hAnsi="Times New Roman" w:cs="Times New Roman"/>
                <w:sz w:val="18"/>
                <w:szCs w:val="18"/>
              </w:rPr>
              <w:t>5</w:t>
            </w:r>
            <w:r>
              <w:rPr>
                <w:rFonts w:ascii="Times New Roman" w:hAnsi="Times New Roman" w:cs="Times New Roman"/>
                <w:sz w:val="18"/>
                <w:szCs w:val="18"/>
              </w:rPr>
              <w:t xml:space="preserve"> Revised   </w:t>
            </w:r>
            <w:r w:rsidR="0005732C">
              <w:rPr>
                <w:rFonts w:ascii="Times New Roman" w:hAnsi="Times New Roman" w:cs="Times New Roman"/>
                <w:sz w:val="18"/>
                <w:szCs w:val="18"/>
              </w:rPr>
              <w:t>24</w:t>
            </w:r>
            <w:r>
              <w:rPr>
                <w:rFonts w:ascii="Times New Roman" w:hAnsi="Times New Roman" w:cs="Times New Roman"/>
                <w:sz w:val="18"/>
                <w:szCs w:val="18"/>
                <w:vertAlign w:val="superscript"/>
              </w:rPr>
              <w:t>th</w:t>
            </w:r>
            <w:r>
              <w:rPr>
                <w:rFonts w:ascii="Times New Roman" w:hAnsi="Times New Roman" w:cs="Times New Roman"/>
                <w:sz w:val="18"/>
                <w:szCs w:val="18"/>
              </w:rPr>
              <w:t xml:space="preserve"> Ma</w:t>
            </w:r>
            <w:r w:rsidR="0005732C">
              <w:rPr>
                <w:rFonts w:ascii="Times New Roman" w:hAnsi="Times New Roman" w:cs="Times New Roman"/>
                <w:sz w:val="18"/>
                <w:szCs w:val="18"/>
              </w:rPr>
              <w:t>y</w:t>
            </w:r>
            <w:r>
              <w:rPr>
                <w:rFonts w:ascii="Times New Roman" w:hAnsi="Times New Roman" w:cs="Times New Roman"/>
                <w:sz w:val="18"/>
                <w:szCs w:val="18"/>
              </w:rPr>
              <w:t xml:space="preserve"> 202</w:t>
            </w:r>
            <w:r w:rsidR="009E3150">
              <w:rPr>
                <w:rFonts w:ascii="Times New Roman" w:hAnsi="Times New Roman" w:cs="Times New Roman"/>
                <w:sz w:val="18"/>
                <w:szCs w:val="18"/>
              </w:rPr>
              <w:t>5</w:t>
            </w:r>
            <w:r>
              <w:rPr>
                <w:rFonts w:ascii="Times New Roman" w:hAnsi="Times New Roman" w:cs="Times New Roman"/>
                <w:sz w:val="18"/>
                <w:szCs w:val="18"/>
              </w:rPr>
              <w:t xml:space="preserve"> </w:t>
            </w:r>
          </w:p>
          <w:p w14:paraId="2AC29D5B" w14:textId="43A447A5" w:rsidR="00AA0A4C" w:rsidRPr="007E0662" w:rsidRDefault="00B728AF" w:rsidP="00B728AF">
            <w:pPr>
              <w:pStyle w:val="Isisejarahartikel"/>
              <w:rPr>
                <w:rFonts w:ascii="Times New Roman" w:hAnsi="Times New Roman" w:cs="Times New Roman"/>
                <w:sz w:val="18"/>
                <w:szCs w:val="18"/>
              </w:rPr>
            </w:pPr>
            <w:r>
              <w:rPr>
                <w:rFonts w:ascii="Times New Roman" w:hAnsi="Times New Roman" w:cs="Times New Roman"/>
                <w:sz w:val="18"/>
                <w:szCs w:val="18"/>
              </w:rPr>
              <w:t xml:space="preserve">Accepted </w:t>
            </w:r>
            <w:r w:rsidR="0005732C">
              <w:rPr>
                <w:rFonts w:ascii="Times New Roman" w:hAnsi="Times New Roman" w:cs="Times New Roman"/>
                <w:sz w:val="18"/>
                <w:szCs w:val="18"/>
              </w:rPr>
              <w:t>18</w:t>
            </w:r>
            <w:r>
              <w:rPr>
                <w:rFonts w:ascii="Times New Roman" w:hAnsi="Times New Roman" w:cs="Times New Roman"/>
                <w:sz w:val="18"/>
                <w:szCs w:val="18"/>
                <w:vertAlign w:val="superscript"/>
              </w:rPr>
              <w:t>th</w:t>
            </w:r>
            <w:r>
              <w:rPr>
                <w:rFonts w:ascii="Times New Roman" w:hAnsi="Times New Roman" w:cs="Times New Roman"/>
                <w:sz w:val="18"/>
                <w:szCs w:val="18"/>
              </w:rPr>
              <w:t xml:space="preserve"> </w:t>
            </w:r>
            <w:r w:rsidR="0005732C">
              <w:rPr>
                <w:rFonts w:ascii="Times New Roman" w:hAnsi="Times New Roman" w:cs="Times New Roman"/>
                <w:sz w:val="18"/>
                <w:szCs w:val="18"/>
              </w:rPr>
              <w:t>June</w:t>
            </w:r>
            <w:r>
              <w:rPr>
                <w:rFonts w:ascii="Times New Roman" w:hAnsi="Times New Roman" w:cs="Times New Roman"/>
                <w:sz w:val="18"/>
                <w:szCs w:val="18"/>
              </w:rPr>
              <w:t xml:space="preserve"> 202</w:t>
            </w:r>
            <w:r w:rsidR="009E3150">
              <w:rPr>
                <w:rFonts w:ascii="Times New Roman" w:hAnsi="Times New Roman" w:cs="Times New Roman"/>
                <w:sz w:val="18"/>
                <w:szCs w:val="18"/>
              </w:rPr>
              <w:t>5</w:t>
            </w:r>
            <w:r>
              <w:rPr>
                <w:rFonts w:ascii="Times New Roman" w:hAnsi="Times New Roman" w:cs="Times New Roman"/>
                <w:sz w:val="18"/>
                <w:szCs w:val="18"/>
              </w:rPr>
              <w:t xml:space="preserve"> </w:t>
            </w:r>
            <w:r w:rsidR="00AA0A4C" w:rsidRPr="007E0662">
              <w:rPr>
                <w:rFonts w:ascii="Times New Roman" w:hAnsi="Times New Roman" w:cs="Times New Roman"/>
                <w:sz w:val="18"/>
                <w:szCs w:val="18"/>
              </w:rPr>
              <w:t xml:space="preserve">Available online </w:t>
            </w:r>
          </w:p>
          <w:p w14:paraId="071B8873" w14:textId="77777777" w:rsidR="00AA0A4C" w:rsidRPr="007E0662" w:rsidRDefault="00AA0A4C" w:rsidP="00AA0A4C">
            <w:pPr>
              <w:pStyle w:val="Isisejarahartikel"/>
              <w:jc w:val="both"/>
              <w:rPr>
                <w:rFonts w:ascii="Times New Roman" w:hAnsi="Times New Roman" w:cs="Times New Roman"/>
                <w:sz w:val="18"/>
                <w:szCs w:val="18"/>
              </w:rPr>
            </w:pPr>
            <w:hyperlink r:id="rId23" w:history="1">
              <w:r w:rsidRPr="007E0662">
                <w:rPr>
                  <w:rStyle w:val="Hyperlink"/>
                  <w:rFonts w:ascii="Times New Roman" w:hAnsi="Times New Roman" w:cs="Times New Roman"/>
                  <w:sz w:val="18"/>
                  <w:szCs w:val="18"/>
                </w:rPr>
                <w:t>https://talenta.usu.ac.id/jst/index</w:t>
              </w:r>
            </w:hyperlink>
          </w:p>
          <w:p w14:paraId="464E55D4" w14:textId="77777777" w:rsidR="00AA0A4C" w:rsidRPr="007E0662" w:rsidRDefault="00AA0A4C" w:rsidP="00AA0A4C">
            <w:pPr>
              <w:pStyle w:val="Isisejarahartikel"/>
              <w:jc w:val="both"/>
              <w:rPr>
                <w:rFonts w:ascii="Times New Roman" w:hAnsi="Times New Roman" w:cs="Times New Roman"/>
                <w:sz w:val="18"/>
                <w:szCs w:val="18"/>
              </w:rPr>
            </w:pPr>
          </w:p>
          <w:p w14:paraId="463F8CBE" w14:textId="77777777" w:rsidR="00AA0A4C" w:rsidRPr="007E0662" w:rsidRDefault="00AA0A4C" w:rsidP="00AA0A4C">
            <w:pPr>
              <w:pStyle w:val="Default"/>
              <w:jc w:val="both"/>
              <w:rPr>
                <w:rFonts w:ascii="Times New Roman" w:hAnsi="Times New Roman" w:cs="Times New Roman"/>
                <w:sz w:val="18"/>
                <w:szCs w:val="18"/>
              </w:rPr>
            </w:pPr>
            <w:r w:rsidRPr="007E0662">
              <w:rPr>
                <w:rFonts w:ascii="Times New Roman" w:hAnsi="Times New Roman" w:cs="Times New Roman"/>
                <w:sz w:val="18"/>
                <w:szCs w:val="18"/>
              </w:rPr>
              <w:t>E-ISSN: 2621-4830</w:t>
            </w:r>
          </w:p>
          <w:p w14:paraId="0F072FFD" w14:textId="77777777" w:rsidR="00AA0A4C" w:rsidRPr="007E0662" w:rsidRDefault="00AA0A4C" w:rsidP="00AA0A4C">
            <w:pPr>
              <w:pStyle w:val="Default"/>
              <w:jc w:val="both"/>
              <w:rPr>
                <w:rFonts w:ascii="Times New Roman" w:hAnsi="Times New Roman" w:cs="Times New Roman"/>
                <w:sz w:val="18"/>
                <w:szCs w:val="18"/>
              </w:rPr>
            </w:pPr>
            <w:r w:rsidRPr="007E0662">
              <w:rPr>
                <w:rFonts w:ascii="Times New Roman" w:hAnsi="Times New Roman" w:cs="Times New Roman"/>
                <w:sz w:val="18"/>
                <w:szCs w:val="18"/>
              </w:rPr>
              <w:t>P-ISSN: 2621-2560</w:t>
            </w:r>
          </w:p>
          <w:p w14:paraId="03C681B5" w14:textId="77777777" w:rsidR="00A479CC" w:rsidRPr="00A479CC" w:rsidRDefault="00A479CC" w:rsidP="00E9239C">
            <w:pPr>
              <w:pStyle w:val="Isisejarahartikel"/>
              <w:jc w:val="both"/>
              <w:rPr>
                <w:rFonts w:ascii="Times New Roman" w:hAnsi="Times New Roman" w:cs="Times New Roman"/>
                <w:sz w:val="18"/>
                <w:szCs w:val="18"/>
              </w:rPr>
            </w:pPr>
          </w:p>
        </w:tc>
        <w:tc>
          <w:tcPr>
            <w:tcW w:w="122" w:type="pct"/>
            <w:vMerge/>
          </w:tcPr>
          <w:p w14:paraId="716AAD88" w14:textId="77777777" w:rsidR="00A479CC" w:rsidRPr="00AA0A4C" w:rsidRDefault="00A479CC" w:rsidP="00E9239C">
            <w:pPr>
              <w:pStyle w:val="Isiabstrak"/>
              <w:rPr>
                <w:rFonts w:ascii="Times New Roman" w:hAnsi="Times New Roman" w:cs="Times New Roman"/>
                <w:iCs w:val="0"/>
              </w:rPr>
            </w:pPr>
          </w:p>
        </w:tc>
        <w:tc>
          <w:tcPr>
            <w:tcW w:w="3476" w:type="pct"/>
            <w:vMerge w:val="restart"/>
            <w:tcBorders>
              <w:top w:val="single" w:sz="4" w:space="0" w:color="auto"/>
            </w:tcBorders>
          </w:tcPr>
          <w:p w14:paraId="24901DC3" w14:textId="34FA74D8" w:rsidR="00A479CC" w:rsidRPr="00AA0A4C" w:rsidRDefault="0005732C" w:rsidP="00E9239C">
            <w:pPr>
              <w:pStyle w:val="Isiabstrak"/>
              <w:rPr>
                <w:rFonts w:ascii="Times New Roman" w:hAnsi="Times New Roman" w:cs="Times New Roman"/>
                <w:iCs w:val="0"/>
                <w:sz w:val="20"/>
                <w:szCs w:val="20"/>
              </w:rPr>
            </w:pPr>
            <w:r w:rsidRPr="0005732C">
              <w:rPr>
                <w:rFonts w:ascii="Times New Roman" w:hAnsi="Times New Roman" w:cs="Times New Roman"/>
                <w:iCs w:val="0"/>
                <w:sz w:val="20"/>
                <w:szCs w:val="20"/>
              </w:rPr>
              <w:t xml:space="preserve">Dysmenorrhea is a burden on women's health in the world due to its high prevalence. Dysmenorrhea is often associated with several risk factors, one of which is eating habits. The consumption of fast food, which has become a habit of people in the era of globalization, is reported to affect the incidence and intensity of dysmenorrhea. This Community Service aims to socialize the composition and nutritional value of healthy food, the composition and nutritional value of fast food, dysmenorrhea and how it affects daily life as well as the effect of excessive consumption of fast food on dysmenorrhea in the community which was carried out at Prof. Dr. </w:t>
            </w:r>
            <w:proofErr w:type="spellStart"/>
            <w:r w:rsidRPr="0005732C">
              <w:rPr>
                <w:rFonts w:ascii="Times New Roman" w:hAnsi="Times New Roman" w:cs="Times New Roman"/>
                <w:iCs w:val="0"/>
                <w:sz w:val="20"/>
                <w:szCs w:val="20"/>
              </w:rPr>
              <w:t>Chairuddin</w:t>
            </w:r>
            <w:proofErr w:type="spellEnd"/>
            <w:r w:rsidRPr="0005732C">
              <w:rPr>
                <w:rFonts w:ascii="Times New Roman" w:hAnsi="Times New Roman" w:cs="Times New Roman"/>
                <w:iCs w:val="0"/>
                <w:sz w:val="20"/>
                <w:szCs w:val="20"/>
              </w:rPr>
              <w:t xml:space="preserve"> P. Lubis Hospital, Medan, North Sumatra. This community service activity consists of two stages, namely providing education in the form of posters containing material and questions and answers or discussions on related health topics, then handing over the material to the community to be able to practice the knowledge gained so that people's knowledge increases and can be applied to daily life, with the hope that in the future dysmenorrhea disorders caused by excessive fast food intake which causes limitations In carrying out daily activities can be avoided and no longer become one of the largest contributors to health problems in the world and no longer a burden to women's health in the world.</w:t>
            </w:r>
          </w:p>
          <w:p w14:paraId="74DC3D31" w14:textId="12D85D77" w:rsidR="00A479CC" w:rsidRPr="00BC5C63" w:rsidRDefault="00A479CC" w:rsidP="00E9239C">
            <w:pPr>
              <w:pStyle w:val="Isikeywords"/>
              <w:jc w:val="both"/>
              <w:rPr>
                <w:rFonts w:ascii="Times New Roman" w:hAnsi="Times New Roman" w:cs="Times New Roman"/>
                <w:i w:val="0"/>
                <w:sz w:val="20"/>
                <w:szCs w:val="20"/>
                <w:lang w:val="en-ID"/>
              </w:rPr>
            </w:pPr>
            <w:r w:rsidRPr="00AA0A4C">
              <w:rPr>
                <w:rFonts w:ascii="Times New Roman" w:hAnsi="Times New Roman" w:cs="Times New Roman"/>
                <w:b/>
                <w:bCs/>
                <w:i w:val="0"/>
                <w:sz w:val="20"/>
                <w:szCs w:val="20"/>
              </w:rPr>
              <w:t>Keyword:</w:t>
            </w:r>
            <w:r w:rsidRPr="00AA0A4C">
              <w:rPr>
                <w:rFonts w:ascii="Times New Roman" w:hAnsi="Times New Roman" w:cs="Times New Roman"/>
                <w:i w:val="0"/>
                <w:sz w:val="20"/>
                <w:szCs w:val="20"/>
              </w:rPr>
              <w:t xml:space="preserve"> </w:t>
            </w:r>
            <w:r w:rsidR="0005732C" w:rsidRPr="0005732C">
              <w:rPr>
                <w:rFonts w:ascii="Times New Roman" w:hAnsi="Times New Roman" w:cs="Times New Roman"/>
                <w:i w:val="0"/>
                <w:sz w:val="20"/>
                <w:szCs w:val="20"/>
              </w:rPr>
              <w:t>Dysmenorrhea, Fast Food, Menstrual Cramps, Period Pain</w:t>
            </w:r>
          </w:p>
        </w:tc>
      </w:tr>
      <w:tr w:rsidR="00A479CC" w:rsidRPr="00A479CC" w14:paraId="5B79D995" w14:textId="77777777" w:rsidTr="00052751">
        <w:trPr>
          <w:trHeight w:val="447"/>
        </w:trPr>
        <w:tc>
          <w:tcPr>
            <w:tcW w:w="1401" w:type="pct"/>
            <w:vMerge w:val="restart"/>
            <w:tcBorders>
              <w:top w:val="single" w:sz="4" w:space="0" w:color="auto"/>
              <w:bottom w:val="single" w:sz="4" w:space="0" w:color="auto"/>
            </w:tcBorders>
          </w:tcPr>
          <w:p w14:paraId="51DDA779" w14:textId="5687AF2D" w:rsidR="00A479CC" w:rsidRDefault="00A479CC" w:rsidP="00E9239C">
            <w:pPr>
              <w:pStyle w:val="Isisitasi"/>
              <w:jc w:val="both"/>
              <w:rPr>
                <w:rFonts w:ascii="Times New Roman" w:hAnsi="Times New Roman" w:cs="Times New Roman"/>
                <w:b/>
                <w:bCs/>
                <w:sz w:val="18"/>
                <w:szCs w:val="18"/>
              </w:rPr>
            </w:pPr>
            <w:r w:rsidRPr="00A479CC">
              <w:rPr>
                <w:rFonts w:ascii="Times New Roman" w:hAnsi="Times New Roman" w:cs="Times New Roman"/>
                <w:b/>
                <w:bCs/>
                <w:sz w:val="18"/>
                <w:szCs w:val="18"/>
                <w:lang w:val="en-ID"/>
              </w:rPr>
              <w:t>How to cite</w:t>
            </w:r>
            <w:r w:rsidRPr="00A479CC">
              <w:rPr>
                <w:rFonts w:ascii="Times New Roman" w:hAnsi="Times New Roman" w:cs="Times New Roman"/>
                <w:b/>
                <w:bCs/>
                <w:sz w:val="18"/>
                <w:szCs w:val="18"/>
              </w:rPr>
              <w:t xml:space="preserve">: </w:t>
            </w:r>
          </w:p>
          <w:p w14:paraId="3F6EB70E" w14:textId="70AA10C2" w:rsidR="00A479CC" w:rsidRPr="00AA0A4C" w:rsidRDefault="0005732C" w:rsidP="00101405">
            <w:pPr>
              <w:pStyle w:val="Isisitasi"/>
              <w:jc w:val="both"/>
              <w:rPr>
                <w:rFonts w:ascii="Times New Roman" w:hAnsi="Times New Roman" w:cs="Times New Roman"/>
                <w:sz w:val="18"/>
                <w:szCs w:val="18"/>
                <w:lang w:val="en-US"/>
              </w:rPr>
            </w:pPr>
            <w:r>
              <w:rPr>
                <w:rFonts w:ascii="Times New Roman" w:hAnsi="Times New Roman" w:cs="Times New Roman"/>
                <w:sz w:val="18"/>
                <w:szCs w:val="18"/>
              </w:rPr>
              <w:t>V. Wongso, M. Savira, E.R. Megawati, D. Ardinata, M. Daulay, N. Meutiya, Y. Machrina, S. Azmelia</w:t>
            </w:r>
            <w:r w:rsidR="00AA0A4C" w:rsidRPr="00232E36">
              <w:rPr>
                <w:rFonts w:ascii="Times New Roman" w:hAnsi="Times New Roman" w:cs="Times New Roman"/>
                <w:sz w:val="18"/>
                <w:szCs w:val="18"/>
              </w:rPr>
              <w:t xml:space="preserve"> </w:t>
            </w:r>
            <w:r w:rsidR="00101405" w:rsidRPr="00232E36">
              <w:rPr>
                <w:rFonts w:ascii="Times New Roman" w:hAnsi="Times New Roman" w:cs="Times New Roman"/>
                <w:sz w:val="18"/>
                <w:szCs w:val="18"/>
              </w:rPr>
              <w:t>“</w:t>
            </w:r>
            <w:r w:rsidRPr="0005732C">
              <w:rPr>
                <w:rFonts w:ascii="Times New Roman" w:hAnsi="Times New Roman" w:cs="Times New Roman"/>
                <w:sz w:val="18"/>
                <w:szCs w:val="18"/>
              </w:rPr>
              <w:t>Education and socialization of fast food negative impacts in preventing dysmenorrhea on adult women at Prof. Dr. Chairuddin P. Lubis Hospital, Medan, North Sumatra community</w:t>
            </w:r>
            <w:r w:rsidR="00101405" w:rsidRPr="00232E36">
              <w:rPr>
                <w:rFonts w:ascii="Times New Roman" w:hAnsi="Times New Roman" w:cs="Times New Roman"/>
                <w:sz w:val="18"/>
                <w:szCs w:val="18"/>
              </w:rPr>
              <w:t xml:space="preserve">,” </w:t>
            </w:r>
            <w:r w:rsidR="00AA0A4C" w:rsidRPr="00232E36">
              <w:rPr>
                <w:rFonts w:ascii="Times New Roman" w:hAnsi="Times New Roman" w:cs="Times New Roman"/>
                <w:i/>
                <w:iCs/>
                <w:sz w:val="18"/>
                <w:szCs w:val="18"/>
                <w:lang w:val="en-US"/>
              </w:rPr>
              <w:t xml:space="preserve">Journal </w:t>
            </w:r>
            <w:proofErr w:type="spellStart"/>
            <w:r w:rsidR="00AA0A4C" w:rsidRPr="00232E36">
              <w:rPr>
                <w:rFonts w:ascii="Times New Roman" w:hAnsi="Times New Roman" w:cs="Times New Roman"/>
                <w:i/>
                <w:iCs/>
                <w:sz w:val="18"/>
                <w:szCs w:val="18"/>
                <w:lang w:val="en-US"/>
              </w:rPr>
              <w:t>Saintech</w:t>
            </w:r>
            <w:proofErr w:type="spellEnd"/>
            <w:r w:rsidR="00AA0A4C" w:rsidRPr="00232E36">
              <w:rPr>
                <w:rFonts w:ascii="Times New Roman" w:hAnsi="Times New Roman" w:cs="Times New Roman"/>
                <w:i/>
                <w:iCs/>
                <w:sz w:val="18"/>
                <w:szCs w:val="18"/>
                <w:lang w:val="en-US"/>
              </w:rPr>
              <w:t xml:space="preserve"> Transfer</w:t>
            </w:r>
            <w:r w:rsidR="00101405" w:rsidRPr="00232E36">
              <w:rPr>
                <w:rFonts w:ascii="Times New Roman" w:hAnsi="Times New Roman" w:cs="Times New Roman"/>
                <w:sz w:val="18"/>
                <w:szCs w:val="18"/>
              </w:rPr>
              <w:t>, vol</w:t>
            </w:r>
            <w:r w:rsidR="00101405" w:rsidRPr="003F3F97">
              <w:rPr>
                <w:rFonts w:ascii="Times New Roman" w:hAnsi="Times New Roman" w:cs="Times New Roman"/>
                <w:sz w:val="18"/>
                <w:szCs w:val="18"/>
              </w:rPr>
              <w:t xml:space="preserve">. </w:t>
            </w:r>
            <w:r w:rsidR="00B172B2">
              <w:rPr>
                <w:rFonts w:ascii="Times New Roman" w:hAnsi="Times New Roman" w:cs="Times New Roman"/>
                <w:sz w:val="18"/>
                <w:szCs w:val="18"/>
              </w:rPr>
              <w:t>8</w:t>
            </w:r>
            <w:r w:rsidR="00101405" w:rsidRPr="003F3F97">
              <w:rPr>
                <w:rFonts w:ascii="Times New Roman" w:hAnsi="Times New Roman" w:cs="Times New Roman"/>
                <w:sz w:val="18"/>
                <w:szCs w:val="18"/>
              </w:rPr>
              <w:t xml:space="preserve">, no. </w:t>
            </w:r>
            <w:r w:rsidR="00232E36">
              <w:rPr>
                <w:rFonts w:ascii="Times New Roman" w:hAnsi="Times New Roman" w:cs="Times New Roman"/>
                <w:sz w:val="18"/>
                <w:szCs w:val="18"/>
              </w:rPr>
              <w:t>2.</w:t>
            </w:r>
            <w:r w:rsidR="00AA0A4C" w:rsidRPr="003F3F97">
              <w:rPr>
                <w:rFonts w:ascii="Times New Roman" w:hAnsi="Times New Roman" w:cs="Times New Roman"/>
                <w:sz w:val="18"/>
                <w:szCs w:val="18"/>
                <w:lang w:val="en-US"/>
              </w:rPr>
              <w:t xml:space="preserve"> </w:t>
            </w:r>
            <w:r w:rsidR="00330100" w:rsidRPr="003F3F97">
              <w:rPr>
                <w:rFonts w:ascii="Times New Roman" w:hAnsi="Times New Roman" w:cs="Times New Roman"/>
                <w:sz w:val="18"/>
                <w:szCs w:val="18"/>
                <w:lang w:val="en-US"/>
              </w:rPr>
              <w:t>pp</w:t>
            </w:r>
            <w:r w:rsidR="00330100" w:rsidRPr="00BD2CD5">
              <w:rPr>
                <w:rFonts w:ascii="Times New Roman" w:hAnsi="Times New Roman" w:cs="Times New Roman"/>
                <w:sz w:val="18"/>
                <w:szCs w:val="18"/>
                <w:lang w:val="en-US"/>
              </w:rPr>
              <w:t>.</w:t>
            </w:r>
            <w:r w:rsidR="006C1567" w:rsidRPr="00BD2CD5">
              <w:rPr>
                <w:rFonts w:ascii="Times New Roman" w:hAnsi="Times New Roman" w:cs="Times New Roman"/>
                <w:sz w:val="18"/>
                <w:szCs w:val="18"/>
                <w:lang w:val="en-US"/>
              </w:rPr>
              <w:t xml:space="preserve"> </w:t>
            </w:r>
            <w:r w:rsidR="001F3D7D">
              <w:rPr>
                <w:rFonts w:ascii="Times New Roman" w:hAnsi="Times New Roman" w:cs="Times New Roman"/>
                <w:sz w:val="18"/>
                <w:szCs w:val="18"/>
                <w:lang w:val="en-US"/>
              </w:rPr>
              <w:t>125</w:t>
            </w:r>
            <w:r w:rsidR="00A81B1E" w:rsidRPr="00BD2CD5">
              <w:rPr>
                <w:rFonts w:ascii="Times New Roman" w:hAnsi="Times New Roman" w:cs="Times New Roman"/>
                <w:sz w:val="18"/>
                <w:szCs w:val="18"/>
                <w:lang w:val="en-US"/>
              </w:rPr>
              <w:t>-</w:t>
            </w:r>
            <w:r w:rsidR="00BD2CD5" w:rsidRPr="00BD2CD5">
              <w:rPr>
                <w:rFonts w:ascii="Times New Roman" w:hAnsi="Times New Roman" w:cs="Times New Roman"/>
                <w:sz w:val="18"/>
                <w:szCs w:val="18"/>
                <w:lang w:val="en-US"/>
              </w:rPr>
              <w:t>13</w:t>
            </w:r>
            <w:r w:rsidR="001F3D7D">
              <w:rPr>
                <w:rFonts w:ascii="Times New Roman" w:hAnsi="Times New Roman" w:cs="Times New Roman"/>
                <w:sz w:val="18"/>
                <w:szCs w:val="18"/>
                <w:lang w:val="en-US"/>
              </w:rPr>
              <w:t>1</w:t>
            </w:r>
            <w:r w:rsidR="0079482E" w:rsidRPr="00BD2CD5">
              <w:rPr>
                <w:rFonts w:ascii="Times New Roman" w:hAnsi="Times New Roman" w:cs="Times New Roman"/>
                <w:sz w:val="18"/>
                <w:szCs w:val="18"/>
                <w:lang w:val="en-US"/>
              </w:rPr>
              <w:t>.</w:t>
            </w:r>
            <w:r w:rsidR="00330100" w:rsidRPr="00BD2CD5">
              <w:rPr>
                <w:rFonts w:ascii="Times New Roman" w:hAnsi="Times New Roman" w:cs="Times New Roman"/>
                <w:sz w:val="18"/>
                <w:szCs w:val="18"/>
                <w:lang w:val="en-US"/>
              </w:rPr>
              <w:t xml:space="preserve"> </w:t>
            </w:r>
            <w:r w:rsidR="00AA0A4C" w:rsidRPr="00BD2CD5">
              <w:rPr>
                <w:rFonts w:ascii="Times New Roman" w:hAnsi="Times New Roman" w:cs="Times New Roman"/>
                <w:sz w:val="18"/>
                <w:szCs w:val="18"/>
                <w:lang w:val="en-US"/>
              </w:rPr>
              <w:t>202</w:t>
            </w:r>
            <w:r w:rsidR="00B172B2" w:rsidRPr="00BD2CD5">
              <w:rPr>
                <w:rFonts w:ascii="Times New Roman" w:hAnsi="Times New Roman" w:cs="Times New Roman"/>
                <w:sz w:val="18"/>
                <w:szCs w:val="18"/>
                <w:lang w:val="en-US"/>
              </w:rPr>
              <w:t>5</w:t>
            </w:r>
            <w:r w:rsidR="00AA0A4C" w:rsidRPr="00BD2CD5">
              <w:rPr>
                <w:rFonts w:ascii="Times New Roman" w:hAnsi="Times New Roman" w:cs="Times New Roman"/>
                <w:sz w:val="18"/>
                <w:szCs w:val="18"/>
                <w:lang w:val="en-US"/>
              </w:rPr>
              <w:t>.</w:t>
            </w:r>
            <w:r w:rsidR="00CF787B" w:rsidRPr="00BD2CD5">
              <w:rPr>
                <w:rFonts w:ascii="Times New Roman" w:hAnsi="Times New Roman" w:cs="Times New Roman"/>
                <w:sz w:val="18"/>
                <w:szCs w:val="18"/>
                <w:lang w:val="en-US"/>
              </w:rPr>
              <w:t xml:space="preserve"> </w:t>
            </w:r>
          </w:p>
        </w:tc>
        <w:tc>
          <w:tcPr>
            <w:tcW w:w="122" w:type="pct"/>
            <w:vMerge/>
          </w:tcPr>
          <w:p w14:paraId="157175B8" w14:textId="77777777" w:rsidR="00A479CC" w:rsidRPr="00AA0A4C" w:rsidRDefault="00A479CC" w:rsidP="00E9239C">
            <w:pPr>
              <w:pStyle w:val="Isiabstract"/>
              <w:rPr>
                <w:rFonts w:ascii="Times New Roman" w:hAnsi="Times New Roman" w:cs="Times New Roman"/>
                <w:i w:val="0"/>
                <w:sz w:val="15"/>
              </w:rPr>
            </w:pPr>
          </w:p>
        </w:tc>
        <w:tc>
          <w:tcPr>
            <w:tcW w:w="3476" w:type="pct"/>
            <w:vMerge/>
            <w:tcBorders>
              <w:bottom w:val="single" w:sz="4" w:space="0" w:color="auto"/>
            </w:tcBorders>
          </w:tcPr>
          <w:p w14:paraId="3CBDE152" w14:textId="77777777" w:rsidR="00A479CC" w:rsidRPr="00AA0A4C" w:rsidRDefault="00A479CC" w:rsidP="00E9239C">
            <w:pPr>
              <w:pStyle w:val="Isiabstract"/>
              <w:rPr>
                <w:rFonts w:ascii="Times New Roman" w:hAnsi="Times New Roman" w:cs="Times New Roman"/>
                <w:i w:val="0"/>
                <w:sz w:val="20"/>
                <w:szCs w:val="20"/>
              </w:rPr>
            </w:pPr>
          </w:p>
        </w:tc>
      </w:tr>
      <w:tr w:rsidR="00A479CC" w:rsidRPr="00A479CC" w14:paraId="65C94453" w14:textId="77777777" w:rsidTr="00052751">
        <w:trPr>
          <w:trHeight w:val="170"/>
        </w:trPr>
        <w:tc>
          <w:tcPr>
            <w:tcW w:w="1401" w:type="pct"/>
            <w:vMerge/>
            <w:tcBorders>
              <w:bottom w:val="single" w:sz="4" w:space="0" w:color="auto"/>
            </w:tcBorders>
          </w:tcPr>
          <w:p w14:paraId="6C9D1E50" w14:textId="77777777" w:rsidR="00A479CC" w:rsidRPr="00A479CC" w:rsidRDefault="00A479CC" w:rsidP="00E9239C">
            <w:pPr>
              <w:pStyle w:val="Katakunci"/>
              <w:jc w:val="both"/>
              <w:rPr>
                <w:rFonts w:ascii="Times New Roman" w:hAnsi="Times New Roman" w:cs="Times New Roman"/>
                <w:i w:val="0"/>
                <w:sz w:val="18"/>
                <w:szCs w:val="18"/>
              </w:rPr>
            </w:pPr>
          </w:p>
        </w:tc>
        <w:tc>
          <w:tcPr>
            <w:tcW w:w="122" w:type="pct"/>
            <w:vMerge/>
          </w:tcPr>
          <w:p w14:paraId="62A0E68F" w14:textId="77777777" w:rsidR="00A479CC" w:rsidRPr="00AA0A4C" w:rsidRDefault="00A479CC" w:rsidP="00E9239C">
            <w:pPr>
              <w:pStyle w:val="Isiabstract"/>
              <w:rPr>
                <w:rFonts w:ascii="Times New Roman" w:hAnsi="Times New Roman" w:cs="Times New Roman"/>
                <w:i w:val="0"/>
                <w:sz w:val="15"/>
              </w:rPr>
            </w:pPr>
          </w:p>
        </w:tc>
        <w:tc>
          <w:tcPr>
            <w:tcW w:w="3476" w:type="pct"/>
            <w:tcBorders>
              <w:top w:val="single" w:sz="4" w:space="0" w:color="auto"/>
              <w:bottom w:val="single" w:sz="4" w:space="0" w:color="auto"/>
            </w:tcBorders>
          </w:tcPr>
          <w:p w14:paraId="51B9F3C2" w14:textId="77777777" w:rsidR="00A479CC" w:rsidRPr="00AA0A4C" w:rsidRDefault="00A479CC" w:rsidP="00E9239C">
            <w:pPr>
              <w:pStyle w:val="Isiabstract"/>
              <w:rPr>
                <w:rFonts w:ascii="Times New Roman" w:hAnsi="Times New Roman" w:cs="Times New Roman"/>
                <w:b/>
                <w:bCs/>
                <w:i w:val="0"/>
                <w:sz w:val="20"/>
                <w:szCs w:val="20"/>
              </w:rPr>
            </w:pPr>
            <w:r w:rsidRPr="00AA0A4C">
              <w:rPr>
                <w:rFonts w:ascii="Times New Roman" w:hAnsi="Times New Roman" w:cs="Times New Roman"/>
                <w:b/>
                <w:bCs/>
                <w:i w:val="0"/>
                <w:sz w:val="20"/>
                <w:szCs w:val="20"/>
              </w:rPr>
              <w:t>ABSTRAK</w:t>
            </w:r>
          </w:p>
        </w:tc>
      </w:tr>
      <w:tr w:rsidR="00A479CC" w:rsidRPr="008100DF" w14:paraId="7F0E269F" w14:textId="77777777" w:rsidTr="00095344">
        <w:trPr>
          <w:trHeight w:val="1124"/>
        </w:trPr>
        <w:tc>
          <w:tcPr>
            <w:tcW w:w="1401" w:type="pct"/>
            <w:vMerge/>
            <w:tcBorders>
              <w:bottom w:val="single" w:sz="4" w:space="0" w:color="auto"/>
            </w:tcBorders>
          </w:tcPr>
          <w:p w14:paraId="754EFEBD" w14:textId="77777777" w:rsidR="00A479CC" w:rsidRPr="00A479CC" w:rsidRDefault="00A479CC" w:rsidP="00E9239C">
            <w:pPr>
              <w:pStyle w:val="Katakunci"/>
              <w:jc w:val="both"/>
              <w:rPr>
                <w:rFonts w:ascii="Times New Roman" w:hAnsi="Times New Roman" w:cs="Times New Roman"/>
                <w:i w:val="0"/>
                <w:sz w:val="18"/>
                <w:szCs w:val="18"/>
              </w:rPr>
            </w:pPr>
          </w:p>
        </w:tc>
        <w:tc>
          <w:tcPr>
            <w:tcW w:w="122" w:type="pct"/>
            <w:vMerge/>
          </w:tcPr>
          <w:p w14:paraId="728F89A6" w14:textId="77777777" w:rsidR="00A479CC" w:rsidRPr="00AA0A4C" w:rsidRDefault="00A479CC" w:rsidP="00E9239C">
            <w:pPr>
              <w:pStyle w:val="Isiabstract"/>
              <w:rPr>
                <w:rFonts w:ascii="Times New Roman" w:hAnsi="Times New Roman" w:cs="Times New Roman"/>
                <w:i w:val="0"/>
                <w:sz w:val="15"/>
              </w:rPr>
            </w:pPr>
          </w:p>
        </w:tc>
        <w:tc>
          <w:tcPr>
            <w:tcW w:w="3476" w:type="pct"/>
            <w:vMerge w:val="restart"/>
            <w:tcBorders>
              <w:top w:val="single" w:sz="4" w:space="0" w:color="auto"/>
            </w:tcBorders>
          </w:tcPr>
          <w:p w14:paraId="621F7A5A" w14:textId="39D6065C" w:rsidR="00FD5C78" w:rsidRPr="00BC5C63" w:rsidRDefault="0005732C" w:rsidP="00E9239C">
            <w:pPr>
              <w:pStyle w:val="Isiabstrak"/>
              <w:rPr>
                <w:rFonts w:ascii="Times New Roman" w:hAnsi="Times New Roman" w:cs="Times New Roman"/>
                <w:iCs w:val="0"/>
                <w:sz w:val="20"/>
                <w:szCs w:val="20"/>
                <w:lang w:val="sv-SE"/>
              </w:rPr>
            </w:pPr>
            <w:r w:rsidRPr="0005732C">
              <w:rPr>
                <w:rFonts w:ascii="Times New Roman" w:hAnsi="Times New Roman" w:cs="Times New Roman"/>
                <w:iCs w:val="0"/>
                <w:sz w:val="20"/>
                <w:szCs w:val="20"/>
                <w:lang w:val="sv-SE"/>
              </w:rPr>
              <w:t>Dismenore menjadi beban kesehatan wanita di dunia karena prevalensinya yang tinggi. Dismenore sering dikaitkan dengan beberapa faktor risiko, salah satunya ialah kebiasaan makan. Konsumsi fast food yang telah menjadi kebiasaan masyarakat di era globalisasi dilaporkan mempengaruhi kejadian serta intensitas dismenore. Pengabdian Masyarakat ini bertujuan untuk mensosialisasikan komposisi dan nilai nutrisi dari makanan sehat, komposisi dan nilai nutrisi dari fast food, dismenore dan bagaimana pengaruhnya terhadap kehidupan sehari hari  serta pengaruh konsumsi fast food yang berlebihan terhadap  dismenore pada masyarakat yang dilakukan di  Rumah Sakit Prof. Dr. Chairuddin P. Lubis, Medan, Sumatera Utara. Kegiatan pengabdian masyarakat ini terdiri dari dua tahapan yaitu pemberian edukasi dalam bentuk poster yang berisi materi dan tanya jawab atau diskusi mengenai topik kesehatan yang terkait, kemudian menyerahkan materi kepada masyarakat untuk dapat dipraktikkan ilmu yang didapat sehingga pengetahuan masyarakat bertambah dan dapat diterapkan pada kehidupan sehari hari, dengan harapan kedepannya gangguan dismenore yang disebabkan oleh asupan fast food yang berlebihan yang menyebabkan keterbatasan dalam melakukan kegiatan sehari hari dapat dihindari dan tidak lagi menjadi salah satu penyumbang masalah kesehatan terbesar di dunia dan tidak lagi menjadi beban bagi kesehatan wanita di dunia.</w:t>
            </w:r>
          </w:p>
          <w:p w14:paraId="387BC3AA" w14:textId="0E5DE451" w:rsidR="00A479CC" w:rsidRPr="008100DF" w:rsidRDefault="00A479CC" w:rsidP="00AF3327">
            <w:pPr>
              <w:pStyle w:val="Isiabstrak"/>
              <w:tabs>
                <w:tab w:val="left" w:pos="2368"/>
              </w:tabs>
              <w:rPr>
                <w:rFonts w:ascii="Times New Roman" w:hAnsi="Times New Roman" w:cs="Times New Roman"/>
                <w:iCs w:val="0"/>
                <w:sz w:val="20"/>
                <w:szCs w:val="20"/>
                <w:lang w:val="sv-SE"/>
              </w:rPr>
            </w:pPr>
            <w:r w:rsidRPr="008100DF">
              <w:rPr>
                <w:rFonts w:ascii="Times New Roman" w:hAnsi="Times New Roman" w:cs="Times New Roman"/>
                <w:b/>
                <w:bCs/>
                <w:iCs w:val="0"/>
                <w:sz w:val="20"/>
                <w:szCs w:val="20"/>
                <w:lang w:val="sv-SE"/>
              </w:rPr>
              <w:t>Keyword:</w:t>
            </w:r>
            <w:r w:rsidRPr="008100DF">
              <w:rPr>
                <w:rFonts w:ascii="Times New Roman" w:hAnsi="Times New Roman" w:cs="Times New Roman"/>
                <w:i/>
                <w:sz w:val="20"/>
                <w:szCs w:val="20"/>
                <w:lang w:val="sv-SE"/>
              </w:rPr>
              <w:t xml:space="preserve"> </w:t>
            </w:r>
            <w:r w:rsidR="0005732C" w:rsidRPr="008100DF">
              <w:rPr>
                <w:rFonts w:ascii="Times New Roman" w:hAnsi="Times New Roman" w:cs="Times New Roman"/>
                <w:sz w:val="20"/>
                <w:szCs w:val="20"/>
                <w:lang w:val="sv-SE"/>
              </w:rPr>
              <w:t>Dismenore, Makanan cepat saji, Nyeri Haid, Nyeri Menstruasi</w:t>
            </w:r>
          </w:p>
        </w:tc>
      </w:tr>
      <w:tr w:rsidR="00F1497F" w:rsidRPr="00A479CC" w14:paraId="133B23B9" w14:textId="77777777" w:rsidTr="00052751">
        <w:trPr>
          <w:trHeight w:val="1725"/>
        </w:trPr>
        <w:tc>
          <w:tcPr>
            <w:tcW w:w="1401" w:type="pct"/>
            <w:tcBorders>
              <w:top w:val="single" w:sz="4" w:space="0" w:color="auto"/>
              <w:bottom w:val="single" w:sz="4" w:space="0" w:color="auto"/>
            </w:tcBorders>
            <w:vAlign w:val="center"/>
          </w:tcPr>
          <w:p w14:paraId="7DFA07DE" w14:textId="77777777" w:rsidR="00A479CC" w:rsidRPr="00A479CC" w:rsidRDefault="00A479CC" w:rsidP="004154E5">
            <w:pPr>
              <w:pStyle w:val="Hakcipta"/>
              <w:jc w:val="left"/>
              <w:rPr>
                <w:rFonts w:ascii="Times New Roman" w:hAnsi="Times New Roman" w:cs="Times New Roman"/>
                <w:sz w:val="13"/>
                <w:szCs w:val="13"/>
              </w:rPr>
            </w:pPr>
            <w:r w:rsidRPr="00A479CC">
              <w:rPr>
                <w:rFonts w:ascii="Times New Roman" w:hAnsi="Times New Roman" w:cs="Times New Roman"/>
                <w:sz w:val="13"/>
                <w:szCs w:val="13"/>
              </w:rPr>
              <w:fldChar w:fldCharType="begin"/>
            </w:r>
            <w:r w:rsidRPr="00A479CC">
              <w:rPr>
                <w:rFonts w:ascii="Times New Roman" w:hAnsi="Times New Roman" w:cs="Times New Roman"/>
                <w:sz w:val="13"/>
                <w:szCs w:val="13"/>
              </w:rPr>
              <w:instrText xml:space="preserve"> INCLUDEPICTURE "https://upload.wikimedia.org/wikipedia/commons/thumb/5/57/CC-BY-SA_icon_white.svg/2560px-CC-BY-SA_icon_white.svg.png" \* MERGEFORMATINET </w:instrText>
            </w:r>
            <w:r w:rsidRPr="00A479CC">
              <w:rPr>
                <w:rFonts w:ascii="Times New Roman" w:hAnsi="Times New Roman" w:cs="Times New Roman"/>
                <w:sz w:val="13"/>
                <w:szCs w:val="13"/>
              </w:rPr>
              <w:fldChar w:fldCharType="separate"/>
            </w:r>
            <w:r w:rsidRPr="00A479CC">
              <w:rPr>
                <w:rFonts w:ascii="Times New Roman" w:hAnsi="Times New Roman" w:cs="Times New Roman"/>
                <w:noProof/>
                <w:sz w:val="13"/>
                <w:szCs w:val="13"/>
              </w:rPr>
              <w:drawing>
                <wp:inline distT="0" distB="0" distL="0" distR="0" wp14:anchorId="5ED6287A" wp14:editId="58DBB9F8">
                  <wp:extent cx="720000" cy="253674"/>
                  <wp:effectExtent l="0" t="0" r="4445" b="635"/>
                  <wp:docPr id="1" name="Picture 1" descr="A picture containing text, clipart&#10;&#10;Description automatically generated">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253674"/>
                          </a:xfrm>
                          <a:prstGeom prst="rect">
                            <a:avLst/>
                          </a:prstGeom>
                          <a:noFill/>
                          <a:ln>
                            <a:noFill/>
                          </a:ln>
                        </pic:spPr>
                      </pic:pic>
                    </a:graphicData>
                  </a:graphic>
                </wp:inline>
              </w:drawing>
            </w:r>
            <w:r w:rsidRPr="00A479CC">
              <w:rPr>
                <w:rFonts w:ascii="Times New Roman" w:hAnsi="Times New Roman" w:cs="Times New Roman"/>
                <w:sz w:val="13"/>
                <w:szCs w:val="13"/>
              </w:rPr>
              <w:fldChar w:fldCharType="end"/>
            </w:r>
          </w:p>
          <w:p w14:paraId="7C0CDDB6" w14:textId="77777777" w:rsidR="00A479CC" w:rsidRPr="00A479CC" w:rsidRDefault="00A479CC" w:rsidP="004154E5">
            <w:pPr>
              <w:pStyle w:val="Hakcipta"/>
              <w:jc w:val="left"/>
              <w:rPr>
                <w:rFonts w:ascii="Times New Roman" w:hAnsi="Times New Roman" w:cs="Times New Roman"/>
                <w:b/>
                <w:bCs/>
                <w:sz w:val="13"/>
                <w:szCs w:val="13"/>
              </w:rPr>
            </w:pPr>
            <w:hyperlink r:id="rId26" w:history="1">
              <w:r w:rsidRPr="00A479CC">
                <w:rPr>
                  <w:rStyle w:val="Hyperlink"/>
                  <w:rFonts w:ascii="Times New Roman" w:hAnsi="Times New Roman" w:cs="Times New Roman"/>
                  <w:b/>
                  <w:bCs/>
                  <w:color w:val="auto"/>
                  <w:sz w:val="13"/>
                  <w:szCs w:val="13"/>
                </w:rPr>
                <w:t>This work is licensed under a Creative Commons Attribution-</w:t>
              </w:r>
              <w:proofErr w:type="spellStart"/>
              <w:r w:rsidRPr="00A479CC">
                <w:rPr>
                  <w:rStyle w:val="Hyperlink"/>
                  <w:rFonts w:ascii="Times New Roman" w:hAnsi="Times New Roman" w:cs="Times New Roman"/>
                  <w:b/>
                  <w:bCs/>
                  <w:color w:val="auto"/>
                  <w:sz w:val="13"/>
                  <w:szCs w:val="13"/>
                </w:rPr>
                <w:t>ShareAlike</w:t>
              </w:r>
              <w:proofErr w:type="spellEnd"/>
              <w:r w:rsidRPr="00A479CC">
                <w:rPr>
                  <w:rStyle w:val="Hyperlink"/>
                  <w:rFonts w:ascii="Times New Roman" w:hAnsi="Times New Roman" w:cs="Times New Roman"/>
                  <w:b/>
                  <w:bCs/>
                  <w:color w:val="auto"/>
                  <w:sz w:val="13"/>
                  <w:szCs w:val="13"/>
                </w:rPr>
                <w:t xml:space="preserve"> 4.0 International. </w:t>
              </w:r>
            </w:hyperlink>
            <w:r w:rsidRPr="00A479CC">
              <w:rPr>
                <w:rFonts w:ascii="Times New Roman" w:hAnsi="Times New Roman" w:cs="Times New Roman"/>
                <w:b/>
                <w:bCs/>
                <w:sz w:val="13"/>
                <w:szCs w:val="13"/>
              </w:rPr>
              <w:t xml:space="preserve"> </w:t>
            </w:r>
          </w:p>
          <w:p w14:paraId="7D5E5358" w14:textId="2D271160" w:rsidR="008100DF" w:rsidRPr="00A479CC" w:rsidRDefault="008100DF" w:rsidP="008100DF">
            <w:pPr>
              <w:pStyle w:val="Hakcipta"/>
              <w:jc w:val="left"/>
              <w:rPr>
                <w:rFonts w:ascii="Times New Roman" w:hAnsi="Times New Roman" w:cs="Times New Roman"/>
                <w:b/>
                <w:bCs/>
                <w:sz w:val="13"/>
                <w:szCs w:val="13"/>
              </w:rPr>
            </w:pPr>
            <w:r>
              <w:rPr>
                <w:rFonts w:asciiTheme="minorHAnsi" w:eastAsiaTheme="minorHAnsi" w:hAnsiTheme="minorHAnsi" w:cstheme="minorBidi"/>
                <w:b/>
                <w:sz w:val="13"/>
                <w:szCs w:val="24"/>
              </w:rPr>
              <w:fldChar w:fldCharType="begin"/>
            </w:r>
            <w:r>
              <w:rPr>
                <w:rFonts w:asciiTheme="minorHAnsi" w:eastAsiaTheme="minorHAnsi" w:hAnsiTheme="minorHAnsi" w:cstheme="minorBidi"/>
                <w:b/>
                <w:sz w:val="13"/>
                <w:szCs w:val="24"/>
              </w:rPr>
              <w:instrText>HYPERLINK "</w:instrText>
            </w:r>
            <w:r w:rsidRPr="008100DF">
              <w:rPr>
                <w:rFonts w:asciiTheme="minorHAnsi" w:eastAsiaTheme="minorHAnsi" w:hAnsiTheme="minorHAnsi" w:cstheme="minorBidi"/>
                <w:b/>
                <w:sz w:val="13"/>
                <w:szCs w:val="24"/>
              </w:rPr>
              <w:instrText>http://doi.org/10.32734/jst.v8i</w:instrText>
            </w:r>
            <w:r w:rsidRPr="008100DF">
              <w:rPr>
                <w:rFonts w:asciiTheme="minorHAnsi" w:eastAsiaTheme="minorHAnsi" w:hAnsiTheme="minorHAnsi" w:cstheme="minorBidi"/>
                <w:b/>
                <w:sz w:val="13"/>
                <w:szCs w:val="24"/>
              </w:rPr>
              <w:instrText>2</w:instrText>
            </w:r>
            <w:r w:rsidRPr="008100DF">
              <w:rPr>
                <w:rFonts w:asciiTheme="minorHAnsi" w:eastAsiaTheme="minorHAnsi" w:hAnsiTheme="minorHAnsi" w:cstheme="minorBidi"/>
                <w:b/>
                <w:sz w:val="13"/>
                <w:szCs w:val="24"/>
              </w:rPr>
              <w:instrText>.</w:instrText>
            </w:r>
            <w:r w:rsidRPr="008100DF">
              <w:rPr>
                <w:rFonts w:asciiTheme="minorHAnsi" w:eastAsiaTheme="minorHAnsi" w:hAnsiTheme="minorHAnsi" w:cstheme="minorBidi"/>
                <w:b/>
                <w:sz w:val="13"/>
                <w:szCs w:val="24"/>
              </w:rPr>
              <w:instrText>20121</w:instrText>
            </w:r>
            <w:r>
              <w:rPr>
                <w:rFonts w:asciiTheme="minorHAnsi" w:eastAsiaTheme="minorHAnsi" w:hAnsiTheme="minorHAnsi" w:cstheme="minorBidi"/>
                <w:b/>
                <w:sz w:val="13"/>
                <w:szCs w:val="24"/>
              </w:rPr>
              <w:instrText>"</w:instrText>
            </w:r>
            <w:r>
              <w:rPr>
                <w:rFonts w:asciiTheme="minorHAnsi" w:eastAsiaTheme="minorHAnsi" w:hAnsiTheme="minorHAnsi" w:cstheme="minorBidi"/>
                <w:b/>
                <w:sz w:val="13"/>
                <w:szCs w:val="24"/>
              </w:rPr>
              <w:fldChar w:fldCharType="separate"/>
            </w:r>
            <w:r w:rsidRPr="00D86FD1">
              <w:rPr>
                <w:rStyle w:val="Hyperlink"/>
                <w:rFonts w:asciiTheme="minorHAnsi" w:eastAsiaTheme="minorHAnsi" w:hAnsiTheme="minorHAnsi" w:cstheme="minorBidi"/>
                <w:b/>
                <w:sz w:val="13"/>
                <w:szCs w:val="24"/>
              </w:rPr>
              <w:t>http://doi.org/10.32734/jst.v8i</w:t>
            </w:r>
            <w:r w:rsidRPr="00D86FD1">
              <w:rPr>
                <w:rStyle w:val="Hyperlink"/>
                <w:rFonts w:asciiTheme="minorHAnsi" w:eastAsiaTheme="minorHAnsi" w:hAnsiTheme="minorHAnsi" w:cstheme="minorBidi"/>
                <w:b/>
                <w:sz w:val="13"/>
                <w:szCs w:val="24"/>
              </w:rPr>
              <w:t>2</w:t>
            </w:r>
            <w:r w:rsidRPr="00D86FD1">
              <w:rPr>
                <w:rStyle w:val="Hyperlink"/>
                <w:rFonts w:asciiTheme="minorHAnsi" w:eastAsiaTheme="minorHAnsi" w:hAnsiTheme="minorHAnsi" w:cstheme="minorBidi"/>
                <w:b/>
                <w:sz w:val="13"/>
                <w:szCs w:val="24"/>
              </w:rPr>
              <w:t>.</w:t>
            </w:r>
            <w:r w:rsidRPr="00D86FD1">
              <w:rPr>
                <w:rStyle w:val="Hyperlink"/>
                <w:rFonts w:asciiTheme="minorHAnsi" w:eastAsiaTheme="minorHAnsi" w:hAnsiTheme="minorHAnsi" w:cstheme="minorBidi"/>
                <w:b/>
                <w:sz w:val="13"/>
                <w:szCs w:val="24"/>
              </w:rPr>
              <w:t>20121</w:t>
            </w:r>
            <w:r>
              <w:rPr>
                <w:rFonts w:asciiTheme="minorHAnsi" w:eastAsiaTheme="minorHAnsi" w:hAnsiTheme="minorHAnsi" w:cstheme="minorBidi"/>
                <w:b/>
                <w:sz w:val="13"/>
                <w:szCs w:val="24"/>
              </w:rPr>
              <w:fldChar w:fldCharType="end"/>
            </w:r>
          </w:p>
          <w:p w14:paraId="37E036E3" w14:textId="3960CA1A" w:rsidR="00A479CC" w:rsidRPr="004154E5" w:rsidRDefault="00A479CC" w:rsidP="004154E5">
            <w:pPr>
              <w:pStyle w:val="Hakcipta"/>
              <w:jc w:val="left"/>
              <w:rPr>
                <w:rFonts w:ascii="Times New Roman" w:hAnsi="Times New Roman" w:cs="Times New Roman"/>
                <w:b/>
                <w:bCs/>
                <w:color w:val="0076F3"/>
                <w:sz w:val="13"/>
                <w:szCs w:val="13"/>
              </w:rPr>
            </w:pPr>
          </w:p>
        </w:tc>
        <w:tc>
          <w:tcPr>
            <w:tcW w:w="122" w:type="pct"/>
            <w:vMerge/>
            <w:tcBorders>
              <w:bottom w:val="single" w:sz="4" w:space="0" w:color="auto"/>
            </w:tcBorders>
          </w:tcPr>
          <w:p w14:paraId="2FA6703E" w14:textId="77777777" w:rsidR="00A479CC" w:rsidRPr="008100DF" w:rsidRDefault="00A479CC" w:rsidP="004154E5">
            <w:pPr>
              <w:pStyle w:val="Isiabstract"/>
              <w:spacing w:after="240"/>
              <w:rPr>
                <w:rFonts w:ascii="Times New Roman" w:hAnsi="Times New Roman" w:cs="Times New Roman"/>
                <w:i w:val="0"/>
                <w:sz w:val="15"/>
                <w:lang w:val="en-US"/>
              </w:rPr>
            </w:pPr>
          </w:p>
        </w:tc>
        <w:tc>
          <w:tcPr>
            <w:tcW w:w="3476" w:type="pct"/>
            <w:vMerge/>
            <w:tcBorders>
              <w:bottom w:val="single" w:sz="4" w:space="0" w:color="auto"/>
            </w:tcBorders>
            <w:vAlign w:val="center"/>
          </w:tcPr>
          <w:p w14:paraId="1F2CC2D5" w14:textId="77777777" w:rsidR="00A479CC" w:rsidRPr="008100DF" w:rsidRDefault="00A479CC" w:rsidP="004154E5">
            <w:pPr>
              <w:pStyle w:val="Isiabstract"/>
              <w:spacing w:after="240"/>
              <w:rPr>
                <w:rFonts w:ascii="Times New Roman" w:hAnsi="Times New Roman" w:cs="Times New Roman"/>
                <w:i w:val="0"/>
                <w:sz w:val="15"/>
                <w:lang w:val="en-US"/>
              </w:rPr>
            </w:pPr>
          </w:p>
        </w:tc>
      </w:tr>
    </w:tbl>
    <w:p w14:paraId="577B37CC" w14:textId="77777777" w:rsidR="0005732C" w:rsidRDefault="0005732C" w:rsidP="004154E5">
      <w:pPr>
        <w:rPr>
          <w:rFonts w:ascii="Times New Roman" w:hAnsi="Times New Roman" w:cs="Times New Roman"/>
          <w:b/>
          <w:bCs/>
          <w:sz w:val="22"/>
          <w:szCs w:val="22"/>
        </w:rPr>
      </w:pPr>
    </w:p>
    <w:p w14:paraId="7D7E94C2" w14:textId="430CA74E" w:rsidR="00A479CC" w:rsidRPr="005F6095" w:rsidRDefault="00A479CC" w:rsidP="004154E5">
      <w:pPr>
        <w:rPr>
          <w:rFonts w:ascii="Times New Roman" w:hAnsi="Times New Roman" w:cs="Times New Roman"/>
          <w:b/>
          <w:bCs/>
          <w:sz w:val="22"/>
          <w:szCs w:val="22"/>
        </w:rPr>
      </w:pPr>
      <w:r w:rsidRPr="00CC2E5E">
        <w:rPr>
          <w:rFonts w:ascii="Times New Roman" w:hAnsi="Times New Roman" w:cs="Times New Roman"/>
          <w:b/>
          <w:bCs/>
          <w:sz w:val="22"/>
          <w:szCs w:val="22"/>
        </w:rPr>
        <w:lastRenderedPageBreak/>
        <w:t>1</w:t>
      </w:r>
      <w:r w:rsidRPr="005F6095">
        <w:rPr>
          <w:rFonts w:ascii="Times New Roman" w:hAnsi="Times New Roman" w:cs="Times New Roman"/>
          <w:b/>
          <w:bCs/>
          <w:sz w:val="22"/>
          <w:szCs w:val="22"/>
        </w:rPr>
        <w:t>. Introduction</w:t>
      </w:r>
    </w:p>
    <w:p w14:paraId="0B70DFF6" w14:textId="77777777" w:rsidR="0005732C" w:rsidRPr="0005732C" w:rsidRDefault="0005732C" w:rsidP="0005732C">
      <w:pPr>
        <w:spacing w:after="240"/>
        <w:jc w:val="both"/>
        <w:rPr>
          <w:rFonts w:ascii="Times New Roman" w:hAnsi="Times New Roman" w:cs="Times New Roman"/>
          <w:sz w:val="22"/>
          <w:szCs w:val="22"/>
        </w:rPr>
      </w:pPr>
      <w:r w:rsidRPr="0005732C">
        <w:rPr>
          <w:rFonts w:ascii="Times New Roman" w:hAnsi="Times New Roman" w:cs="Times New Roman"/>
          <w:sz w:val="22"/>
          <w:szCs w:val="22"/>
        </w:rPr>
        <w:t xml:space="preserve">The term fast food first appeared in 1951 and refers to any type of food that can be processed, canned, frozen, practical and can be served quickly. The definition of fast food also refers to food that has previously been heated or cooked in the form of packaging that can be found in restaurants or stores. Fast food is food with low levels of fat, </w:t>
      </w:r>
      <w:proofErr w:type="spellStart"/>
      <w:r w:rsidRPr="0005732C">
        <w:rPr>
          <w:rFonts w:ascii="Times New Roman" w:hAnsi="Times New Roman" w:cs="Times New Roman"/>
          <w:sz w:val="22"/>
          <w:szCs w:val="22"/>
        </w:rPr>
        <w:t>fiber</w:t>
      </w:r>
      <w:proofErr w:type="spellEnd"/>
      <w:r w:rsidRPr="0005732C">
        <w:rPr>
          <w:rFonts w:ascii="Times New Roman" w:hAnsi="Times New Roman" w:cs="Times New Roman"/>
          <w:sz w:val="22"/>
          <w:szCs w:val="22"/>
        </w:rPr>
        <w:t xml:space="preserve"> and micronutrients as well as high levels of saturated fat, sugar, and calories. Currently, the consumption of fast food has become a habit of people in the era of globalization because of its nature that is easy to obtain and can be served quickly [1],[2]. </w:t>
      </w:r>
    </w:p>
    <w:p w14:paraId="044CA4A1" w14:textId="616F3599" w:rsidR="0005732C" w:rsidRPr="0005732C" w:rsidRDefault="0005732C" w:rsidP="0005732C">
      <w:pPr>
        <w:spacing w:after="240"/>
        <w:ind w:firstLine="284"/>
        <w:jc w:val="both"/>
        <w:rPr>
          <w:rFonts w:ascii="Times New Roman" w:hAnsi="Times New Roman" w:cs="Times New Roman"/>
          <w:sz w:val="22"/>
          <w:szCs w:val="22"/>
        </w:rPr>
      </w:pPr>
      <w:r w:rsidRPr="0005732C">
        <w:rPr>
          <w:rFonts w:ascii="Times New Roman" w:hAnsi="Times New Roman" w:cs="Times New Roman"/>
          <w:sz w:val="22"/>
          <w:szCs w:val="22"/>
        </w:rPr>
        <w:t xml:space="preserve">The results of a study conducted on adolescents aged 12-15 years in 54 low- and middle-income countries showed that the highest prevalence of </w:t>
      </w:r>
      <w:proofErr w:type="gramStart"/>
      <w:r w:rsidRPr="0005732C">
        <w:rPr>
          <w:rFonts w:ascii="Times New Roman" w:hAnsi="Times New Roman" w:cs="Times New Roman"/>
          <w:sz w:val="22"/>
          <w:szCs w:val="22"/>
        </w:rPr>
        <w:t>fast food</w:t>
      </w:r>
      <w:proofErr w:type="gramEnd"/>
      <w:r w:rsidRPr="0005732C">
        <w:rPr>
          <w:rFonts w:ascii="Times New Roman" w:hAnsi="Times New Roman" w:cs="Times New Roman"/>
          <w:sz w:val="22"/>
          <w:szCs w:val="22"/>
        </w:rPr>
        <w:t xml:space="preserve"> consumption was in the Southeast Asian region, which was 17.7% with a frequency of 4-7 days a week. In the capital of Indonesia, there are 60.27% of the population over the age of 3 years consuming instant food 1-6 times per week and 6.32% consuming it more than 1 time per day and in North Sumatra there are 69.6% of students of the Faculty of Medicine, University of North Sumatra who consume fast food in the frequent category</w:t>
      </w:r>
      <w:r>
        <w:rPr>
          <w:rFonts w:ascii="Times New Roman" w:hAnsi="Times New Roman" w:cs="Times New Roman"/>
          <w:sz w:val="22"/>
          <w:szCs w:val="22"/>
        </w:rPr>
        <w:t xml:space="preserve"> </w:t>
      </w:r>
      <w:r w:rsidRPr="0005732C">
        <w:rPr>
          <w:rFonts w:ascii="Times New Roman" w:hAnsi="Times New Roman" w:cs="Times New Roman"/>
          <w:sz w:val="22"/>
          <w:szCs w:val="22"/>
        </w:rPr>
        <w:t>[3]. More than 50% of women in the world experience dysmenorrhea, making this one of the biggest problems and a burden on women's health in the world [9]. In Asia, dysmenorrhea affects approximately 84.2% women, with primary dysmenorrhea rates of 69.4% in Malaysia, 84.2% in Thailand, and 65% in Indonesia [11]. Women who suffer from dysmenorrhea, there is an excessive accumulation of prostaglandins and the uterus becomes hypersensitive to prostaglandins so that contractions increase [12].</w:t>
      </w:r>
    </w:p>
    <w:p w14:paraId="0B547A2D" w14:textId="02681B88" w:rsidR="0005732C" w:rsidRPr="0005732C" w:rsidRDefault="0005732C" w:rsidP="0005732C">
      <w:pPr>
        <w:spacing w:after="240"/>
        <w:ind w:firstLine="284"/>
        <w:jc w:val="both"/>
        <w:rPr>
          <w:rFonts w:ascii="Times New Roman" w:hAnsi="Times New Roman" w:cs="Times New Roman"/>
          <w:sz w:val="22"/>
          <w:szCs w:val="22"/>
        </w:rPr>
      </w:pPr>
      <w:r w:rsidRPr="0005732C">
        <w:rPr>
          <w:rFonts w:ascii="Times New Roman" w:hAnsi="Times New Roman" w:cs="Times New Roman"/>
          <w:sz w:val="22"/>
          <w:szCs w:val="22"/>
        </w:rPr>
        <w:t xml:space="preserve">This community service is carried out at Prof. Dr. </w:t>
      </w:r>
      <w:proofErr w:type="spellStart"/>
      <w:r w:rsidRPr="0005732C">
        <w:rPr>
          <w:rFonts w:ascii="Times New Roman" w:hAnsi="Times New Roman" w:cs="Times New Roman"/>
          <w:sz w:val="22"/>
          <w:szCs w:val="22"/>
        </w:rPr>
        <w:t>Chairuddin</w:t>
      </w:r>
      <w:proofErr w:type="spellEnd"/>
      <w:r w:rsidRPr="0005732C">
        <w:rPr>
          <w:rFonts w:ascii="Times New Roman" w:hAnsi="Times New Roman" w:cs="Times New Roman"/>
          <w:sz w:val="22"/>
          <w:szCs w:val="22"/>
        </w:rPr>
        <w:t xml:space="preserve"> P. Lubis, Medan, Sumatera Utara Hospital where the target is 50 adult women who accompany their families to seek medical treatment, because most of the patients </w:t>
      </w:r>
      <w:proofErr w:type="spellStart"/>
      <w:r w:rsidRPr="0005732C">
        <w:rPr>
          <w:rFonts w:ascii="Times New Roman" w:hAnsi="Times New Roman" w:cs="Times New Roman"/>
          <w:sz w:val="22"/>
          <w:szCs w:val="22"/>
        </w:rPr>
        <w:t>escourts</w:t>
      </w:r>
      <w:proofErr w:type="spellEnd"/>
      <w:r w:rsidRPr="0005732C">
        <w:rPr>
          <w:rFonts w:ascii="Times New Roman" w:hAnsi="Times New Roman" w:cs="Times New Roman"/>
          <w:sz w:val="22"/>
          <w:szCs w:val="22"/>
        </w:rPr>
        <w:t xml:space="preserve"> are adult women and because of their task to </w:t>
      </w:r>
      <w:proofErr w:type="spellStart"/>
      <w:r w:rsidRPr="0005732C">
        <w:rPr>
          <w:rFonts w:ascii="Times New Roman" w:hAnsi="Times New Roman" w:cs="Times New Roman"/>
          <w:sz w:val="22"/>
          <w:szCs w:val="22"/>
        </w:rPr>
        <w:t>escourt</w:t>
      </w:r>
      <w:proofErr w:type="spellEnd"/>
      <w:r w:rsidRPr="0005732C">
        <w:rPr>
          <w:rFonts w:ascii="Times New Roman" w:hAnsi="Times New Roman" w:cs="Times New Roman"/>
          <w:sz w:val="22"/>
          <w:szCs w:val="22"/>
        </w:rPr>
        <w:t xml:space="preserve"> the family member who is sick so they need to efficient their time including their time to eat, they need food that can be served quickly and easy to find  and the hospital is surrounded by fast food restaurants that is why we choose this community to do the community service. As described above, the consumption of fast food has become a habit of people in the era of globalization because of its nature that is easy to obtain and can be served quickly and </w:t>
      </w:r>
      <w:proofErr w:type="gramStart"/>
      <w:r w:rsidRPr="0005732C">
        <w:rPr>
          <w:rFonts w:ascii="Times New Roman" w:hAnsi="Times New Roman" w:cs="Times New Roman"/>
          <w:sz w:val="22"/>
          <w:szCs w:val="22"/>
        </w:rPr>
        <w:t>fast food</w:t>
      </w:r>
      <w:proofErr w:type="gramEnd"/>
      <w:r w:rsidRPr="0005732C">
        <w:rPr>
          <w:rFonts w:ascii="Times New Roman" w:hAnsi="Times New Roman" w:cs="Times New Roman"/>
          <w:sz w:val="22"/>
          <w:szCs w:val="22"/>
        </w:rPr>
        <w:t xml:space="preserve"> consumption is also related to disruption of nutritional status as a risk factor for primary dysmenorrhea. Consumption of fast food has an effect on the increase in the prostaglandin cascade so that hypertonus and myometrium vasoconstriction can occur which contribute to the incidence of ischemia and trigger dysmenorrhea. Fast food consumption is also related to disruption of nutritional status as a risk factor for primary dysmenorrhea.</w:t>
      </w:r>
    </w:p>
    <w:p w14:paraId="1CFB0C3E" w14:textId="5B8A3DBB" w:rsidR="0005732C" w:rsidRPr="0005732C" w:rsidRDefault="0005732C" w:rsidP="008A733A">
      <w:pPr>
        <w:spacing w:after="240"/>
        <w:ind w:firstLine="284"/>
        <w:jc w:val="both"/>
        <w:rPr>
          <w:rFonts w:ascii="Times New Roman" w:hAnsi="Times New Roman" w:cs="Times New Roman"/>
          <w:sz w:val="22"/>
          <w:szCs w:val="22"/>
        </w:rPr>
      </w:pPr>
      <w:r w:rsidRPr="0005732C">
        <w:rPr>
          <w:rFonts w:ascii="Times New Roman" w:hAnsi="Times New Roman" w:cs="Times New Roman"/>
          <w:sz w:val="22"/>
          <w:szCs w:val="22"/>
        </w:rPr>
        <w:t xml:space="preserve">The unbalanced nutritional content of fast food causes excessive consumption of it increases a risk of diseases, such as malnutrition, diabetes, loss of muscle mass, heart disease, hypertension, depression, obesity, and menstrual disorders. High levels of saturated fat in fast food can increase levels of </w:t>
      </w:r>
      <w:proofErr w:type="gramStart"/>
      <w:r w:rsidRPr="0005732C">
        <w:rPr>
          <w:rFonts w:ascii="Times New Roman" w:hAnsi="Times New Roman" w:cs="Times New Roman"/>
          <w:sz w:val="22"/>
          <w:szCs w:val="22"/>
        </w:rPr>
        <w:t>low density</w:t>
      </w:r>
      <w:proofErr w:type="gramEnd"/>
      <w:r w:rsidRPr="0005732C">
        <w:rPr>
          <w:rFonts w:ascii="Times New Roman" w:hAnsi="Times New Roman" w:cs="Times New Roman"/>
          <w:sz w:val="22"/>
          <w:szCs w:val="22"/>
        </w:rPr>
        <w:t xml:space="preserve"> lipoprotein (LDL) which is a biomarker for cardiovascular disease risk. It also causes reduced levels of </w:t>
      </w:r>
      <w:proofErr w:type="gramStart"/>
      <w:r w:rsidRPr="0005732C">
        <w:rPr>
          <w:rFonts w:ascii="Times New Roman" w:hAnsi="Times New Roman" w:cs="Times New Roman"/>
          <w:sz w:val="22"/>
          <w:szCs w:val="22"/>
        </w:rPr>
        <w:t>high density</w:t>
      </w:r>
      <w:proofErr w:type="gramEnd"/>
      <w:r w:rsidRPr="0005732C">
        <w:rPr>
          <w:rFonts w:ascii="Times New Roman" w:hAnsi="Times New Roman" w:cs="Times New Roman"/>
          <w:sz w:val="22"/>
          <w:szCs w:val="22"/>
        </w:rPr>
        <w:t xml:space="preserve"> lipoprotein (HDL) which works to clear cholesterol from arteries and carry it to the liver for secretion into the bile. In addition, high LDL levels and low HDL levels can also damage the cells lining blood vessels causing inflammation and blockage of blood vessels and even heart attacks. [4],[5]. </w:t>
      </w:r>
    </w:p>
    <w:p w14:paraId="66115CB2" w14:textId="616F185B" w:rsidR="0005732C" w:rsidRPr="0005732C" w:rsidRDefault="0005732C" w:rsidP="0005732C">
      <w:pPr>
        <w:spacing w:after="240"/>
        <w:ind w:firstLine="284"/>
        <w:jc w:val="both"/>
        <w:rPr>
          <w:rFonts w:ascii="Times New Roman" w:hAnsi="Times New Roman" w:cs="Times New Roman"/>
          <w:sz w:val="22"/>
          <w:szCs w:val="22"/>
        </w:rPr>
      </w:pPr>
      <w:r w:rsidRPr="0005732C">
        <w:rPr>
          <w:rFonts w:ascii="Times New Roman" w:hAnsi="Times New Roman" w:cs="Times New Roman"/>
          <w:sz w:val="22"/>
          <w:szCs w:val="22"/>
        </w:rPr>
        <w:t>Fast</w:t>
      </w:r>
      <w:r w:rsidR="008A733A">
        <w:rPr>
          <w:rFonts w:ascii="Times New Roman" w:hAnsi="Times New Roman" w:cs="Times New Roman"/>
          <w:sz w:val="22"/>
          <w:szCs w:val="22"/>
        </w:rPr>
        <w:t xml:space="preserve"> </w:t>
      </w:r>
      <w:r w:rsidRPr="0005732C">
        <w:rPr>
          <w:rFonts w:ascii="Times New Roman" w:hAnsi="Times New Roman" w:cs="Times New Roman"/>
          <w:sz w:val="22"/>
          <w:szCs w:val="22"/>
        </w:rPr>
        <w:t xml:space="preserve">food has an imbalanced nutritional content with high calories, sugar, fat and low </w:t>
      </w:r>
      <w:proofErr w:type="spellStart"/>
      <w:r w:rsidRPr="0005732C">
        <w:rPr>
          <w:rFonts w:ascii="Times New Roman" w:hAnsi="Times New Roman" w:cs="Times New Roman"/>
          <w:sz w:val="22"/>
          <w:szCs w:val="22"/>
        </w:rPr>
        <w:t>fiber</w:t>
      </w:r>
      <w:proofErr w:type="spellEnd"/>
      <w:r w:rsidRPr="0005732C">
        <w:rPr>
          <w:rFonts w:ascii="Times New Roman" w:hAnsi="Times New Roman" w:cs="Times New Roman"/>
          <w:sz w:val="22"/>
          <w:szCs w:val="22"/>
        </w:rPr>
        <w:t xml:space="preserve">. The high content of fatty acids can interfere with progesterone metabolism during the luteal phase so that resulting in an increase of prostaglandin levels and dysmenorrhea. The most common menstrual disorder is dysmenorrhea, which is menstrual pain experienced by women for about 1-2 days during menstruation caused by the release of prostaglandins. It is pain due to uterine contractions, both before and during menstruation, with clinical symptoms including lower abdominal pain, can radiate to the thighs and back, can be accompanied by complaints of vomiting, headache, </w:t>
      </w:r>
      <w:proofErr w:type="spellStart"/>
      <w:r w:rsidRPr="0005732C">
        <w:rPr>
          <w:rFonts w:ascii="Times New Roman" w:hAnsi="Times New Roman" w:cs="Times New Roman"/>
          <w:sz w:val="22"/>
          <w:szCs w:val="22"/>
        </w:rPr>
        <w:t>diarrhea</w:t>
      </w:r>
      <w:proofErr w:type="spellEnd"/>
      <w:r w:rsidRPr="0005732C">
        <w:rPr>
          <w:rFonts w:ascii="Times New Roman" w:hAnsi="Times New Roman" w:cs="Times New Roman"/>
          <w:sz w:val="22"/>
          <w:szCs w:val="22"/>
        </w:rPr>
        <w:t xml:space="preserve"> and irritability and can affect daily activities [6],[7]. Dysmenorrhea becomes a significant women’s health burden in the world due to its high prevalence [8] More than 50% of women in the world experience dysmenorrhea, making this one of the biggest problems and a burden on women's health in the world [9]. In France, dysmenorrhea prevalence in adolescents with an average age of 16.9 was 92.9% with 8.9% described as severe pain that significantly affected quality of life [10]. In Asia, dysmenorrhea affects approximately 84.2% women, with primary dysmenorrhea rates of 69.4% in Malaysia, 84.2% in Thailand, and 65% in Indonesia [11]. </w:t>
      </w:r>
    </w:p>
    <w:p w14:paraId="431DFF04" w14:textId="77777777" w:rsidR="0005732C" w:rsidRPr="0005732C" w:rsidRDefault="0005732C" w:rsidP="0005732C">
      <w:pPr>
        <w:spacing w:after="240"/>
        <w:ind w:firstLine="284"/>
        <w:jc w:val="both"/>
        <w:rPr>
          <w:rFonts w:ascii="Times New Roman" w:hAnsi="Times New Roman" w:cs="Times New Roman"/>
          <w:sz w:val="22"/>
          <w:szCs w:val="22"/>
        </w:rPr>
      </w:pPr>
      <w:r w:rsidRPr="0005732C">
        <w:rPr>
          <w:rFonts w:ascii="Times New Roman" w:hAnsi="Times New Roman" w:cs="Times New Roman"/>
          <w:sz w:val="22"/>
          <w:szCs w:val="22"/>
        </w:rPr>
        <w:t xml:space="preserve">Women who suffer from dysmenorrhea, there is an excessive accumulation of prostaglandins and the uterus becomes hypersensitive to prostaglandins so that contractions increase [12]. The incidence of primary dysmenorrhea is often associated with several risk factors, namely biological, psychological, social, and </w:t>
      </w:r>
      <w:r w:rsidRPr="0005732C">
        <w:rPr>
          <w:rFonts w:ascii="Times New Roman" w:hAnsi="Times New Roman" w:cs="Times New Roman"/>
          <w:sz w:val="22"/>
          <w:szCs w:val="22"/>
        </w:rPr>
        <w:lastRenderedPageBreak/>
        <w:t>lifestyle factors. One of the lifestyle factors included is eating habits. Consumption of fast food has an effect on the increase in the prostaglandin cascade so that hypertonus and myometrium vasoconstriction can occur which contribute to the incidence of ischemia and trigger dysmenorrhea. Fast food consumption is also related to disruption of nutritional status as a risk factor for primary dysmenorrhea [13]. This shows that the more often fast food is consumed, the higher the prostaglandins in the body, causing dysmenorrhea [12].</w:t>
      </w:r>
    </w:p>
    <w:p w14:paraId="21A34D35" w14:textId="70CD1AEF" w:rsidR="00A479CC" w:rsidRPr="005F6095" w:rsidRDefault="0005732C" w:rsidP="0005732C">
      <w:pPr>
        <w:spacing w:after="240"/>
        <w:ind w:firstLine="284"/>
        <w:jc w:val="both"/>
        <w:rPr>
          <w:rFonts w:ascii="Times New Roman" w:hAnsi="Times New Roman" w:cs="Times New Roman"/>
          <w:sz w:val="22"/>
          <w:szCs w:val="22"/>
        </w:rPr>
      </w:pPr>
      <w:r w:rsidRPr="0005732C">
        <w:rPr>
          <w:rFonts w:ascii="Times New Roman" w:hAnsi="Times New Roman" w:cs="Times New Roman"/>
          <w:sz w:val="22"/>
          <w:szCs w:val="22"/>
        </w:rPr>
        <w:t>This Community Service aims to socialize the composition and nutritional value of healthy food, the composition and nutritional value of fast food, dysmenorrhea and how it affects daily life as well as the effect of excessive consumption of fast food on dysmenorrhea in the community.</w:t>
      </w:r>
    </w:p>
    <w:p w14:paraId="4F88812C" w14:textId="01DEEBFD" w:rsidR="00061BAB" w:rsidRPr="005F6095" w:rsidRDefault="00061BAB" w:rsidP="00061BAB">
      <w:pPr>
        <w:rPr>
          <w:rFonts w:ascii="Times New Roman" w:hAnsi="Times New Roman" w:cs="Times New Roman"/>
          <w:b/>
          <w:bCs/>
          <w:sz w:val="22"/>
          <w:szCs w:val="22"/>
        </w:rPr>
      </w:pPr>
      <w:r w:rsidRPr="005F6095">
        <w:rPr>
          <w:rFonts w:ascii="Times New Roman" w:hAnsi="Times New Roman" w:cs="Times New Roman"/>
          <w:b/>
          <w:bCs/>
          <w:sz w:val="22"/>
          <w:szCs w:val="22"/>
        </w:rPr>
        <w:t xml:space="preserve">2. </w:t>
      </w:r>
      <w:r w:rsidR="00BC52A0" w:rsidRPr="005F6095">
        <w:rPr>
          <w:rFonts w:ascii="Times New Roman" w:hAnsi="Times New Roman" w:cs="Times New Roman"/>
          <w:b/>
          <w:bCs/>
          <w:sz w:val="22"/>
          <w:szCs w:val="22"/>
        </w:rPr>
        <w:t>Methods</w:t>
      </w:r>
    </w:p>
    <w:p w14:paraId="4336DD7A" w14:textId="1D2B3B2D" w:rsidR="008A733A" w:rsidRPr="008A733A" w:rsidRDefault="008A733A" w:rsidP="008A733A">
      <w:pPr>
        <w:widowControl w:val="0"/>
        <w:spacing w:after="240"/>
        <w:jc w:val="both"/>
        <w:rPr>
          <w:rFonts w:ascii="Times New Roman" w:eastAsia="SimSun" w:hAnsi="Times New Roman" w:cs="Times New Roman"/>
          <w:sz w:val="22"/>
          <w:szCs w:val="22"/>
          <w:lang w:val="en-GB"/>
        </w:rPr>
      </w:pPr>
      <w:r w:rsidRPr="008A733A">
        <w:rPr>
          <w:rFonts w:ascii="Times New Roman" w:eastAsia="SimSun" w:hAnsi="Times New Roman" w:cs="Times New Roman"/>
          <w:sz w:val="22"/>
          <w:szCs w:val="22"/>
          <w:lang w:val="en-GB"/>
        </w:rPr>
        <w:t xml:space="preserve">This community service is carried out at Prof. Dr. </w:t>
      </w:r>
      <w:proofErr w:type="spellStart"/>
      <w:r w:rsidRPr="008A733A">
        <w:rPr>
          <w:rFonts w:ascii="Times New Roman" w:eastAsia="SimSun" w:hAnsi="Times New Roman" w:cs="Times New Roman"/>
          <w:sz w:val="22"/>
          <w:szCs w:val="22"/>
          <w:lang w:val="en-GB"/>
        </w:rPr>
        <w:t>Chairuddin</w:t>
      </w:r>
      <w:proofErr w:type="spellEnd"/>
      <w:r w:rsidRPr="008A733A">
        <w:rPr>
          <w:rFonts w:ascii="Times New Roman" w:eastAsia="SimSun" w:hAnsi="Times New Roman" w:cs="Times New Roman"/>
          <w:sz w:val="22"/>
          <w:szCs w:val="22"/>
          <w:lang w:val="en-GB"/>
        </w:rPr>
        <w:t xml:space="preserve"> P. Lubis, Medan, Sumatera Utara together with several students as assistants. As the problems that have been described above, the community service program that we carry out is education about the composition and nutritional value of healthy food, the composition and nutritional value content of fast food, dysmenorrhea, the dangers of excessive consumption of fast food and socialization of the relationship between excessive consumption of fast food and dysmenorrhea and how dysmenorrhea effects daily life. Before we carry out the community service we coordinate with person in charge in clinic such as the doctors, nurses and administrative staffs to decide the time and the exact place where we can do the </w:t>
      </w:r>
      <w:proofErr w:type="spellStart"/>
      <w:r w:rsidRPr="008A733A">
        <w:rPr>
          <w:rFonts w:ascii="Times New Roman" w:eastAsia="SimSun" w:hAnsi="Times New Roman" w:cs="Times New Roman"/>
          <w:sz w:val="22"/>
          <w:szCs w:val="22"/>
          <w:lang w:val="en-GB"/>
        </w:rPr>
        <w:t>counseling</w:t>
      </w:r>
      <w:proofErr w:type="spellEnd"/>
      <w:r w:rsidRPr="008A733A">
        <w:rPr>
          <w:rFonts w:ascii="Times New Roman" w:eastAsia="SimSun" w:hAnsi="Times New Roman" w:cs="Times New Roman"/>
          <w:sz w:val="22"/>
          <w:szCs w:val="22"/>
          <w:lang w:val="en-GB"/>
        </w:rPr>
        <w:t xml:space="preserve"> then we prepare the education material such as posters containing things that we want to convey that we have studied and adopted from various articles (Figure 1 and Figure 2).</w:t>
      </w:r>
    </w:p>
    <w:p w14:paraId="0D853865" w14:textId="5F7A175F" w:rsidR="00BC5C63" w:rsidRDefault="008A733A" w:rsidP="008A733A">
      <w:pPr>
        <w:widowControl w:val="0"/>
        <w:spacing w:after="240"/>
        <w:ind w:firstLine="284"/>
        <w:jc w:val="both"/>
        <w:rPr>
          <w:rFonts w:ascii="Times New Roman" w:eastAsia="SimSun" w:hAnsi="Times New Roman" w:cs="Times New Roman"/>
          <w:sz w:val="22"/>
          <w:szCs w:val="22"/>
          <w:lang w:val="en-GB"/>
        </w:rPr>
      </w:pPr>
      <w:r w:rsidRPr="008A733A">
        <w:rPr>
          <w:rFonts w:ascii="Times New Roman" w:eastAsia="SimSun" w:hAnsi="Times New Roman" w:cs="Times New Roman"/>
          <w:sz w:val="22"/>
          <w:szCs w:val="22"/>
          <w:lang w:val="en-GB"/>
        </w:rPr>
        <w:t>Some of the things conveyed include that the consumption of fast food is at risk of weight gain, poor diet quality and mortality. Weight gain due to the consumption of certain types of fast food can affect a person's body mass index (BMI) to the point that they may experience overweight or obesity. This will be a risk for various chronic diseases, cancer, cardiovascular diseases, as well as increasing the risk of death. High levels of saturated fat in fast food can increase levels of low-density lipoprotein (LDL) which is a biomarker for cardiovascular disease risk. It also causes reduced levels of high-density lipoprotein (HDL) which works to clear cholesterol from arteries and carry it to the liver for secretion into the bile. In addition, high LDL levels and low HDL levels can also damage the cells lining blood vessels causing inflammation and blockage of blood vessels and even heart attacks.</w:t>
      </w:r>
    </w:p>
    <w:p w14:paraId="7EEB03EE" w14:textId="12037ED3" w:rsidR="008A733A" w:rsidRPr="005F6095" w:rsidRDefault="008A733A" w:rsidP="008A733A">
      <w:pPr>
        <w:widowControl w:val="0"/>
        <w:spacing w:before="240" w:after="240"/>
        <w:jc w:val="center"/>
        <w:rPr>
          <w:rFonts w:ascii="Times New Roman" w:eastAsia="SimSun" w:hAnsi="Times New Roman" w:cs="Times New Roman"/>
          <w:sz w:val="22"/>
          <w:szCs w:val="22"/>
          <w:lang w:val="en-GB"/>
        </w:rPr>
      </w:pPr>
      <w:r>
        <w:rPr>
          <w:rFonts w:ascii="Times New Roman" w:eastAsia="SimSun" w:hAnsi="Times New Roman" w:cs="Times New Roman"/>
          <w:sz w:val="22"/>
          <w:szCs w:val="22"/>
          <w:lang w:val="en-GB"/>
        </w:rPr>
        <w:t xml:space="preserve"> </w:t>
      </w:r>
      <w:r>
        <w:rPr>
          <w:rFonts w:ascii="Times New Roman" w:eastAsia="SimSun" w:hAnsi="Times New Roman" w:cs="Times New Roman"/>
          <w:noProof/>
          <w:sz w:val="22"/>
          <w:szCs w:val="22"/>
          <w:lang w:val="en-GB"/>
        </w:rPr>
        <w:t xml:space="preserve">  </w:t>
      </w:r>
      <w:r>
        <w:rPr>
          <w:noProof/>
        </w:rPr>
        <w:drawing>
          <wp:inline distT="0" distB="0" distL="0" distR="0" wp14:anchorId="2B253068" wp14:editId="2A8D0CA3">
            <wp:extent cx="2952924" cy="3741490"/>
            <wp:effectExtent l="0" t="0" r="0" b="0"/>
            <wp:docPr id="1044" name="Picture 7" descr="C:\Users\User\Downloads\WhatsApp Image 2025-06-25 at 10.24.4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4" name="Picture 7" descr="C:\Users\User\Downloads\WhatsApp Image 2025-06-25 at 10.24.49.jpeg"/>
                    <pic:cNvPicPr>
                      <a:picLocks/>
                    </pic:cNvPicPr>
                  </pic:nvPicPr>
                  <pic:blipFill rotWithShape="1">
                    <a:blip r:embed="rId27" cstate="print"/>
                    <a:srcRect t="2395"/>
                    <a:stretch>
                      <a:fillRect/>
                    </a:stretch>
                  </pic:blipFill>
                  <pic:spPr bwMode="auto">
                    <a:xfrm>
                      <a:off x="0" y="0"/>
                      <a:ext cx="2957107" cy="3746790"/>
                    </a:xfrm>
                    <a:prstGeom prst="rect">
                      <a:avLst/>
                    </a:prstGeom>
                    <a:ln>
                      <a:noFill/>
                    </a:ln>
                    <a:extLst>
                      <a:ext uri="{53640926-AAD7-44D8-BBD7-CCE9431645EC}">
                        <a14:shadowObscured xmlns:a14="http://schemas.microsoft.com/office/drawing/2010/main"/>
                      </a:ext>
                    </a:extLst>
                  </pic:spPr>
                </pic:pic>
              </a:graphicData>
            </a:graphic>
          </wp:inline>
        </w:drawing>
      </w:r>
    </w:p>
    <w:p w14:paraId="1902C3D7" w14:textId="01781B6A" w:rsidR="008A733A" w:rsidRPr="005F6095" w:rsidRDefault="008A733A" w:rsidP="008A733A">
      <w:pPr>
        <w:widowControl w:val="0"/>
        <w:spacing w:after="240"/>
        <w:jc w:val="center"/>
        <w:rPr>
          <w:rFonts w:ascii="Times New Roman" w:eastAsia="SimSun" w:hAnsi="Times New Roman" w:cs="Times New Roman"/>
          <w:sz w:val="22"/>
          <w:szCs w:val="22"/>
          <w:lang w:val="en-GB"/>
        </w:rPr>
      </w:pPr>
      <w:r w:rsidRPr="005F6095">
        <w:rPr>
          <w:rFonts w:ascii="Times New Roman" w:hAnsi="Times New Roman" w:cs="Times New Roman"/>
          <w:sz w:val="22"/>
          <w:szCs w:val="22"/>
        </w:rPr>
        <w:t xml:space="preserve">Figure </w:t>
      </w:r>
      <w:r>
        <w:rPr>
          <w:rFonts w:ascii="Times New Roman" w:hAnsi="Times New Roman" w:cs="Times New Roman"/>
          <w:sz w:val="22"/>
          <w:szCs w:val="22"/>
        </w:rPr>
        <w:t>1.</w:t>
      </w:r>
      <w:r w:rsidRPr="008A733A">
        <w:rPr>
          <w:rFonts w:ascii="Times New Roman" w:hAnsi="Times New Roman" w:cs="Times New Roman"/>
          <w:sz w:val="22"/>
          <w:szCs w:val="22"/>
        </w:rPr>
        <w:t xml:space="preserve"> Nutritional content in healthy food</w:t>
      </w:r>
      <w:r w:rsidRPr="005F6095">
        <w:rPr>
          <w:rFonts w:ascii="Times New Roman" w:hAnsi="Times New Roman" w:cs="Times New Roman"/>
          <w:sz w:val="22"/>
          <w:szCs w:val="22"/>
        </w:rPr>
        <w:t>.</w:t>
      </w:r>
    </w:p>
    <w:p w14:paraId="611DD653" w14:textId="75155B93" w:rsidR="008A733A" w:rsidRPr="008A733A" w:rsidRDefault="008A733A" w:rsidP="008A733A">
      <w:pPr>
        <w:widowControl w:val="0"/>
        <w:spacing w:before="240" w:after="240"/>
        <w:ind w:firstLine="284"/>
        <w:jc w:val="both"/>
        <w:rPr>
          <w:rFonts w:ascii="Times New Roman" w:eastAsia="SimSun" w:hAnsi="Times New Roman" w:cs="Times New Roman"/>
          <w:sz w:val="22"/>
          <w:szCs w:val="22"/>
          <w:lang w:val="en-GB"/>
        </w:rPr>
      </w:pPr>
      <w:r w:rsidRPr="008A733A">
        <w:rPr>
          <w:rFonts w:ascii="Times New Roman" w:eastAsia="SimSun" w:hAnsi="Times New Roman" w:cs="Times New Roman"/>
          <w:sz w:val="22"/>
          <w:szCs w:val="22"/>
          <w:lang w:val="en-GB"/>
        </w:rPr>
        <w:lastRenderedPageBreak/>
        <w:t xml:space="preserve">It was also conveyed that Fast food has an unbalanced nutritional content with high calories, sugar, fat and low </w:t>
      </w:r>
      <w:proofErr w:type="spellStart"/>
      <w:r w:rsidRPr="008A733A">
        <w:rPr>
          <w:rFonts w:ascii="Times New Roman" w:eastAsia="SimSun" w:hAnsi="Times New Roman" w:cs="Times New Roman"/>
          <w:sz w:val="22"/>
          <w:szCs w:val="22"/>
          <w:lang w:val="en-GB"/>
        </w:rPr>
        <w:t>fiber</w:t>
      </w:r>
      <w:proofErr w:type="spellEnd"/>
      <w:r w:rsidRPr="008A733A">
        <w:rPr>
          <w:rFonts w:ascii="Times New Roman" w:eastAsia="SimSun" w:hAnsi="Times New Roman" w:cs="Times New Roman"/>
          <w:sz w:val="22"/>
          <w:szCs w:val="22"/>
          <w:lang w:val="en-GB"/>
        </w:rPr>
        <w:t>. High fatty acid content can interfere with progesterone metabolism during the luteal phase, resulting in an increase in prostaglandin levels and dysmenorrhea. Prostaglandins are formed by fatty acids in the body. After the ovulation process, fatty acids will accumulate on the phospholipids of the cell membrane. A decrease in progesterone levels before menstruation will trigger the release of arachidonic acid, which is classified as a fatty acid, and then a series of reactions occur that turn it into prostaglandins and result in dysmenorrhea. This shows that the more frequent the consumption of fast food, the higher the prostaglandins in the body and this causes dysmenorrhea, The consumption of fast food is also related to the disruption of nutritional status as a risk factor for primary dysmenorrhea. So we also convey that excessive consumption of fast food affects the incidence of dysmenorrhea it is hoped that it can increase public understanding of healthy food lifestyles and consumption patterns and can practice them In daily life so that dysmenorrhea disorders caused by excessive consumption of fast food can be avoided and it is hoped that in the future dysmenorrhea due to excessive consumption of fast food will no longer be one of the biggest contributors to problems and will no longer be a burden on women's health in the world. There was no evaluation</w:t>
      </w:r>
      <w:r w:rsidR="00854D8A">
        <w:rPr>
          <w:rFonts w:ascii="Times New Roman" w:eastAsia="SimSun" w:hAnsi="Times New Roman" w:cs="Times New Roman"/>
          <w:sz w:val="22"/>
          <w:szCs w:val="22"/>
          <w:lang w:val="en-GB"/>
        </w:rPr>
        <w:t>.</w:t>
      </w:r>
    </w:p>
    <w:p w14:paraId="50B41D1F" w14:textId="006C0243" w:rsidR="008A733A" w:rsidRPr="005F6095" w:rsidRDefault="008A733A" w:rsidP="008A733A">
      <w:pPr>
        <w:widowControl w:val="0"/>
        <w:spacing w:before="240" w:after="240"/>
        <w:jc w:val="center"/>
        <w:rPr>
          <w:rFonts w:ascii="Times New Roman" w:eastAsia="SimSun" w:hAnsi="Times New Roman" w:cs="Times New Roman"/>
          <w:sz w:val="22"/>
          <w:szCs w:val="22"/>
          <w:lang w:val="en-GB"/>
        </w:rPr>
      </w:pPr>
      <w:r>
        <w:rPr>
          <w:noProof/>
        </w:rPr>
        <w:drawing>
          <wp:inline distT="0" distB="0" distL="0" distR="0" wp14:anchorId="4A9F6D53" wp14:editId="6131F0B4">
            <wp:extent cx="2867025" cy="3590925"/>
            <wp:effectExtent l="0" t="0" r="9525" b="9525"/>
            <wp:docPr id="306119981" name="Picture 13" descr="C:\Users\User\Downloads\WhatsApp Image 2025-06-25 at 10.38.2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1" name="Picture 13" descr="C:\Users\User\Downloads\WhatsApp Image 2025-06-25 at 10.38.26.jpeg"/>
                    <pic:cNvPicPr>
                      <a:picLocks/>
                    </pic:cNvPicPr>
                  </pic:nvPicPr>
                  <pic:blipFill>
                    <a:blip r:embed="rId28" cstate="print"/>
                    <a:srcRect/>
                    <a:stretch/>
                  </pic:blipFill>
                  <pic:spPr>
                    <a:xfrm>
                      <a:off x="0" y="0"/>
                      <a:ext cx="2867025" cy="3590925"/>
                    </a:xfrm>
                    <a:prstGeom prst="rect">
                      <a:avLst/>
                    </a:prstGeom>
                    <a:ln>
                      <a:noFill/>
                    </a:ln>
                  </pic:spPr>
                </pic:pic>
              </a:graphicData>
            </a:graphic>
          </wp:inline>
        </w:drawing>
      </w:r>
      <w:r>
        <w:rPr>
          <w:rFonts w:ascii="Times New Roman" w:eastAsia="SimSun" w:hAnsi="Times New Roman" w:cs="Times New Roman"/>
          <w:sz w:val="22"/>
          <w:szCs w:val="22"/>
          <w:lang w:val="en-GB"/>
        </w:rPr>
        <w:t xml:space="preserve"> </w:t>
      </w:r>
      <w:r>
        <w:rPr>
          <w:rFonts w:ascii="Times New Roman" w:eastAsia="SimSun" w:hAnsi="Times New Roman" w:cs="Times New Roman"/>
          <w:noProof/>
          <w:sz w:val="22"/>
          <w:szCs w:val="22"/>
          <w:lang w:val="en-GB"/>
        </w:rPr>
        <w:t xml:space="preserve">  </w:t>
      </w:r>
    </w:p>
    <w:p w14:paraId="28CE087A" w14:textId="6BD1B8FC" w:rsidR="008A733A" w:rsidRPr="005F6095" w:rsidRDefault="008A733A" w:rsidP="008A733A">
      <w:pPr>
        <w:widowControl w:val="0"/>
        <w:spacing w:after="240"/>
        <w:jc w:val="center"/>
        <w:rPr>
          <w:rFonts w:ascii="Times New Roman" w:eastAsia="SimSun" w:hAnsi="Times New Roman" w:cs="Times New Roman"/>
          <w:sz w:val="22"/>
          <w:szCs w:val="22"/>
          <w:lang w:val="en-GB"/>
        </w:rPr>
      </w:pPr>
      <w:r w:rsidRPr="005F6095">
        <w:rPr>
          <w:rFonts w:ascii="Times New Roman" w:hAnsi="Times New Roman" w:cs="Times New Roman"/>
          <w:sz w:val="22"/>
          <w:szCs w:val="22"/>
        </w:rPr>
        <w:t xml:space="preserve">Figure </w:t>
      </w:r>
      <w:r>
        <w:rPr>
          <w:rFonts w:ascii="Times New Roman" w:hAnsi="Times New Roman" w:cs="Times New Roman"/>
          <w:sz w:val="22"/>
          <w:szCs w:val="22"/>
        </w:rPr>
        <w:t xml:space="preserve">2. </w:t>
      </w:r>
      <w:r w:rsidRPr="008A733A">
        <w:rPr>
          <w:rFonts w:ascii="Times New Roman" w:hAnsi="Times New Roman" w:cs="Times New Roman"/>
          <w:sz w:val="22"/>
          <w:szCs w:val="22"/>
        </w:rPr>
        <w:t xml:space="preserve">Nutritional </w:t>
      </w:r>
      <w:r>
        <w:rPr>
          <w:rFonts w:ascii="Times New Roman" w:hAnsi="Times New Roman" w:cs="Times New Roman"/>
          <w:sz w:val="22"/>
          <w:szCs w:val="22"/>
        </w:rPr>
        <w:t>c</w:t>
      </w:r>
      <w:r w:rsidRPr="008A733A">
        <w:rPr>
          <w:rFonts w:ascii="Times New Roman" w:hAnsi="Times New Roman" w:cs="Times New Roman"/>
          <w:sz w:val="22"/>
          <w:szCs w:val="22"/>
        </w:rPr>
        <w:t>ontent in fast food</w:t>
      </w:r>
      <w:r w:rsidRPr="005F6095">
        <w:rPr>
          <w:rFonts w:ascii="Times New Roman" w:hAnsi="Times New Roman" w:cs="Times New Roman"/>
          <w:sz w:val="22"/>
          <w:szCs w:val="22"/>
        </w:rPr>
        <w:t>.</w:t>
      </w:r>
    </w:p>
    <w:p w14:paraId="3975C2A5" w14:textId="237404BC" w:rsidR="004154E5" w:rsidRPr="005F6095" w:rsidRDefault="00061BAB" w:rsidP="00474A92">
      <w:pPr>
        <w:rPr>
          <w:rFonts w:ascii="Times New Roman" w:hAnsi="Times New Roman" w:cs="Times New Roman"/>
          <w:b/>
          <w:bCs/>
          <w:sz w:val="22"/>
          <w:szCs w:val="22"/>
        </w:rPr>
      </w:pPr>
      <w:r w:rsidRPr="005F6095">
        <w:rPr>
          <w:rFonts w:ascii="Times New Roman" w:hAnsi="Times New Roman" w:cs="Times New Roman"/>
          <w:b/>
          <w:bCs/>
          <w:sz w:val="22"/>
          <w:szCs w:val="22"/>
        </w:rPr>
        <w:t>3</w:t>
      </w:r>
      <w:r w:rsidR="00474A92" w:rsidRPr="005F6095">
        <w:rPr>
          <w:rFonts w:ascii="Times New Roman" w:hAnsi="Times New Roman" w:cs="Times New Roman"/>
          <w:b/>
          <w:bCs/>
          <w:sz w:val="22"/>
          <w:szCs w:val="22"/>
        </w:rPr>
        <w:t xml:space="preserve">. </w:t>
      </w:r>
      <w:r w:rsidR="00BC52A0" w:rsidRPr="005F6095">
        <w:rPr>
          <w:rFonts w:ascii="Times New Roman" w:hAnsi="Times New Roman" w:cs="Times New Roman"/>
          <w:b/>
          <w:bCs/>
          <w:sz w:val="22"/>
          <w:szCs w:val="22"/>
        </w:rPr>
        <w:t>Results and Discussion</w:t>
      </w:r>
    </w:p>
    <w:p w14:paraId="267619E2" w14:textId="77777777" w:rsidR="008A733A" w:rsidRPr="008A733A" w:rsidRDefault="008A733A" w:rsidP="008A733A">
      <w:pPr>
        <w:widowControl w:val="0"/>
        <w:spacing w:after="240"/>
        <w:jc w:val="both"/>
        <w:rPr>
          <w:rFonts w:ascii="Times New Roman" w:eastAsia="SimSun" w:hAnsi="Times New Roman" w:cs="Times New Roman"/>
          <w:sz w:val="22"/>
          <w:szCs w:val="22"/>
          <w:lang w:val="en-GB"/>
        </w:rPr>
      </w:pPr>
      <w:r w:rsidRPr="008A733A">
        <w:rPr>
          <w:rFonts w:ascii="Times New Roman" w:eastAsia="SimSun" w:hAnsi="Times New Roman" w:cs="Times New Roman"/>
          <w:sz w:val="22"/>
          <w:szCs w:val="22"/>
          <w:lang w:val="en-GB"/>
        </w:rPr>
        <w:t xml:space="preserve">This community service activity, carried out in two major stages, which are, preparation of educational materials that will be provided by poster regarding the composition and nutritional value content of healthy food, the composition and nutritional value content of fast food, dysmenorrhea, the dangers of excessive consumption of fast food and socialization of the relationship between excessive consumption of fast food and dysmenorrhea and how dysmenorrhea effects daily life. </w:t>
      </w:r>
    </w:p>
    <w:p w14:paraId="1BCBB604" w14:textId="77777777" w:rsidR="008A733A" w:rsidRPr="008A733A" w:rsidRDefault="008A733A" w:rsidP="008A733A">
      <w:pPr>
        <w:widowControl w:val="0"/>
        <w:spacing w:after="240"/>
        <w:ind w:firstLine="280"/>
        <w:jc w:val="both"/>
        <w:rPr>
          <w:rFonts w:ascii="Times New Roman" w:eastAsia="SimSun" w:hAnsi="Times New Roman" w:cs="Times New Roman"/>
          <w:sz w:val="22"/>
          <w:szCs w:val="22"/>
          <w:lang w:val="en-GB"/>
        </w:rPr>
      </w:pPr>
      <w:r w:rsidRPr="008A733A">
        <w:rPr>
          <w:rFonts w:ascii="Times New Roman" w:eastAsia="SimSun" w:hAnsi="Times New Roman" w:cs="Times New Roman"/>
          <w:sz w:val="22"/>
          <w:szCs w:val="22"/>
          <w:lang w:val="en-GB"/>
        </w:rPr>
        <w:t>Education conducted with discussion methods and also questions and answers to participants. The community can immediately ask about what they want to know or what they still did not understand from the material provided, then the social service team immediately provides the answer and at the end of the meeting the team will give some questions about the things that have been conveyed to test whether they already have a good enough understanding about the educational materials that have been conveyed.</w:t>
      </w:r>
    </w:p>
    <w:p w14:paraId="2DB2B145" w14:textId="711272CB" w:rsidR="00BE105E" w:rsidRDefault="008A733A" w:rsidP="008A733A">
      <w:pPr>
        <w:widowControl w:val="0"/>
        <w:spacing w:after="240"/>
        <w:ind w:firstLine="280"/>
        <w:jc w:val="both"/>
        <w:rPr>
          <w:rFonts w:ascii="Times New Roman" w:eastAsia="SimSun" w:hAnsi="Times New Roman" w:cs="Times New Roman"/>
          <w:sz w:val="22"/>
          <w:szCs w:val="22"/>
          <w:lang w:val="en-GB"/>
        </w:rPr>
      </w:pPr>
      <w:r w:rsidRPr="008A733A">
        <w:rPr>
          <w:rFonts w:ascii="Times New Roman" w:eastAsia="SimSun" w:hAnsi="Times New Roman" w:cs="Times New Roman"/>
          <w:sz w:val="22"/>
          <w:szCs w:val="22"/>
          <w:lang w:val="en-GB"/>
        </w:rPr>
        <w:t xml:space="preserve">The methods carried out in the implementation of this service are education provided by giving lectures and also questions and answers or discussions on health topics includes the composition and nutritional value content of healthy food, the composition and nutritional value content of fast food, dysmenorrhea, the dangers of excessive consumption of fast food and socialization of the relationship between excessive consumption of </w:t>
      </w:r>
      <w:r w:rsidRPr="008A733A">
        <w:rPr>
          <w:rFonts w:ascii="Times New Roman" w:eastAsia="SimSun" w:hAnsi="Times New Roman" w:cs="Times New Roman"/>
          <w:sz w:val="22"/>
          <w:szCs w:val="22"/>
          <w:lang w:val="en-GB"/>
        </w:rPr>
        <w:lastRenderedPageBreak/>
        <w:t xml:space="preserve">fast food and dysmenorrhea and how dysmenorrhea effects daily life. First of all, we recorded the characteristic of 50 adult women who were targeted for community service, then we also recorded how often they consume </w:t>
      </w:r>
      <w:proofErr w:type="spellStart"/>
      <w:r w:rsidRPr="008A733A">
        <w:rPr>
          <w:rFonts w:ascii="Times New Roman" w:eastAsia="SimSun" w:hAnsi="Times New Roman" w:cs="Times New Roman"/>
          <w:sz w:val="22"/>
          <w:szCs w:val="22"/>
          <w:lang w:val="en-GB"/>
        </w:rPr>
        <w:t>fastfood</w:t>
      </w:r>
      <w:proofErr w:type="spellEnd"/>
      <w:r w:rsidRPr="008A733A">
        <w:rPr>
          <w:rFonts w:ascii="Times New Roman" w:eastAsia="SimSun" w:hAnsi="Times New Roman" w:cs="Times New Roman"/>
          <w:sz w:val="22"/>
          <w:szCs w:val="22"/>
          <w:lang w:val="en-GB"/>
        </w:rPr>
        <w:t xml:space="preserve"> and the intensity of dysmenorrhea if any.</w:t>
      </w:r>
    </w:p>
    <w:p w14:paraId="359AA2D8" w14:textId="68851A43" w:rsidR="00357DD2" w:rsidRDefault="00357DD2" w:rsidP="00357DD2">
      <w:pPr>
        <w:widowControl w:val="0"/>
        <w:jc w:val="center"/>
        <w:rPr>
          <w:rFonts w:ascii="Times New Roman" w:eastAsia="SimSun" w:hAnsi="Times New Roman" w:cs="Times New Roman"/>
          <w:sz w:val="22"/>
          <w:szCs w:val="22"/>
          <w:lang w:val="en-GB"/>
        </w:rPr>
      </w:pPr>
      <w:r w:rsidRPr="00AF3327">
        <w:rPr>
          <w:rFonts w:ascii="Times New Roman" w:eastAsia="SimSun" w:hAnsi="Times New Roman" w:cs="Times New Roman"/>
          <w:sz w:val="22"/>
          <w:szCs w:val="22"/>
          <w:lang w:val="en-GB"/>
        </w:rPr>
        <w:t xml:space="preserve">Table 1. </w:t>
      </w:r>
      <w:r w:rsidR="008A733A" w:rsidRPr="008A733A">
        <w:rPr>
          <w:rFonts w:ascii="Times New Roman" w:hAnsi="Times New Roman" w:cs="Times New Roman"/>
          <w:sz w:val="22"/>
          <w:szCs w:val="22"/>
          <w:lang w:val="en-US"/>
        </w:rPr>
        <w:t>Characteristics of targeted community service</w:t>
      </w:r>
      <w:r w:rsidR="008A733A">
        <w:rPr>
          <w:rFonts w:ascii="Times New Roman" w:eastAsia="SimSun" w:hAnsi="Times New Roman" w:cs="Times New Roman"/>
          <w:sz w:val="22"/>
          <w:szCs w:val="22"/>
          <w:lang w:val="en-GB"/>
        </w:rPr>
        <w:t>.</w:t>
      </w:r>
    </w:p>
    <w:tbl>
      <w:tblPr>
        <w:tblStyle w:val="TableGrid11"/>
        <w:tblW w:w="0" w:type="auto"/>
        <w:tblInd w:w="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2267"/>
      </w:tblGrid>
      <w:tr w:rsidR="008A733A" w14:paraId="6D0FACE7" w14:textId="77777777" w:rsidTr="00C23A39">
        <w:tc>
          <w:tcPr>
            <w:tcW w:w="3261" w:type="dxa"/>
            <w:tcBorders>
              <w:top w:val="single" w:sz="4" w:space="0" w:color="auto"/>
              <w:bottom w:val="single" w:sz="4" w:space="0" w:color="auto"/>
            </w:tcBorders>
            <w:vAlign w:val="center"/>
          </w:tcPr>
          <w:p w14:paraId="75370A40" w14:textId="77777777" w:rsidR="008A733A" w:rsidRDefault="008A733A" w:rsidP="00C23A39">
            <w:pPr>
              <w:spacing w:line="276" w:lineRule="auto"/>
              <w:jc w:val="center"/>
              <w:rPr>
                <w:rFonts w:ascii="Times New Roman" w:hAnsi="Times New Roman" w:cs="Times New Roman"/>
                <w:sz w:val="22"/>
                <w:szCs w:val="22"/>
                <w14:ligatures w14:val="none"/>
              </w:rPr>
            </w:pPr>
          </w:p>
        </w:tc>
        <w:tc>
          <w:tcPr>
            <w:tcW w:w="2409" w:type="dxa"/>
            <w:tcBorders>
              <w:top w:val="single" w:sz="4" w:space="0" w:color="auto"/>
              <w:bottom w:val="single" w:sz="4" w:space="0" w:color="auto"/>
            </w:tcBorders>
            <w:vAlign w:val="center"/>
          </w:tcPr>
          <w:p w14:paraId="5B9120BA"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
                <w:bCs/>
                <w:sz w:val="22"/>
                <w:szCs w:val="22"/>
                <w:lang w:val="en-US"/>
                <w14:ligatures w14:val="none"/>
              </w:rPr>
              <w:t>Frequency (n=115)</w:t>
            </w:r>
          </w:p>
        </w:tc>
        <w:tc>
          <w:tcPr>
            <w:tcW w:w="2267" w:type="dxa"/>
            <w:tcBorders>
              <w:top w:val="single" w:sz="4" w:space="0" w:color="auto"/>
              <w:bottom w:val="single" w:sz="4" w:space="0" w:color="auto"/>
            </w:tcBorders>
            <w:vAlign w:val="center"/>
          </w:tcPr>
          <w:p w14:paraId="69A15390"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
                <w:bCs/>
                <w:sz w:val="22"/>
                <w:szCs w:val="22"/>
                <w:lang w:val="en-US"/>
                <w14:ligatures w14:val="none"/>
              </w:rPr>
              <w:t>Percentage (%)</w:t>
            </w:r>
          </w:p>
        </w:tc>
      </w:tr>
      <w:tr w:rsidR="008A733A" w14:paraId="72E0DE66" w14:textId="77777777" w:rsidTr="00C23A39">
        <w:tc>
          <w:tcPr>
            <w:tcW w:w="3261" w:type="dxa"/>
            <w:tcBorders>
              <w:top w:val="single" w:sz="4" w:space="0" w:color="auto"/>
            </w:tcBorders>
            <w:vAlign w:val="center"/>
          </w:tcPr>
          <w:p w14:paraId="0D6901D9"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
                <w:bCs/>
                <w:sz w:val="22"/>
                <w:szCs w:val="22"/>
                <w:lang w:val="en-US"/>
                <w14:ligatures w14:val="none"/>
              </w:rPr>
              <w:t>Age</w:t>
            </w:r>
          </w:p>
        </w:tc>
        <w:tc>
          <w:tcPr>
            <w:tcW w:w="2409" w:type="dxa"/>
            <w:tcBorders>
              <w:top w:val="single" w:sz="4" w:space="0" w:color="auto"/>
            </w:tcBorders>
            <w:vAlign w:val="center"/>
          </w:tcPr>
          <w:p w14:paraId="107892EA" w14:textId="77777777" w:rsidR="008A733A" w:rsidRDefault="008A733A" w:rsidP="00C23A39">
            <w:pPr>
              <w:spacing w:line="276" w:lineRule="auto"/>
              <w:jc w:val="center"/>
              <w:rPr>
                <w:rFonts w:ascii="Times New Roman" w:hAnsi="Times New Roman" w:cs="Times New Roman"/>
                <w:sz w:val="22"/>
                <w:szCs w:val="22"/>
                <w14:ligatures w14:val="none"/>
              </w:rPr>
            </w:pPr>
          </w:p>
        </w:tc>
        <w:tc>
          <w:tcPr>
            <w:tcW w:w="2267" w:type="dxa"/>
            <w:tcBorders>
              <w:top w:val="single" w:sz="4" w:space="0" w:color="auto"/>
            </w:tcBorders>
            <w:vAlign w:val="center"/>
          </w:tcPr>
          <w:p w14:paraId="7CA8CD82" w14:textId="77777777" w:rsidR="008A733A" w:rsidRDefault="008A733A" w:rsidP="00C23A39">
            <w:pPr>
              <w:spacing w:line="276" w:lineRule="auto"/>
              <w:jc w:val="center"/>
              <w:rPr>
                <w:rFonts w:ascii="Times New Roman" w:hAnsi="Times New Roman" w:cs="Times New Roman"/>
                <w:sz w:val="22"/>
                <w:szCs w:val="22"/>
                <w:highlight w:val="yellow"/>
                <w14:ligatures w14:val="none"/>
              </w:rPr>
            </w:pPr>
          </w:p>
        </w:tc>
      </w:tr>
      <w:tr w:rsidR="008A733A" w14:paraId="55EF821C" w14:textId="77777777" w:rsidTr="00C23A39">
        <w:tc>
          <w:tcPr>
            <w:tcW w:w="3261" w:type="dxa"/>
            <w:vAlign w:val="center"/>
          </w:tcPr>
          <w:p w14:paraId="37C0D7BB"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2</w:t>
            </w:r>
            <w:r>
              <w:rPr>
                <w:rFonts w:ascii="Times New Roman" w:hAnsi="Times New Roman" w:cs="Times New Roman"/>
                <w:bCs/>
                <w:sz w:val="22"/>
                <w:szCs w:val="22"/>
                <w:lang w:val="en-US"/>
                <w14:ligatures w14:val="none"/>
              </w:rPr>
              <w:t>0-25</w:t>
            </w:r>
          </w:p>
        </w:tc>
        <w:tc>
          <w:tcPr>
            <w:tcW w:w="2409" w:type="dxa"/>
            <w:vAlign w:val="center"/>
          </w:tcPr>
          <w:p w14:paraId="7C20F154"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4</w:t>
            </w:r>
          </w:p>
        </w:tc>
        <w:tc>
          <w:tcPr>
            <w:tcW w:w="2267" w:type="dxa"/>
            <w:vAlign w:val="center"/>
          </w:tcPr>
          <w:p w14:paraId="16D71FE6"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8</w:t>
            </w:r>
          </w:p>
        </w:tc>
      </w:tr>
      <w:tr w:rsidR="008A733A" w14:paraId="1373D21F" w14:textId="77777777" w:rsidTr="00C23A39">
        <w:tc>
          <w:tcPr>
            <w:tcW w:w="3261" w:type="dxa"/>
            <w:vAlign w:val="center"/>
          </w:tcPr>
          <w:p w14:paraId="605F57EB"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26-30</w:t>
            </w:r>
          </w:p>
        </w:tc>
        <w:tc>
          <w:tcPr>
            <w:tcW w:w="2409" w:type="dxa"/>
            <w:vAlign w:val="center"/>
          </w:tcPr>
          <w:p w14:paraId="44BCB3DA"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6</w:t>
            </w:r>
          </w:p>
        </w:tc>
        <w:tc>
          <w:tcPr>
            <w:tcW w:w="2267" w:type="dxa"/>
            <w:vAlign w:val="center"/>
          </w:tcPr>
          <w:p w14:paraId="164C981A"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lang w:val="en-US"/>
                <w14:ligatures w14:val="none"/>
              </w:rPr>
              <w:t>1</w:t>
            </w:r>
            <w:r>
              <w:rPr>
                <w:rFonts w:ascii="Times New Roman" w:hAnsi="Times New Roman" w:cs="Times New Roman"/>
                <w:bCs/>
                <w:sz w:val="22"/>
                <w:szCs w:val="22"/>
                <w14:ligatures w14:val="none"/>
              </w:rPr>
              <w:t>2</w:t>
            </w:r>
          </w:p>
        </w:tc>
      </w:tr>
      <w:tr w:rsidR="008A733A" w14:paraId="387E4946" w14:textId="77777777" w:rsidTr="00C23A39">
        <w:tc>
          <w:tcPr>
            <w:tcW w:w="3261" w:type="dxa"/>
            <w:vAlign w:val="center"/>
          </w:tcPr>
          <w:p w14:paraId="5D50BD56"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31-35</w:t>
            </w:r>
          </w:p>
        </w:tc>
        <w:tc>
          <w:tcPr>
            <w:tcW w:w="2409" w:type="dxa"/>
            <w:vAlign w:val="center"/>
          </w:tcPr>
          <w:p w14:paraId="7D7C706B"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10</w:t>
            </w:r>
          </w:p>
        </w:tc>
        <w:tc>
          <w:tcPr>
            <w:tcW w:w="2267" w:type="dxa"/>
            <w:vAlign w:val="center"/>
          </w:tcPr>
          <w:p w14:paraId="29F1B375"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lang w:val="en-US"/>
                <w14:ligatures w14:val="none"/>
              </w:rPr>
              <w:t>20</w:t>
            </w:r>
          </w:p>
        </w:tc>
      </w:tr>
      <w:tr w:rsidR="008A733A" w14:paraId="1E02A59D" w14:textId="77777777" w:rsidTr="00C23A39">
        <w:tc>
          <w:tcPr>
            <w:tcW w:w="3261" w:type="dxa"/>
            <w:vAlign w:val="center"/>
          </w:tcPr>
          <w:p w14:paraId="5FCDDDFE"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36-40</w:t>
            </w:r>
          </w:p>
        </w:tc>
        <w:tc>
          <w:tcPr>
            <w:tcW w:w="2409" w:type="dxa"/>
            <w:vAlign w:val="center"/>
          </w:tcPr>
          <w:p w14:paraId="77CA31C3"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20</w:t>
            </w:r>
          </w:p>
        </w:tc>
        <w:tc>
          <w:tcPr>
            <w:tcW w:w="2267" w:type="dxa"/>
            <w:vAlign w:val="center"/>
          </w:tcPr>
          <w:p w14:paraId="22E3F389"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40</w:t>
            </w:r>
          </w:p>
        </w:tc>
      </w:tr>
      <w:tr w:rsidR="008A733A" w14:paraId="2AB5134D" w14:textId="77777777" w:rsidTr="00C23A39">
        <w:tc>
          <w:tcPr>
            <w:tcW w:w="3261" w:type="dxa"/>
            <w:vAlign w:val="center"/>
          </w:tcPr>
          <w:p w14:paraId="66983F84"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4</w:t>
            </w:r>
            <w:r>
              <w:rPr>
                <w:rFonts w:ascii="Times New Roman" w:hAnsi="Times New Roman" w:cs="Times New Roman"/>
                <w:bCs/>
                <w:sz w:val="22"/>
                <w:szCs w:val="22"/>
                <w:lang w:val="en-US"/>
                <w14:ligatures w14:val="none"/>
              </w:rPr>
              <w:t>1</w:t>
            </w:r>
            <w:r>
              <w:rPr>
                <w:rFonts w:ascii="Times New Roman" w:hAnsi="Times New Roman" w:cs="Times New Roman"/>
                <w:bCs/>
                <w:sz w:val="22"/>
                <w:szCs w:val="22"/>
                <w14:ligatures w14:val="none"/>
              </w:rPr>
              <w:t>-45</w:t>
            </w:r>
          </w:p>
        </w:tc>
        <w:tc>
          <w:tcPr>
            <w:tcW w:w="2409" w:type="dxa"/>
            <w:vAlign w:val="center"/>
          </w:tcPr>
          <w:p w14:paraId="79C98FBA"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10</w:t>
            </w:r>
          </w:p>
        </w:tc>
        <w:tc>
          <w:tcPr>
            <w:tcW w:w="2267" w:type="dxa"/>
            <w:vAlign w:val="center"/>
          </w:tcPr>
          <w:p w14:paraId="449BDE89"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20</w:t>
            </w:r>
          </w:p>
        </w:tc>
      </w:tr>
      <w:tr w:rsidR="008A733A" w14:paraId="3FB56691" w14:textId="77777777" w:rsidTr="00C23A39">
        <w:tc>
          <w:tcPr>
            <w:tcW w:w="3261" w:type="dxa"/>
            <w:vAlign w:val="center"/>
          </w:tcPr>
          <w:p w14:paraId="7FB2292A"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
                <w:bCs/>
                <w:sz w:val="22"/>
                <w:szCs w:val="22"/>
                <w:lang w:val="en-US"/>
                <w14:ligatures w14:val="none"/>
              </w:rPr>
              <w:t>Menarche Age</w:t>
            </w:r>
          </w:p>
        </w:tc>
        <w:tc>
          <w:tcPr>
            <w:tcW w:w="2409" w:type="dxa"/>
            <w:vAlign w:val="center"/>
          </w:tcPr>
          <w:p w14:paraId="70E2394D" w14:textId="77777777" w:rsidR="008A733A" w:rsidRDefault="008A733A" w:rsidP="00C23A39">
            <w:pPr>
              <w:spacing w:line="276" w:lineRule="auto"/>
              <w:jc w:val="center"/>
              <w:rPr>
                <w:rFonts w:ascii="Times New Roman" w:hAnsi="Times New Roman" w:cs="Times New Roman"/>
                <w:sz w:val="22"/>
                <w:szCs w:val="22"/>
                <w14:ligatures w14:val="none"/>
              </w:rPr>
            </w:pPr>
          </w:p>
        </w:tc>
        <w:tc>
          <w:tcPr>
            <w:tcW w:w="2267" w:type="dxa"/>
            <w:vAlign w:val="center"/>
          </w:tcPr>
          <w:p w14:paraId="31BD215B" w14:textId="77777777" w:rsidR="008A733A" w:rsidRDefault="008A733A" w:rsidP="00C23A39">
            <w:pPr>
              <w:spacing w:line="276" w:lineRule="auto"/>
              <w:jc w:val="center"/>
              <w:rPr>
                <w:rFonts w:ascii="Times New Roman" w:hAnsi="Times New Roman" w:cs="Times New Roman"/>
                <w:sz w:val="22"/>
                <w:szCs w:val="22"/>
                <w:highlight w:val="yellow"/>
                <w14:ligatures w14:val="none"/>
              </w:rPr>
            </w:pPr>
          </w:p>
        </w:tc>
      </w:tr>
      <w:tr w:rsidR="008A733A" w14:paraId="392F5045" w14:textId="77777777" w:rsidTr="00C23A39">
        <w:tc>
          <w:tcPr>
            <w:tcW w:w="3261" w:type="dxa"/>
            <w:vAlign w:val="center"/>
          </w:tcPr>
          <w:p w14:paraId="2D2C9F98"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10</w:t>
            </w:r>
          </w:p>
        </w:tc>
        <w:tc>
          <w:tcPr>
            <w:tcW w:w="2409" w:type="dxa"/>
            <w:vAlign w:val="center"/>
          </w:tcPr>
          <w:p w14:paraId="23F358AC"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3</w:t>
            </w:r>
          </w:p>
        </w:tc>
        <w:tc>
          <w:tcPr>
            <w:tcW w:w="2267" w:type="dxa"/>
          </w:tcPr>
          <w:p w14:paraId="499D78C7" w14:textId="77777777" w:rsidR="008A733A" w:rsidRDefault="008A733A" w:rsidP="00C23A39">
            <w:pPr>
              <w:spacing w:line="276" w:lineRule="auto"/>
              <w:jc w:val="center"/>
              <w:rPr>
                <w:rFonts w:ascii="Times New Roman" w:hAnsi="Times New Roman" w:cs="Times New Roman"/>
                <w:bCs/>
                <w:sz w:val="22"/>
                <w:szCs w:val="22"/>
                <w14:ligatures w14:val="none"/>
              </w:rPr>
            </w:pPr>
            <w:r>
              <w:rPr>
                <w:rFonts w:ascii="Times New Roman" w:hAnsi="Times New Roman" w:cs="Times New Roman"/>
                <w:bCs/>
                <w:sz w:val="22"/>
                <w:szCs w:val="22"/>
                <w14:ligatures w14:val="none"/>
              </w:rPr>
              <w:t>6</w:t>
            </w:r>
          </w:p>
        </w:tc>
      </w:tr>
      <w:tr w:rsidR="008A733A" w14:paraId="4B5CE63C" w14:textId="77777777" w:rsidTr="00C23A39">
        <w:tc>
          <w:tcPr>
            <w:tcW w:w="3261" w:type="dxa"/>
            <w:vAlign w:val="center"/>
          </w:tcPr>
          <w:p w14:paraId="67274912"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11</w:t>
            </w:r>
          </w:p>
        </w:tc>
        <w:tc>
          <w:tcPr>
            <w:tcW w:w="2409" w:type="dxa"/>
            <w:vAlign w:val="center"/>
          </w:tcPr>
          <w:p w14:paraId="692B27DB"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lang w:val="en-US"/>
                <w14:ligatures w14:val="none"/>
              </w:rPr>
              <w:t>1</w:t>
            </w:r>
            <w:r>
              <w:rPr>
                <w:rFonts w:ascii="Times New Roman" w:hAnsi="Times New Roman" w:cs="Times New Roman"/>
                <w:bCs/>
                <w:sz w:val="22"/>
                <w:szCs w:val="22"/>
                <w14:ligatures w14:val="none"/>
              </w:rPr>
              <w:t>0</w:t>
            </w:r>
          </w:p>
        </w:tc>
        <w:tc>
          <w:tcPr>
            <w:tcW w:w="2267" w:type="dxa"/>
          </w:tcPr>
          <w:p w14:paraId="37A4E11D" w14:textId="77777777" w:rsidR="008A733A" w:rsidRDefault="008A733A" w:rsidP="00C23A39">
            <w:pPr>
              <w:spacing w:line="276" w:lineRule="auto"/>
              <w:jc w:val="center"/>
              <w:rPr>
                <w:rFonts w:ascii="Times New Roman" w:hAnsi="Times New Roman" w:cs="Times New Roman"/>
                <w:bCs/>
                <w:sz w:val="22"/>
                <w:szCs w:val="22"/>
                <w14:ligatures w14:val="none"/>
              </w:rPr>
            </w:pPr>
            <w:r>
              <w:rPr>
                <w:rFonts w:ascii="Times New Roman" w:hAnsi="Times New Roman" w:cs="Times New Roman"/>
                <w:bCs/>
                <w:sz w:val="22"/>
                <w:szCs w:val="22"/>
                <w14:ligatures w14:val="none"/>
              </w:rPr>
              <w:t>20</w:t>
            </w:r>
          </w:p>
        </w:tc>
      </w:tr>
      <w:tr w:rsidR="008A733A" w14:paraId="7EDCB90D" w14:textId="77777777" w:rsidTr="00C23A39">
        <w:tc>
          <w:tcPr>
            <w:tcW w:w="3261" w:type="dxa"/>
            <w:vAlign w:val="center"/>
          </w:tcPr>
          <w:p w14:paraId="45F95753"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12</w:t>
            </w:r>
          </w:p>
        </w:tc>
        <w:tc>
          <w:tcPr>
            <w:tcW w:w="2409" w:type="dxa"/>
            <w:vAlign w:val="center"/>
          </w:tcPr>
          <w:p w14:paraId="0997E897"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6</w:t>
            </w:r>
          </w:p>
        </w:tc>
        <w:tc>
          <w:tcPr>
            <w:tcW w:w="2267" w:type="dxa"/>
          </w:tcPr>
          <w:p w14:paraId="23C2AFBD" w14:textId="77777777" w:rsidR="008A733A" w:rsidRDefault="008A733A" w:rsidP="00C23A39">
            <w:pPr>
              <w:spacing w:line="276" w:lineRule="auto"/>
              <w:jc w:val="center"/>
              <w:rPr>
                <w:rFonts w:ascii="Times New Roman" w:hAnsi="Times New Roman" w:cs="Times New Roman"/>
                <w:bCs/>
                <w:sz w:val="22"/>
                <w:szCs w:val="22"/>
                <w14:ligatures w14:val="none"/>
              </w:rPr>
            </w:pPr>
            <w:r>
              <w:rPr>
                <w:rFonts w:ascii="Times New Roman" w:hAnsi="Times New Roman" w:cs="Times New Roman"/>
                <w:bCs/>
                <w:sz w:val="22"/>
                <w:szCs w:val="22"/>
                <w14:ligatures w14:val="none"/>
              </w:rPr>
              <w:t>12</w:t>
            </w:r>
          </w:p>
        </w:tc>
      </w:tr>
      <w:tr w:rsidR="008A733A" w14:paraId="7993AC55" w14:textId="77777777" w:rsidTr="00C23A39">
        <w:tc>
          <w:tcPr>
            <w:tcW w:w="3261" w:type="dxa"/>
            <w:vAlign w:val="center"/>
          </w:tcPr>
          <w:p w14:paraId="74B42E4A"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13</w:t>
            </w:r>
          </w:p>
        </w:tc>
        <w:tc>
          <w:tcPr>
            <w:tcW w:w="2409" w:type="dxa"/>
            <w:vAlign w:val="center"/>
          </w:tcPr>
          <w:p w14:paraId="3F60D5C7"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14:ligatures w14:val="none"/>
              </w:rPr>
              <w:t>1</w:t>
            </w:r>
            <w:r>
              <w:rPr>
                <w:rFonts w:ascii="Times New Roman" w:hAnsi="Times New Roman" w:cs="Times New Roman"/>
                <w:bCs/>
                <w:sz w:val="22"/>
                <w:szCs w:val="22"/>
                <w:lang w:val="en-US"/>
                <w14:ligatures w14:val="none"/>
              </w:rPr>
              <w:t>1</w:t>
            </w:r>
          </w:p>
        </w:tc>
        <w:tc>
          <w:tcPr>
            <w:tcW w:w="2267" w:type="dxa"/>
          </w:tcPr>
          <w:p w14:paraId="00F607BE" w14:textId="77777777" w:rsidR="008A733A" w:rsidRDefault="008A733A" w:rsidP="00C23A39">
            <w:pPr>
              <w:spacing w:line="276" w:lineRule="auto"/>
              <w:jc w:val="center"/>
              <w:rPr>
                <w:rFonts w:ascii="Times New Roman" w:hAnsi="Times New Roman" w:cs="Times New Roman"/>
                <w:sz w:val="22"/>
                <w:szCs w:val="22"/>
                <w14:ligatures w14:val="none"/>
              </w:rPr>
            </w:pPr>
            <w:r>
              <w:rPr>
                <w:rFonts w:ascii="Times New Roman" w:hAnsi="Times New Roman" w:cs="Times New Roman"/>
                <w:sz w:val="22"/>
                <w:szCs w:val="22"/>
                <w14:ligatures w14:val="none"/>
              </w:rPr>
              <w:t>22</w:t>
            </w:r>
          </w:p>
        </w:tc>
      </w:tr>
      <w:tr w:rsidR="008A733A" w14:paraId="69C66145" w14:textId="77777777" w:rsidTr="00C23A39">
        <w:tc>
          <w:tcPr>
            <w:tcW w:w="3261" w:type="dxa"/>
            <w:vAlign w:val="center"/>
          </w:tcPr>
          <w:p w14:paraId="31472E72"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14</w:t>
            </w:r>
          </w:p>
        </w:tc>
        <w:tc>
          <w:tcPr>
            <w:tcW w:w="2409" w:type="dxa"/>
            <w:vAlign w:val="center"/>
          </w:tcPr>
          <w:p w14:paraId="12CD8A48"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14:ligatures w14:val="none"/>
              </w:rPr>
              <w:t>10</w:t>
            </w:r>
          </w:p>
        </w:tc>
        <w:tc>
          <w:tcPr>
            <w:tcW w:w="2267" w:type="dxa"/>
          </w:tcPr>
          <w:p w14:paraId="723EAED7" w14:textId="77777777" w:rsidR="008A733A" w:rsidRDefault="008A733A" w:rsidP="00C23A39">
            <w:pPr>
              <w:spacing w:line="276" w:lineRule="auto"/>
              <w:jc w:val="center"/>
              <w:rPr>
                <w:rFonts w:ascii="Times New Roman" w:hAnsi="Times New Roman" w:cs="Times New Roman"/>
                <w:bCs/>
                <w:sz w:val="22"/>
                <w:szCs w:val="22"/>
                <w14:ligatures w14:val="none"/>
              </w:rPr>
            </w:pPr>
            <w:r>
              <w:rPr>
                <w:rFonts w:ascii="Times New Roman" w:hAnsi="Times New Roman" w:cs="Times New Roman"/>
                <w:bCs/>
                <w:sz w:val="22"/>
                <w:szCs w:val="22"/>
                <w14:ligatures w14:val="none"/>
              </w:rPr>
              <w:t>20</w:t>
            </w:r>
          </w:p>
        </w:tc>
      </w:tr>
      <w:tr w:rsidR="008A733A" w14:paraId="2D101431" w14:textId="77777777" w:rsidTr="00C23A39">
        <w:tc>
          <w:tcPr>
            <w:tcW w:w="3261" w:type="dxa"/>
            <w:vAlign w:val="center"/>
          </w:tcPr>
          <w:p w14:paraId="7A8E74F2"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15</w:t>
            </w:r>
          </w:p>
        </w:tc>
        <w:tc>
          <w:tcPr>
            <w:tcW w:w="2409" w:type="dxa"/>
            <w:vAlign w:val="center"/>
          </w:tcPr>
          <w:p w14:paraId="462962CC" w14:textId="77777777" w:rsidR="008A733A" w:rsidRDefault="008A733A" w:rsidP="00C23A39">
            <w:pPr>
              <w:spacing w:line="276" w:lineRule="auto"/>
              <w:jc w:val="center"/>
              <w:rPr>
                <w:rFonts w:ascii="Times New Roman" w:hAnsi="Times New Roman" w:cs="Times New Roman"/>
                <w:sz w:val="22"/>
                <w:szCs w:val="22"/>
                <w:lang w:val="en-US"/>
                <w14:ligatures w14:val="none"/>
              </w:rPr>
            </w:pPr>
            <w:r>
              <w:rPr>
                <w:rFonts w:ascii="Times New Roman" w:hAnsi="Times New Roman" w:cs="Times New Roman"/>
                <w:sz w:val="22"/>
                <w:szCs w:val="22"/>
                <w:lang w:val="en-US"/>
                <w14:ligatures w14:val="none"/>
              </w:rPr>
              <w:t>7</w:t>
            </w:r>
          </w:p>
        </w:tc>
        <w:tc>
          <w:tcPr>
            <w:tcW w:w="2267" w:type="dxa"/>
          </w:tcPr>
          <w:p w14:paraId="3CC001C1" w14:textId="77777777" w:rsidR="008A733A" w:rsidRDefault="008A733A" w:rsidP="00C23A39">
            <w:pPr>
              <w:spacing w:line="276" w:lineRule="auto"/>
              <w:jc w:val="center"/>
              <w:rPr>
                <w:rFonts w:ascii="Times New Roman" w:hAnsi="Times New Roman" w:cs="Times New Roman"/>
                <w:bCs/>
                <w:sz w:val="22"/>
                <w:szCs w:val="22"/>
                <w14:ligatures w14:val="none"/>
              </w:rPr>
            </w:pPr>
            <w:r>
              <w:rPr>
                <w:rFonts w:ascii="Times New Roman" w:hAnsi="Times New Roman" w:cs="Times New Roman"/>
                <w:bCs/>
                <w:sz w:val="22"/>
                <w:szCs w:val="22"/>
                <w14:ligatures w14:val="none"/>
              </w:rPr>
              <w:t>14</w:t>
            </w:r>
          </w:p>
        </w:tc>
      </w:tr>
      <w:tr w:rsidR="008A733A" w14:paraId="074B4836" w14:textId="77777777" w:rsidTr="00C23A39">
        <w:tc>
          <w:tcPr>
            <w:tcW w:w="3261" w:type="dxa"/>
            <w:vAlign w:val="center"/>
          </w:tcPr>
          <w:p w14:paraId="5CE375CA"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16</w:t>
            </w:r>
          </w:p>
        </w:tc>
        <w:tc>
          <w:tcPr>
            <w:tcW w:w="2409" w:type="dxa"/>
            <w:vAlign w:val="center"/>
          </w:tcPr>
          <w:p w14:paraId="1D2AA5FE"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3</w:t>
            </w:r>
          </w:p>
        </w:tc>
        <w:tc>
          <w:tcPr>
            <w:tcW w:w="2267" w:type="dxa"/>
          </w:tcPr>
          <w:p w14:paraId="082ED26D" w14:textId="77777777" w:rsidR="008A733A" w:rsidRDefault="008A733A" w:rsidP="00C23A39">
            <w:pPr>
              <w:spacing w:line="276" w:lineRule="auto"/>
              <w:jc w:val="center"/>
              <w:rPr>
                <w:rFonts w:ascii="Times New Roman" w:hAnsi="Times New Roman" w:cs="Times New Roman"/>
                <w:bCs/>
                <w:sz w:val="22"/>
                <w:szCs w:val="22"/>
                <w14:ligatures w14:val="none"/>
              </w:rPr>
            </w:pPr>
            <w:r>
              <w:rPr>
                <w:rFonts w:ascii="Times New Roman" w:hAnsi="Times New Roman" w:cs="Times New Roman"/>
                <w:bCs/>
                <w:sz w:val="22"/>
                <w:szCs w:val="22"/>
                <w14:ligatures w14:val="none"/>
              </w:rPr>
              <w:t>6</w:t>
            </w:r>
          </w:p>
        </w:tc>
      </w:tr>
      <w:tr w:rsidR="008A733A" w14:paraId="5605C9B4" w14:textId="77777777" w:rsidTr="00C23A39">
        <w:tc>
          <w:tcPr>
            <w:tcW w:w="3261" w:type="dxa"/>
            <w:vAlign w:val="center"/>
          </w:tcPr>
          <w:p w14:paraId="6E1E0453"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
                <w:bCs/>
                <w:sz w:val="22"/>
                <w:szCs w:val="22"/>
                <w:lang w:val="en-US"/>
                <w14:ligatures w14:val="none"/>
              </w:rPr>
              <w:t>Duration of Menstruation</w:t>
            </w:r>
          </w:p>
        </w:tc>
        <w:tc>
          <w:tcPr>
            <w:tcW w:w="2409" w:type="dxa"/>
            <w:vAlign w:val="center"/>
          </w:tcPr>
          <w:p w14:paraId="1098D3A6"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p>
        </w:tc>
        <w:tc>
          <w:tcPr>
            <w:tcW w:w="2267" w:type="dxa"/>
            <w:vAlign w:val="center"/>
          </w:tcPr>
          <w:p w14:paraId="51FC4592" w14:textId="77777777" w:rsidR="008A733A" w:rsidRDefault="008A733A" w:rsidP="00C23A39">
            <w:pPr>
              <w:spacing w:line="276" w:lineRule="auto"/>
              <w:jc w:val="center"/>
              <w:rPr>
                <w:rFonts w:ascii="Times New Roman" w:hAnsi="Times New Roman" w:cs="Times New Roman"/>
                <w:sz w:val="22"/>
                <w:szCs w:val="22"/>
                <w:highlight w:val="yellow"/>
                <w:lang w:val="en-US"/>
                <w14:ligatures w14:val="none"/>
              </w:rPr>
            </w:pPr>
          </w:p>
        </w:tc>
      </w:tr>
      <w:tr w:rsidR="008A733A" w14:paraId="747EE2AF" w14:textId="77777777" w:rsidTr="00C23A39">
        <w:tc>
          <w:tcPr>
            <w:tcW w:w="3261" w:type="dxa"/>
            <w:vAlign w:val="center"/>
          </w:tcPr>
          <w:p w14:paraId="3717EC29"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&lt;7 days</w:t>
            </w:r>
          </w:p>
        </w:tc>
        <w:tc>
          <w:tcPr>
            <w:tcW w:w="2409" w:type="dxa"/>
            <w:vAlign w:val="center"/>
          </w:tcPr>
          <w:p w14:paraId="2BCBBEB5" w14:textId="77777777" w:rsidR="008A733A" w:rsidRDefault="008A733A" w:rsidP="00C23A39">
            <w:pPr>
              <w:spacing w:line="276" w:lineRule="auto"/>
              <w:jc w:val="center"/>
              <w:rPr>
                <w:rFonts w:ascii="Times New Roman" w:hAnsi="Times New Roman" w:cs="Times New Roman"/>
                <w:sz w:val="22"/>
                <w:szCs w:val="22"/>
                <w14:ligatures w14:val="none"/>
              </w:rPr>
            </w:pPr>
            <w:r>
              <w:rPr>
                <w:rFonts w:ascii="Times New Roman" w:hAnsi="Times New Roman" w:cs="Times New Roman"/>
                <w:bCs/>
                <w:sz w:val="22"/>
                <w:szCs w:val="22"/>
                <w14:ligatures w14:val="none"/>
              </w:rPr>
              <w:t>42</w:t>
            </w:r>
          </w:p>
        </w:tc>
        <w:tc>
          <w:tcPr>
            <w:tcW w:w="2267" w:type="dxa"/>
            <w:vAlign w:val="center"/>
          </w:tcPr>
          <w:p w14:paraId="425FE91D" w14:textId="77777777" w:rsidR="008A733A" w:rsidRDefault="008A733A" w:rsidP="00C23A39">
            <w:pPr>
              <w:spacing w:line="276" w:lineRule="auto"/>
              <w:jc w:val="center"/>
              <w:rPr>
                <w:rFonts w:ascii="Times New Roman" w:hAnsi="Times New Roman" w:cs="Times New Roman"/>
                <w:sz w:val="22"/>
                <w:szCs w:val="22"/>
                <w14:ligatures w14:val="none"/>
              </w:rPr>
            </w:pPr>
            <w:r>
              <w:rPr>
                <w:rFonts w:ascii="Times New Roman" w:hAnsi="Times New Roman" w:cs="Times New Roman"/>
                <w:bCs/>
                <w:sz w:val="22"/>
                <w:szCs w:val="22"/>
                <w:lang w:val="en-US"/>
                <w14:ligatures w14:val="none"/>
              </w:rPr>
              <w:t>84</w:t>
            </w:r>
          </w:p>
        </w:tc>
      </w:tr>
      <w:tr w:rsidR="008A733A" w14:paraId="37AF36AF" w14:textId="77777777" w:rsidTr="00C23A39">
        <w:tc>
          <w:tcPr>
            <w:tcW w:w="3261" w:type="dxa"/>
            <w:vAlign w:val="center"/>
          </w:tcPr>
          <w:p w14:paraId="42CB5C05"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&gt;7 days</w:t>
            </w:r>
          </w:p>
        </w:tc>
        <w:tc>
          <w:tcPr>
            <w:tcW w:w="2409" w:type="dxa"/>
            <w:vAlign w:val="center"/>
          </w:tcPr>
          <w:p w14:paraId="0E95FCD1"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8</w:t>
            </w:r>
          </w:p>
        </w:tc>
        <w:tc>
          <w:tcPr>
            <w:tcW w:w="2267" w:type="dxa"/>
            <w:vAlign w:val="center"/>
          </w:tcPr>
          <w:p w14:paraId="2B109EF7"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bCs/>
                <w:sz w:val="22"/>
                <w:szCs w:val="22"/>
                <w:lang w:val="en-US"/>
                <w14:ligatures w14:val="none"/>
              </w:rPr>
              <w:t>1</w:t>
            </w:r>
            <w:r>
              <w:rPr>
                <w:rFonts w:ascii="Times New Roman" w:hAnsi="Times New Roman" w:cs="Times New Roman"/>
                <w:bCs/>
                <w:sz w:val="22"/>
                <w:szCs w:val="22"/>
                <w14:ligatures w14:val="none"/>
              </w:rPr>
              <w:t>6</w:t>
            </w:r>
          </w:p>
        </w:tc>
      </w:tr>
      <w:tr w:rsidR="008A733A" w14:paraId="11C9836E" w14:textId="77777777" w:rsidTr="00C23A39">
        <w:tc>
          <w:tcPr>
            <w:tcW w:w="3261" w:type="dxa"/>
            <w:vAlign w:val="center"/>
          </w:tcPr>
          <w:p w14:paraId="57D19FF4"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
                <w:bCs/>
                <w:sz w:val="22"/>
                <w:szCs w:val="22"/>
                <w:lang w:val="en-US"/>
                <w14:ligatures w14:val="none"/>
              </w:rPr>
              <w:t>Family History of Dysmenorrhea</w:t>
            </w:r>
          </w:p>
        </w:tc>
        <w:tc>
          <w:tcPr>
            <w:tcW w:w="2409" w:type="dxa"/>
            <w:vAlign w:val="center"/>
          </w:tcPr>
          <w:p w14:paraId="1FF23F51"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p>
        </w:tc>
        <w:tc>
          <w:tcPr>
            <w:tcW w:w="2267" w:type="dxa"/>
            <w:vAlign w:val="center"/>
          </w:tcPr>
          <w:p w14:paraId="2B73BA94"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p>
        </w:tc>
      </w:tr>
      <w:tr w:rsidR="008A733A" w14:paraId="21A1EDE4" w14:textId="77777777" w:rsidTr="00C23A39">
        <w:tc>
          <w:tcPr>
            <w:tcW w:w="3261" w:type="dxa"/>
            <w:vAlign w:val="center"/>
          </w:tcPr>
          <w:p w14:paraId="7AC3C742" w14:textId="77777777" w:rsidR="008A733A" w:rsidRDefault="008A733A" w:rsidP="00C23A39">
            <w:pPr>
              <w:spacing w:line="276" w:lineRule="auto"/>
              <w:jc w:val="center"/>
              <w:rPr>
                <w:rFonts w:ascii="Times New Roman" w:hAnsi="Times New Roman" w:cs="Times New Roman"/>
                <w:sz w:val="22"/>
                <w:szCs w:val="22"/>
                <w:lang w:val="en-US"/>
                <w14:ligatures w14:val="none"/>
              </w:rPr>
            </w:pPr>
            <w:r>
              <w:rPr>
                <w:rFonts w:ascii="Times New Roman" w:hAnsi="Times New Roman" w:cs="Times New Roman"/>
                <w:bCs/>
                <w:sz w:val="22"/>
                <w:szCs w:val="22"/>
                <w:lang w:val="en-US"/>
                <w14:ligatures w14:val="none"/>
              </w:rPr>
              <w:t>Yes</w:t>
            </w:r>
          </w:p>
        </w:tc>
        <w:tc>
          <w:tcPr>
            <w:tcW w:w="2409" w:type="dxa"/>
            <w:vAlign w:val="center"/>
          </w:tcPr>
          <w:p w14:paraId="43C026F0" w14:textId="77777777" w:rsidR="008A733A" w:rsidRDefault="008A733A" w:rsidP="00C23A39">
            <w:pPr>
              <w:spacing w:line="276" w:lineRule="auto"/>
              <w:jc w:val="center"/>
              <w:rPr>
                <w:rFonts w:ascii="Times New Roman" w:hAnsi="Times New Roman" w:cs="Times New Roman"/>
                <w:sz w:val="22"/>
                <w:szCs w:val="22"/>
                <w14:ligatures w14:val="none"/>
              </w:rPr>
            </w:pPr>
            <w:r>
              <w:rPr>
                <w:rFonts w:ascii="Times New Roman" w:hAnsi="Times New Roman" w:cs="Times New Roman"/>
                <w:bCs/>
                <w:sz w:val="22"/>
                <w:szCs w:val="22"/>
                <w14:ligatures w14:val="none"/>
              </w:rPr>
              <w:t>33</w:t>
            </w:r>
          </w:p>
        </w:tc>
        <w:tc>
          <w:tcPr>
            <w:tcW w:w="2267" w:type="dxa"/>
            <w:vAlign w:val="center"/>
          </w:tcPr>
          <w:p w14:paraId="3DA297AF" w14:textId="77777777" w:rsidR="008A733A" w:rsidRDefault="008A733A" w:rsidP="00C23A39">
            <w:pPr>
              <w:spacing w:line="276" w:lineRule="auto"/>
              <w:jc w:val="center"/>
              <w:rPr>
                <w:rFonts w:ascii="Times New Roman" w:hAnsi="Times New Roman" w:cs="Times New Roman"/>
                <w:sz w:val="22"/>
                <w:szCs w:val="22"/>
                <w14:ligatures w14:val="none"/>
              </w:rPr>
            </w:pPr>
            <w:r>
              <w:rPr>
                <w:rFonts w:ascii="Times New Roman" w:hAnsi="Times New Roman" w:cs="Times New Roman"/>
                <w:sz w:val="22"/>
                <w:szCs w:val="22"/>
                <w14:ligatures w14:val="none"/>
              </w:rPr>
              <w:t>66</w:t>
            </w:r>
          </w:p>
        </w:tc>
      </w:tr>
      <w:tr w:rsidR="008A733A" w14:paraId="004EB5A8" w14:textId="77777777" w:rsidTr="00C23A39">
        <w:tc>
          <w:tcPr>
            <w:tcW w:w="3261" w:type="dxa"/>
            <w:tcBorders>
              <w:bottom w:val="single" w:sz="4" w:space="0" w:color="auto"/>
            </w:tcBorders>
            <w:vAlign w:val="center"/>
          </w:tcPr>
          <w:p w14:paraId="5C300B15" w14:textId="77777777" w:rsidR="008A733A" w:rsidRDefault="008A733A" w:rsidP="00C23A39">
            <w:pPr>
              <w:spacing w:line="276" w:lineRule="auto"/>
              <w:jc w:val="center"/>
              <w:rPr>
                <w:rFonts w:ascii="Times New Roman" w:hAnsi="Times New Roman" w:cs="Times New Roman"/>
                <w:b/>
                <w:bCs/>
                <w:sz w:val="22"/>
                <w:szCs w:val="22"/>
                <w:lang w:val="en-US"/>
                <w14:ligatures w14:val="none"/>
              </w:rPr>
            </w:pPr>
            <w:r>
              <w:rPr>
                <w:rFonts w:ascii="Times New Roman" w:hAnsi="Times New Roman" w:cs="Times New Roman"/>
                <w:bCs/>
                <w:sz w:val="22"/>
                <w:szCs w:val="22"/>
                <w:lang w:val="en-US"/>
                <w14:ligatures w14:val="none"/>
              </w:rPr>
              <w:t>No</w:t>
            </w:r>
          </w:p>
        </w:tc>
        <w:tc>
          <w:tcPr>
            <w:tcW w:w="2409" w:type="dxa"/>
            <w:tcBorders>
              <w:bottom w:val="single" w:sz="4" w:space="0" w:color="auto"/>
            </w:tcBorders>
            <w:vAlign w:val="center"/>
          </w:tcPr>
          <w:p w14:paraId="3A261ADE" w14:textId="77777777" w:rsidR="008A733A" w:rsidRDefault="008A733A" w:rsidP="00C23A39">
            <w:pPr>
              <w:spacing w:line="276" w:lineRule="auto"/>
              <w:jc w:val="center"/>
              <w:rPr>
                <w:rFonts w:ascii="Times New Roman" w:hAnsi="Times New Roman" w:cs="Times New Roman"/>
                <w:b/>
                <w:bCs/>
                <w:sz w:val="22"/>
                <w:szCs w:val="22"/>
                <w14:ligatures w14:val="none"/>
              </w:rPr>
            </w:pPr>
            <w:r>
              <w:rPr>
                <w:rFonts w:ascii="Times New Roman" w:hAnsi="Times New Roman" w:cs="Times New Roman"/>
                <w:sz w:val="22"/>
                <w:szCs w:val="22"/>
                <w14:ligatures w14:val="none"/>
              </w:rPr>
              <w:t>17</w:t>
            </w:r>
          </w:p>
        </w:tc>
        <w:tc>
          <w:tcPr>
            <w:tcW w:w="2267" w:type="dxa"/>
            <w:tcBorders>
              <w:bottom w:val="single" w:sz="4" w:space="0" w:color="auto"/>
            </w:tcBorders>
            <w:vAlign w:val="center"/>
          </w:tcPr>
          <w:p w14:paraId="62E18240" w14:textId="77777777" w:rsidR="008A733A" w:rsidRDefault="008A733A" w:rsidP="00C23A39">
            <w:pPr>
              <w:spacing w:line="276" w:lineRule="auto"/>
              <w:jc w:val="center"/>
              <w:rPr>
                <w:rFonts w:ascii="Times New Roman" w:hAnsi="Times New Roman" w:cs="Times New Roman"/>
                <w:sz w:val="22"/>
                <w:szCs w:val="22"/>
                <w14:ligatures w14:val="none"/>
              </w:rPr>
            </w:pPr>
            <w:r>
              <w:rPr>
                <w:rFonts w:ascii="Times New Roman" w:hAnsi="Times New Roman" w:cs="Times New Roman"/>
                <w:sz w:val="22"/>
                <w:szCs w:val="22"/>
                <w14:ligatures w14:val="none"/>
              </w:rPr>
              <w:t>14</w:t>
            </w:r>
          </w:p>
        </w:tc>
      </w:tr>
    </w:tbl>
    <w:p w14:paraId="5FA0077B" w14:textId="77777777" w:rsidR="00A965F4" w:rsidRDefault="00A965F4" w:rsidP="00A965F4">
      <w:pPr>
        <w:widowControl w:val="0"/>
        <w:jc w:val="center"/>
        <w:rPr>
          <w:rFonts w:ascii="Times New Roman" w:eastAsia="SimSun" w:hAnsi="Times New Roman" w:cs="Times New Roman"/>
          <w:sz w:val="22"/>
          <w:szCs w:val="22"/>
          <w:lang w:val="en-GB"/>
        </w:rPr>
      </w:pPr>
    </w:p>
    <w:p w14:paraId="7D70500C" w14:textId="7AA437A3" w:rsidR="00A965F4" w:rsidRDefault="00A965F4" w:rsidP="00A965F4">
      <w:pPr>
        <w:widowControl w:val="0"/>
        <w:jc w:val="center"/>
        <w:rPr>
          <w:rFonts w:ascii="Times New Roman" w:eastAsia="SimSun" w:hAnsi="Times New Roman" w:cs="Times New Roman"/>
          <w:sz w:val="22"/>
          <w:szCs w:val="22"/>
          <w:lang w:val="en-GB"/>
        </w:rPr>
      </w:pPr>
      <w:r w:rsidRPr="00AF3327">
        <w:rPr>
          <w:rFonts w:ascii="Times New Roman" w:eastAsia="SimSun" w:hAnsi="Times New Roman" w:cs="Times New Roman"/>
          <w:sz w:val="22"/>
          <w:szCs w:val="22"/>
          <w:lang w:val="en-GB"/>
        </w:rPr>
        <w:t xml:space="preserve">Table </w:t>
      </w:r>
      <w:r w:rsidR="00AE4465">
        <w:rPr>
          <w:rFonts w:ascii="Times New Roman" w:eastAsia="SimSun" w:hAnsi="Times New Roman" w:cs="Times New Roman"/>
          <w:sz w:val="22"/>
          <w:szCs w:val="22"/>
          <w:lang w:val="en-GB"/>
        </w:rPr>
        <w:t>2</w:t>
      </w:r>
      <w:r w:rsidRPr="00AF3327">
        <w:rPr>
          <w:rFonts w:ascii="Times New Roman" w:eastAsia="SimSun" w:hAnsi="Times New Roman" w:cs="Times New Roman"/>
          <w:sz w:val="22"/>
          <w:szCs w:val="22"/>
          <w:lang w:val="en-GB"/>
        </w:rPr>
        <w:t xml:space="preserve">. </w:t>
      </w:r>
      <w:r w:rsidR="00E54838" w:rsidRPr="00E54838">
        <w:rPr>
          <w:rFonts w:ascii="Times New Roman" w:hAnsi="Times New Roman" w:cs="Times New Roman"/>
          <w:sz w:val="22"/>
          <w:szCs w:val="22"/>
          <w:lang w:val="en-US"/>
        </w:rPr>
        <w:t xml:space="preserve">Distribution of </w:t>
      </w:r>
      <w:proofErr w:type="gramStart"/>
      <w:r w:rsidR="00E54838" w:rsidRPr="00E54838">
        <w:rPr>
          <w:rFonts w:ascii="Times New Roman" w:hAnsi="Times New Roman" w:cs="Times New Roman"/>
          <w:sz w:val="22"/>
          <w:szCs w:val="22"/>
          <w:lang w:val="en-US"/>
        </w:rPr>
        <w:t>fast food</w:t>
      </w:r>
      <w:proofErr w:type="gramEnd"/>
      <w:r w:rsidR="00E54838" w:rsidRPr="00E54838">
        <w:rPr>
          <w:rFonts w:ascii="Times New Roman" w:hAnsi="Times New Roman" w:cs="Times New Roman"/>
          <w:sz w:val="22"/>
          <w:szCs w:val="22"/>
          <w:lang w:val="en-US"/>
        </w:rPr>
        <w:t xml:space="preserve"> consumption frequency</w:t>
      </w:r>
      <w:r>
        <w:rPr>
          <w:rFonts w:ascii="Times New Roman" w:eastAsia="SimSun" w:hAnsi="Times New Roman" w:cs="Times New Roman"/>
          <w:sz w:val="22"/>
          <w:szCs w:val="22"/>
          <w:lang w:val="en-GB"/>
        </w:rPr>
        <w:t>.</w:t>
      </w:r>
    </w:p>
    <w:tbl>
      <w:tblPr>
        <w:tblW w:w="0" w:type="auto"/>
        <w:jc w:val="center"/>
        <w:tblLook w:val="04A0" w:firstRow="1" w:lastRow="0" w:firstColumn="1" w:lastColumn="0" w:noHBand="0" w:noVBand="1"/>
      </w:tblPr>
      <w:tblGrid>
        <w:gridCol w:w="2694"/>
        <w:gridCol w:w="2597"/>
        <w:gridCol w:w="2646"/>
      </w:tblGrid>
      <w:tr w:rsidR="00AE4465" w14:paraId="06A21655" w14:textId="77777777" w:rsidTr="00C23A39">
        <w:trPr>
          <w:jc w:val="center"/>
        </w:trPr>
        <w:tc>
          <w:tcPr>
            <w:tcW w:w="2694" w:type="dxa"/>
            <w:tcBorders>
              <w:top w:val="single" w:sz="4" w:space="0" w:color="auto"/>
              <w:bottom w:val="single" w:sz="4" w:space="0" w:color="auto"/>
            </w:tcBorders>
            <w:vAlign w:val="center"/>
          </w:tcPr>
          <w:p w14:paraId="527C96D0" w14:textId="77777777" w:rsidR="00AE4465" w:rsidRDefault="00AE4465" w:rsidP="00E54838">
            <w:pPr>
              <w:widowControl w:val="0"/>
              <w:jc w:val="center"/>
              <w:rPr>
                <w:rFonts w:ascii="Times New Roman" w:eastAsia="SimSun" w:hAnsi="Times New Roman" w:cs="Times New Roman"/>
                <w:b/>
                <w:bCs/>
                <w:sz w:val="22"/>
                <w:szCs w:val="22"/>
                <w:lang w:val="en-US"/>
              </w:rPr>
            </w:pPr>
            <w:bookmarkStart w:id="1" w:name="_Hlk148646295"/>
            <w:r>
              <w:rPr>
                <w:rFonts w:ascii="Times New Roman" w:eastAsia="SimSun" w:hAnsi="Times New Roman" w:cs="Times New Roman"/>
                <w:b/>
                <w:bCs/>
                <w:sz w:val="22"/>
                <w:szCs w:val="22"/>
                <w:lang w:val="en-US"/>
              </w:rPr>
              <w:t>Fast Food Consumption Frequency</w:t>
            </w:r>
            <w:bookmarkEnd w:id="1"/>
          </w:p>
        </w:tc>
        <w:tc>
          <w:tcPr>
            <w:tcW w:w="2597" w:type="dxa"/>
            <w:tcBorders>
              <w:top w:val="single" w:sz="4" w:space="0" w:color="auto"/>
              <w:bottom w:val="single" w:sz="4" w:space="0" w:color="auto"/>
            </w:tcBorders>
            <w:vAlign w:val="center"/>
          </w:tcPr>
          <w:p w14:paraId="10B28DF8" w14:textId="77777777" w:rsidR="00AE4465" w:rsidRDefault="00AE4465" w:rsidP="00E54838">
            <w:pPr>
              <w:widowControl w:val="0"/>
              <w:jc w:val="center"/>
              <w:rPr>
                <w:rFonts w:ascii="Times New Roman" w:eastAsia="SimSun" w:hAnsi="Times New Roman" w:cs="Times New Roman"/>
                <w:b/>
                <w:bCs/>
                <w:sz w:val="22"/>
                <w:szCs w:val="22"/>
                <w:lang w:val="en-US"/>
              </w:rPr>
            </w:pPr>
            <w:r>
              <w:rPr>
                <w:rFonts w:ascii="Times New Roman" w:eastAsia="SimSun" w:hAnsi="Times New Roman" w:cs="Times New Roman"/>
                <w:b/>
                <w:bCs/>
                <w:sz w:val="22"/>
                <w:szCs w:val="22"/>
                <w:lang w:val="en-US"/>
              </w:rPr>
              <w:t>Frequency</w:t>
            </w:r>
          </w:p>
        </w:tc>
        <w:tc>
          <w:tcPr>
            <w:tcW w:w="2646" w:type="dxa"/>
            <w:tcBorders>
              <w:top w:val="single" w:sz="4" w:space="0" w:color="auto"/>
              <w:bottom w:val="single" w:sz="4" w:space="0" w:color="auto"/>
            </w:tcBorders>
            <w:vAlign w:val="center"/>
          </w:tcPr>
          <w:p w14:paraId="2CFD25DB" w14:textId="77777777" w:rsidR="00AE4465" w:rsidRDefault="00AE4465" w:rsidP="00E54838">
            <w:pPr>
              <w:widowControl w:val="0"/>
              <w:jc w:val="center"/>
              <w:rPr>
                <w:rFonts w:ascii="Times New Roman" w:eastAsia="SimSun" w:hAnsi="Times New Roman" w:cs="Times New Roman"/>
                <w:b/>
                <w:bCs/>
                <w:sz w:val="22"/>
                <w:szCs w:val="22"/>
                <w:lang w:val="en-US"/>
              </w:rPr>
            </w:pPr>
            <w:r>
              <w:rPr>
                <w:rFonts w:ascii="Times New Roman" w:eastAsia="SimSun" w:hAnsi="Times New Roman" w:cs="Times New Roman"/>
                <w:b/>
                <w:bCs/>
                <w:sz w:val="22"/>
                <w:szCs w:val="22"/>
                <w:lang w:val="en-US"/>
              </w:rPr>
              <w:t>Percentage (%)</w:t>
            </w:r>
          </w:p>
        </w:tc>
      </w:tr>
      <w:tr w:rsidR="00AE4465" w14:paraId="7AF66314" w14:textId="77777777" w:rsidTr="00C23A39">
        <w:trPr>
          <w:jc w:val="center"/>
        </w:trPr>
        <w:tc>
          <w:tcPr>
            <w:tcW w:w="2694" w:type="dxa"/>
            <w:tcBorders>
              <w:top w:val="single" w:sz="4" w:space="0" w:color="auto"/>
            </w:tcBorders>
            <w:vAlign w:val="center"/>
          </w:tcPr>
          <w:p w14:paraId="133F7134" w14:textId="77777777" w:rsidR="00AE4465" w:rsidRDefault="00AE4465"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Rare</w:t>
            </w:r>
          </w:p>
        </w:tc>
        <w:tc>
          <w:tcPr>
            <w:tcW w:w="2597" w:type="dxa"/>
            <w:tcBorders>
              <w:top w:val="single" w:sz="4" w:space="0" w:color="auto"/>
            </w:tcBorders>
            <w:vAlign w:val="center"/>
          </w:tcPr>
          <w:p w14:paraId="03E6A5D2" w14:textId="77777777" w:rsidR="00AE4465" w:rsidRDefault="00AE4465"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27</w:t>
            </w:r>
          </w:p>
        </w:tc>
        <w:tc>
          <w:tcPr>
            <w:tcW w:w="2646" w:type="dxa"/>
            <w:tcBorders>
              <w:top w:val="single" w:sz="4" w:space="0" w:color="auto"/>
            </w:tcBorders>
            <w:vAlign w:val="center"/>
          </w:tcPr>
          <w:p w14:paraId="4274192B" w14:textId="77777777" w:rsidR="00AE4465" w:rsidRDefault="00AE4465"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54</w:t>
            </w:r>
          </w:p>
        </w:tc>
      </w:tr>
      <w:tr w:rsidR="00AE4465" w14:paraId="544C64D7" w14:textId="77777777" w:rsidTr="00C23A39">
        <w:trPr>
          <w:jc w:val="center"/>
        </w:trPr>
        <w:tc>
          <w:tcPr>
            <w:tcW w:w="2694" w:type="dxa"/>
            <w:tcBorders>
              <w:bottom w:val="single" w:sz="4" w:space="0" w:color="auto"/>
            </w:tcBorders>
            <w:vAlign w:val="center"/>
          </w:tcPr>
          <w:p w14:paraId="5943FC03" w14:textId="77777777" w:rsidR="00AE4465" w:rsidRDefault="00AE4465"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Frequent</w:t>
            </w:r>
          </w:p>
        </w:tc>
        <w:tc>
          <w:tcPr>
            <w:tcW w:w="2597" w:type="dxa"/>
            <w:tcBorders>
              <w:bottom w:val="single" w:sz="4" w:space="0" w:color="auto"/>
            </w:tcBorders>
            <w:vAlign w:val="center"/>
          </w:tcPr>
          <w:p w14:paraId="2027E1C6" w14:textId="77777777" w:rsidR="00AE4465" w:rsidRDefault="00AE4465"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23</w:t>
            </w:r>
          </w:p>
        </w:tc>
        <w:tc>
          <w:tcPr>
            <w:tcW w:w="2646" w:type="dxa"/>
            <w:tcBorders>
              <w:bottom w:val="single" w:sz="4" w:space="0" w:color="auto"/>
            </w:tcBorders>
            <w:vAlign w:val="center"/>
          </w:tcPr>
          <w:p w14:paraId="350D24E0" w14:textId="77777777" w:rsidR="00AE4465" w:rsidRDefault="00AE4465"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46</w:t>
            </w:r>
          </w:p>
        </w:tc>
      </w:tr>
      <w:tr w:rsidR="00AE4465" w14:paraId="472F29B7" w14:textId="77777777" w:rsidTr="00C23A39">
        <w:trPr>
          <w:jc w:val="center"/>
        </w:trPr>
        <w:tc>
          <w:tcPr>
            <w:tcW w:w="2694" w:type="dxa"/>
            <w:tcBorders>
              <w:top w:val="single" w:sz="4" w:space="0" w:color="auto"/>
              <w:bottom w:val="single" w:sz="4" w:space="0" w:color="auto"/>
            </w:tcBorders>
            <w:vAlign w:val="center"/>
          </w:tcPr>
          <w:p w14:paraId="11C5602E" w14:textId="77777777" w:rsidR="00AE4465" w:rsidRDefault="00AE4465"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Total</w:t>
            </w:r>
          </w:p>
        </w:tc>
        <w:tc>
          <w:tcPr>
            <w:tcW w:w="2597" w:type="dxa"/>
            <w:tcBorders>
              <w:top w:val="single" w:sz="4" w:space="0" w:color="auto"/>
              <w:bottom w:val="single" w:sz="4" w:space="0" w:color="auto"/>
            </w:tcBorders>
            <w:vAlign w:val="center"/>
          </w:tcPr>
          <w:p w14:paraId="5C07708B" w14:textId="77777777" w:rsidR="00AE4465" w:rsidRDefault="00AE4465"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50</w:t>
            </w:r>
          </w:p>
        </w:tc>
        <w:tc>
          <w:tcPr>
            <w:tcW w:w="2646" w:type="dxa"/>
            <w:tcBorders>
              <w:top w:val="single" w:sz="4" w:space="0" w:color="auto"/>
              <w:bottom w:val="single" w:sz="4" w:space="0" w:color="auto"/>
            </w:tcBorders>
            <w:vAlign w:val="center"/>
          </w:tcPr>
          <w:p w14:paraId="2475684D" w14:textId="77777777" w:rsidR="00AE4465" w:rsidRDefault="00AE4465"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100</w:t>
            </w:r>
          </w:p>
        </w:tc>
      </w:tr>
    </w:tbl>
    <w:p w14:paraId="5B5CAC37" w14:textId="32435034" w:rsidR="00357DD2" w:rsidRDefault="00E54838" w:rsidP="00357DD2">
      <w:pPr>
        <w:widowControl w:val="0"/>
        <w:spacing w:before="240" w:after="240"/>
        <w:ind w:firstLine="284"/>
        <w:jc w:val="both"/>
        <w:rPr>
          <w:rFonts w:ascii="Times New Roman" w:eastAsia="SimSun" w:hAnsi="Times New Roman" w:cs="Times New Roman"/>
          <w:sz w:val="22"/>
          <w:szCs w:val="22"/>
          <w:lang w:val="en-GB"/>
        </w:rPr>
      </w:pPr>
      <w:r w:rsidRPr="00E54838">
        <w:rPr>
          <w:rFonts w:ascii="Times New Roman" w:eastAsia="SimSun" w:hAnsi="Times New Roman" w:cs="Times New Roman"/>
          <w:sz w:val="22"/>
          <w:szCs w:val="22"/>
          <w:lang w:val="en-GB"/>
        </w:rPr>
        <w:t>It is obtained that there are more samples who rarely consume fast food (54%) compared to those who frequently do (46%).</w:t>
      </w:r>
    </w:p>
    <w:p w14:paraId="1B5E07E6" w14:textId="1F7ED4A6" w:rsidR="00E54838" w:rsidRDefault="00E54838" w:rsidP="00E54838">
      <w:pPr>
        <w:widowControl w:val="0"/>
        <w:jc w:val="center"/>
        <w:rPr>
          <w:rFonts w:ascii="Times New Roman" w:eastAsia="SimSun" w:hAnsi="Times New Roman" w:cs="Times New Roman"/>
          <w:sz w:val="22"/>
          <w:szCs w:val="22"/>
          <w:lang w:val="en-GB"/>
        </w:rPr>
      </w:pPr>
      <w:r w:rsidRPr="00AF3327">
        <w:rPr>
          <w:rFonts w:ascii="Times New Roman" w:eastAsia="SimSun" w:hAnsi="Times New Roman" w:cs="Times New Roman"/>
          <w:sz w:val="22"/>
          <w:szCs w:val="22"/>
          <w:lang w:val="en-GB"/>
        </w:rPr>
        <w:t xml:space="preserve">Table </w:t>
      </w:r>
      <w:r>
        <w:rPr>
          <w:rFonts w:ascii="Times New Roman" w:eastAsia="SimSun" w:hAnsi="Times New Roman" w:cs="Times New Roman"/>
          <w:sz w:val="22"/>
          <w:szCs w:val="22"/>
          <w:lang w:val="en-GB"/>
        </w:rPr>
        <w:t>3</w:t>
      </w:r>
      <w:r w:rsidRPr="00AF3327">
        <w:rPr>
          <w:rFonts w:ascii="Times New Roman" w:eastAsia="SimSun" w:hAnsi="Times New Roman" w:cs="Times New Roman"/>
          <w:sz w:val="22"/>
          <w:szCs w:val="22"/>
          <w:lang w:val="en-GB"/>
        </w:rPr>
        <w:t xml:space="preserve">. </w:t>
      </w:r>
      <w:r w:rsidRPr="00E54838">
        <w:rPr>
          <w:rFonts w:ascii="Times New Roman" w:hAnsi="Times New Roman" w:cs="Times New Roman"/>
          <w:sz w:val="22"/>
          <w:szCs w:val="22"/>
          <w:lang w:val="en-US"/>
        </w:rPr>
        <w:t>Distribution of dysmenorrhea intensity</w:t>
      </w:r>
      <w:r>
        <w:rPr>
          <w:rFonts w:ascii="Times New Roman" w:eastAsia="SimSun" w:hAnsi="Times New Roman" w:cs="Times New Roman"/>
          <w:sz w:val="22"/>
          <w:szCs w:val="22"/>
          <w:lang w:val="en-GB"/>
        </w:rPr>
        <w:t>.</w:t>
      </w:r>
    </w:p>
    <w:tbl>
      <w:tblPr>
        <w:tblW w:w="0" w:type="auto"/>
        <w:jc w:val="center"/>
        <w:tblLook w:val="04A0" w:firstRow="1" w:lastRow="0" w:firstColumn="1" w:lastColumn="0" w:noHBand="0" w:noVBand="1"/>
      </w:tblPr>
      <w:tblGrid>
        <w:gridCol w:w="2972"/>
        <w:gridCol w:w="2319"/>
        <w:gridCol w:w="2646"/>
      </w:tblGrid>
      <w:tr w:rsidR="00E54838" w14:paraId="48D8E4D3" w14:textId="77777777" w:rsidTr="00C23A39">
        <w:trPr>
          <w:jc w:val="center"/>
        </w:trPr>
        <w:tc>
          <w:tcPr>
            <w:tcW w:w="2972" w:type="dxa"/>
            <w:tcBorders>
              <w:top w:val="single" w:sz="4" w:space="0" w:color="auto"/>
              <w:bottom w:val="single" w:sz="4" w:space="0" w:color="auto"/>
            </w:tcBorders>
            <w:vAlign w:val="center"/>
          </w:tcPr>
          <w:p w14:paraId="5F6D407D" w14:textId="77777777" w:rsidR="00E54838" w:rsidRDefault="00E54838" w:rsidP="00E54838">
            <w:pPr>
              <w:widowControl w:val="0"/>
              <w:jc w:val="center"/>
              <w:rPr>
                <w:rFonts w:ascii="Times New Roman" w:eastAsia="SimSun" w:hAnsi="Times New Roman" w:cs="Times New Roman"/>
                <w:b/>
                <w:bCs/>
                <w:sz w:val="22"/>
                <w:szCs w:val="22"/>
                <w:lang w:val="en-US"/>
              </w:rPr>
            </w:pPr>
            <w:r>
              <w:rPr>
                <w:rFonts w:ascii="Times New Roman" w:eastAsia="SimSun" w:hAnsi="Times New Roman" w:cs="Times New Roman"/>
                <w:b/>
                <w:bCs/>
                <w:sz w:val="22"/>
                <w:szCs w:val="22"/>
                <w:lang w:val="en-US"/>
              </w:rPr>
              <w:t>Dysmenorrhea Intensity</w:t>
            </w:r>
          </w:p>
        </w:tc>
        <w:tc>
          <w:tcPr>
            <w:tcW w:w="2319" w:type="dxa"/>
            <w:tcBorders>
              <w:top w:val="single" w:sz="4" w:space="0" w:color="auto"/>
              <w:bottom w:val="single" w:sz="4" w:space="0" w:color="auto"/>
            </w:tcBorders>
            <w:vAlign w:val="center"/>
          </w:tcPr>
          <w:p w14:paraId="7D4FF457" w14:textId="77777777" w:rsidR="00E54838" w:rsidRDefault="00E54838" w:rsidP="00E54838">
            <w:pPr>
              <w:widowControl w:val="0"/>
              <w:jc w:val="center"/>
              <w:rPr>
                <w:rFonts w:ascii="Times New Roman" w:eastAsia="SimSun" w:hAnsi="Times New Roman" w:cs="Times New Roman"/>
                <w:b/>
                <w:bCs/>
                <w:sz w:val="22"/>
                <w:szCs w:val="22"/>
                <w:lang w:val="en-US"/>
              </w:rPr>
            </w:pPr>
            <w:r>
              <w:rPr>
                <w:rFonts w:ascii="Times New Roman" w:eastAsia="SimSun" w:hAnsi="Times New Roman" w:cs="Times New Roman"/>
                <w:b/>
                <w:bCs/>
                <w:sz w:val="22"/>
                <w:szCs w:val="22"/>
                <w:lang w:val="en-US"/>
              </w:rPr>
              <w:t>Frequency</w:t>
            </w:r>
          </w:p>
        </w:tc>
        <w:tc>
          <w:tcPr>
            <w:tcW w:w="2646" w:type="dxa"/>
            <w:tcBorders>
              <w:top w:val="single" w:sz="4" w:space="0" w:color="auto"/>
              <w:bottom w:val="single" w:sz="4" w:space="0" w:color="auto"/>
            </w:tcBorders>
            <w:vAlign w:val="center"/>
          </w:tcPr>
          <w:p w14:paraId="7F5DB440" w14:textId="77777777" w:rsidR="00E54838" w:rsidRDefault="00E54838" w:rsidP="00E54838">
            <w:pPr>
              <w:widowControl w:val="0"/>
              <w:jc w:val="center"/>
              <w:rPr>
                <w:rFonts w:ascii="Times New Roman" w:eastAsia="SimSun" w:hAnsi="Times New Roman" w:cs="Times New Roman"/>
                <w:b/>
                <w:bCs/>
                <w:sz w:val="22"/>
                <w:szCs w:val="22"/>
                <w:lang w:val="en-US"/>
              </w:rPr>
            </w:pPr>
            <w:r>
              <w:rPr>
                <w:rFonts w:ascii="Times New Roman" w:eastAsia="SimSun" w:hAnsi="Times New Roman" w:cs="Times New Roman"/>
                <w:b/>
                <w:bCs/>
                <w:sz w:val="22"/>
                <w:szCs w:val="22"/>
                <w:lang w:val="en-US"/>
              </w:rPr>
              <w:t>Percentage (%)</w:t>
            </w:r>
          </w:p>
        </w:tc>
      </w:tr>
      <w:tr w:rsidR="00E54838" w14:paraId="20B3832C" w14:textId="77777777" w:rsidTr="00C23A39">
        <w:trPr>
          <w:jc w:val="center"/>
        </w:trPr>
        <w:tc>
          <w:tcPr>
            <w:tcW w:w="2972" w:type="dxa"/>
            <w:vAlign w:val="center"/>
          </w:tcPr>
          <w:p w14:paraId="43CF49F2" w14:textId="77777777" w:rsidR="00E54838" w:rsidRDefault="00E54838"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Mild Dysmenorrhea</w:t>
            </w:r>
          </w:p>
        </w:tc>
        <w:tc>
          <w:tcPr>
            <w:tcW w:w="2319" w:type="dxa"/>
            <w:vAlign w:val="center"/>
          </w:tcPr>
          <w:p w14:paraId="025493D9" w14:textId="77777777" w:rsidR="00E54838" w:rsidRDefault="00E54838"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22</w:t>
            </w:r>
          </w:p>
        </w:tc>
        <w:tc>
          <w:tcPr>
            <w:tcW w:w="2646" w:type="dxa"/>
            <w:vAlign w:val="center"/>
          </w:tcPr>
          <w:p w14:paraId="01B89186" w14:textId="77777777" w:rsidR="00E54838" w:rsidRDefault="00E54838"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44</w:t>
            </w:r>
          </w:p>
        </w:tc>
      </w:tr>
      <w:tr w:rsidR="00E54838" w14:paraId="4F1993BD" w14:textId="77777777" w:rsidTr="00C23A39">
        <w:trPr>
          <w:jc w:val="center"/>
        </w:trPr>
        <w:tc>
          <w:tcPr>
            <w:tcW w:w="2972" w:type="dxa"/>
            <w:vAlign w:val="center"/>
          </w:tcPr>
          <w:p w14:paraId="21BBF005" w14:textId="77777777" w:rsidR="00E54838" w:rsidRDefault="00E54838"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Moderate Dysmenorrhea</w:t>
            </w:r>
          </w:p>
        </w:tc>
        <w:tc>
          <w:tcPr>
            <w:tcW w:w="2319" w:type="dxa"/>
            <w:vAlign w:val="center"/>
          </w:tcPr>
          <w:p w14:paraId="41F3B520" w14:textId="77777777" w:rsidR="00E54838" w:rsidRDefault="00E54838"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22</w:t>
            </w:r>
          </w:p>
        </w:tc>
        <w:tc>
          <w:tcPr>
            <w:tcW w:w="2646" w:type="dxa"/>
            <w:vAlign w:val="center"/>
          </w:tcPr>
          <w:p w14:paraId="3D786724" w14:textId="77777777" w:rsidR="00E54838" w:rsidRDefault="00E54838"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44</w:t>
            </w:r>
          </w:p>
        </w:tc>
      </w:tr>
      <w:tr w:rsidR="00E54838" w14:paraId="188C8F55" w14:textId="77777777" w:rsidTr="00C23A39">
        <w:trPr>
          <w:jc w:val="center"/>
        </w:trPr>
        <w:tc>
          <w:tcPr>
            <w:tcW w:w="2972" w:type="dxa"/>
            <w:tcBorders>
              <w:bottom w:val="single" w:sz="4" w:space="0" w:color="auto"/>
            </w:tcBorders>
            <w:vAlign w:val="center"/>
          </w:tcPr>
          <w:p w14:paraId="23459453" w14:textId="77777777" w:rsidR="00E54838" w:rsidRDefault="00E54838"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Severe Dysmenorrhea</w:t>
            </w:r>
          </w:p>
        </w:tc>
        <w:tc>
          <w:tcPr>
            <w:tcW w:w="2319" w:type="dxa"/>
            <w:tcBorders>
              <w:bottom w:val="single" w:sz="4" w:space="0" w:color="auto"/>
            </w:tcBorders>
            <w:vAlign w:val="center"/>
          </w:tcPr>
          <w:p w14:paraId="3F5805C0" w14:textId="77777777" w:rsidR="00E54838" w:rsidRDefault="00E54838"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6</w:t>
            </w:r>
          </w:p>
        </w:tc>
        <w:tc>
          <w:tcPr>
            <w:tcW w:w="2646" w:type="dxa"/>
            <w:tcBorders>
              <w:bottom w:val="single" w:sz="4" w:space="0" w:color="auto"/>
            </w:tcBorders>
            <w:vAlign w:val="center"/>
          </w:tcPr>
          <w:p w14:paraId="2EE1692C" w14:textId="77777777" w:rsidR="00E54838" w:rsidRDefault="00E54838"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12</w:t>
            </w:r>
          </w:p>
        </w:tc>
      </w:tr>
      <w:tr w:rsidR="00E54838" w14:paraId="30D63510" w14:textId="77777777" w:rsidTr="00C23A39">
        <w:trPr>
          <w:jc w:val="center"/>
        </w:trPr>
        <w:tc>
          <w:tcPr>
            <w:tcW w:w="2972" w:type="dxa"/>
            <w:tcBorders>
              <w:top w:val="single" w:sz="4" w:space="0" w:color="auto"/>
              <w:bottom w:val="single" w:sz="4" w:space="0" w:color="auto"/>
            </w:tcBorders>
            <w:vAlign w:val="center"/>
          </w:tcPr>
          <w:p w14:paraId="63637B41" w14:textId="77777777" w:rsidR="00E54838" w:rsidRDefault="00E54838"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Total</w:t>
            </w:r>
          </w:p>
        </w:tc>
        <w:tc>
          <w:tcPr>
            <w:tcW w:w="2319" w:type="dxa"/>
            <w:tcBorders>
              <w:top w:val="single" w:sz="4" w:space="0" w:color="auto"/>
              <w:bottom w:val="single" w:sz="4" w:space="0" w:color="auto"/>
            </w:tcBorders>
            <w:vAlign w:val="center"/>
          </w:tcPr>
          <w:p w14:paraId="7A7C6279" w14:textId="77777777" w:rsidR="00E54838" w:rsidRDefault="00E54838"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50</w:t>
            </w:r>
          </w:p>
        </w:tc>
        <w:tc>
          <w:tcPr>
            <w:tcW w:w="2646" w:type="dxa"/>
            <w:tcBorders>
              <w:top w:val="single" w:sz="4" w:space="0" w:color="auto"/>
              <w:bottom w:val="single" w:sz="4" w:space="0" w:color="auto"/>
            </w:tcBorders>
            <w:vAlign w:val="center"/>
          </w:tcPr>
          <w:p w14:paraId="10DAB173" w14:textId="77777777" w:rsidR="00E54838" w:rsidRDefault="00E54838"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100</w:t>
            </w:r>
          </w:p>
        </w:tc>
      </w:tr>
    </w:tbl>
    <w:p w14:paraId="7EF1CD09" w14:textId="344D754E" w:rsidR="00E54838" w:rsidRPr="00E54838" w:rsidRDefault="00E54838" w:rsidP="00E54838">
      <w:pPr>
        <w:widowControl w:val="0"/>
        <w:spacing w:before="240" w:after="240"/>
        <w:ind w:firstLine="284"/>
        <w:jc w:val="both"/>
        <w:rPr>
          <w:rFonts w:ascii="Times New Roman" w:eastAsia="SimSun" w:hAnsi="Times New Roman" w:cs="Times New Roman"/>
          <w:sz w:val="22"/>
          <w:szCs w:val="22"/>
          <w:lang w:val="en-GB"/>
        </w:rPr>
      </w:pPr>
      <w:r w:rsidRPr="00E54838">
        <w:rPr>
          <w:rFonts w:ascii="Times New Roman" w:eastAsia="SimSun" w:hAnsi="Times New Roman" w:cs="Times New Roman"/>
          <w:sz w:val="22"/>
          <w:szCs w:val="22"/>
          <w:lang w:val="en-GB"/>
        </w:rPr>
        <w:t xml:space="preserve">There are 22 samples who experience mild dysmenorrhea (44%), 22 who experience moderate dysmenorrhea (44%) and 6 who experience severe dysmenorrhea (12%). </w:t>
      </w:r>
    </w:p>
    <w:p w14:paraId="1D53D7AF" w14:textId="77777777" w:rsidR="00E54838" w:rsidRPr="00E54838" w:rsidRDefault="00E54838" w:rsidP="00E54838">
      <w:pPr>
        <w:widowControl w:val="0"/>
        <w:spacing w:before="240" w:after="240"/>
        <w:ind w:firstLine="284"/>
        <w:jc w:val="both"/>
        <w:rPr>
          <w:rFonts w:ascii="Times New Roman" w:eastAsia="SimSun" w:hAnsi="Times New Roman" w:cs="Times New Roman"/>
          <w:sz w:val="22"/>
          <w:szCs w:val="22"/>
          <w:lang w:val="en-GB"/>
        </w:rPr>
      </w:pPr>
      <w:r w:rsidRPr="00E54838">
        <w:rPr>
          <w:rFonts w:ascii="Times New Roman" w:eastAsia="SimSun" w:hAnsi="Times New Roman" w:cs="Times New Roman"/>
          <w:sz w:val="22"/>
          <w:szCs w:val="22"/>
          <w:lang w:val="en-GB"/>
        </w:rPr>
        <w:t xml:space="preserve">After obtaining the data above, we conducted education about the nutritional content and dangers of fast food both </w:t>
      </w:r>
      <w:proofErr w:type="spellStart"/>
      <w:r w:rsidRPr="00E54838">
        <w:rPr>
          <w:rFonts w:ascii="Times New Roman" w:eastAsia="SimSun" w:hAnsi="Times New Roman" w:cs="Times New Roman"/>
          <w:sz w:val="22"/>
          <w:szCs w:val="22"/>
          <w:lang w:val="en-GB"/>
        </w:rPr>
        <w:t>againts</w:t>
      </w:r>
      <w:proofErr w:type="spellEnd"/>
      <w:r w:rsidRPr="00E54838">
        <w:rPr>
          <w:rFonts w:ascii="Times New Roman" w:eastAsia="SimSun" w:hAnsi="Times New Roman" w:cs="Times New Roman"/>
          <w:sz w:val="22"/>
          <w:szCs w:val="22"/>
          <w:lang w:val="en-GB"/>
        </w:rPr>
        <w:t xml:space="preserve"> dysmenorrhea and other diseases and the nutritional content </w:t>
      </w:r>
      <w:proofErr w:type="spellStart"/>
      <w:r w:rsidRPr="00E54838">
        <w:rPr>
          <w:rFonts w:ascii="Times New Roman" w:eastAsia="SimSun" w:hAnsi="Times New Roman" w:cs="Times New Roman"/>
          <w:sz w:val="22"/>
          <w:szCs w:val="22"/>
          <w:lang w:val="en-GB"/>
        </w:rPr>
        <w:t>contauned</w:t>
      </w:r>
      <w:proofErr w:type="spellEnd"/>
      <w:r w:rsidRPr="00E54838">
        <w:rPr>
          <w:rFonts w:ascii="Times New Roman" w:eastAsia="SimSun" w:hAnsi="Times New Roman" w:cs="Times New Roman"/>
          <w:sz w:val="22"/>
          <w:szCs w:val="22"/>
          <w:lang w:val="en-GB"/>
        </w:rPr>
        <w:t xml:space="preserve"> in heathy foods and their benefits.</w:t>
      </w:r>
    </w:p>
    <w:p w14:paraId="7725A2E5" w14:textId="77777777" w:rsidR="00E54838" w:rsidRPr="00E54838" w:rsidRDefault="00E54838" w:rsidP="00E54838">
      <w:pPr>
        <w:widowControl w:val="0"/>
        <w:spacing w:before="240" w:after="240"/>
        <w:ind w:firstLine="284"/>
        <w:jc w:val="both"/>
        <w:rPr>
          <w:rFonts w:ascii="Times New Roman" w:eastAsia="SimSun" w:hAnsi="Times New Roman" w:cs="Times New Roman"/>
          <w:sz w:val="22"/>
          <w:szCs w:val="22"/>
          <w:lang w:val="en-GB"/>
        </w:rPr>
      </w:pPr>
      <w:r w:rsidRPr="00E54838">
        <w:rPr>
          <w:rFonts w:ascii="Times New Roman" w:eastAsia="SimSun" w:hAnsi="Times New Roman" w:cs="Times New Roman"/>
          <w:sz w:val="22"/>
          <w:szCs w:val="22"/>
          <w:lang w:val="en-GB"/>
        </w:rPr>
        <w:t xml:space="preserve">In the </w:t>
      </w:r>
      <w:proofErr w:type="spellStart"/>
      <w:r w:rsidRPr="00E54838">
        <w:rPr>
          <w:rFonts w:ascii="Times New Roman" w:eastAsia="SimSun" w:hAnsi="Times New Roman" w:cs="Times New Roman"/>
          <w:sz w:val="22"/>
          <w:szCs w:val="22"/>
          <w:lang w:val="en-GB"/>
        </w:rPr>
        <w:t>counseling</w:t>
      </w:r>
      <w:proofErr w:type="spellEnd"/>
      <w:r w:rsidRPr="00E54838">
        <w:rPr>
          <w:rFonts w:ascii="Times New Roman" w:eastAsia="SimSun" w:hAnsi="Times New Roman" w:cs="Times New Roman"/>
          <w:sz w:val="22"/>
          <w:szCs w:val="22"/>
          <w:lang w:val="en-GB"/>
        </w:rPr>
        <w:t xml:space="preserve">, it was also informed about how dysmenorrhea can affect daily life such as affecting study concentration, limitations in carrying out daily activities and increasing stress levels. In terms of providing this </w:t>
      </w:r>
      <w:r w:rsidRPr="00E54838">
        <w:rPr>
          <w:rFonts w:ascii="Times New Roman" w:eastAsia="SimSun" w:hAnsi="Times New Roman" w:cs="Times New Roman"/>
          <w:sz w:val="22"/>
          <w:szCs w:val="22"/>
          <w:lang w:val="en-GB"/>
        </w:rPr>
        <w:lastRenderedPageBreak/>
        <w:t xml:space="preserve">education, we do it in two directions, starting with the lecturers involved in this activity, then handing it over to the community to be able to practice the knowledge they get, so they can apply the knowledge they get in their daily life.  </w:t>
      </w:r>
    </w:p>
    <w:p w14:paraId="0D917B07" w14:textId="79E72A44" w:rsidR="00E54838" w:rsidRDefault="00E54838" w:rsidP="00E54838">
      <w:pPr>
        <w:widowControl w:val="0"/>
        <w:spacing w:before="240" w:after="240"/>
        <w:ind w:firstLine="284"/>
        <w:jc w:val="both"/>
        <w:rPr>
          <w:rFonts w:ascii="Times New Roman" w:eastAsia="SimSun" w:hAnsi="Times New Roman" w:cs="Times New Roman"/>
          <w:sz w:val="22"/>
          <w:szCs w:val="22"/>
          <w:lang w:val="en-GB"/>
        </w:rPr>
      </w:pPr>
      <w:r w:rsidRPr="00E54838">
        <w:rPr>
          <w:rFonts w:ascii="Times New Roman" w:eastAsia="SimSun" w:hAnsi="Times New Roman" w:cs="Times New Roman"/>
          <w:sz w:val="22"/>
          <w:szCs w:val="22"/>
          <w:lang w:val="en-GB"/>
        </w:rPr>
        <w:t>At the end of the meeting the team gave some questions about the things that have been conveyed to test whether the community already have a good enough understanding about the educational materials that have been conveyed and the results are as shown in the table below,</w:t>
      </w:r>
    </w:p>
    <w:p w14:paraId="3B444287" w14:textId="4F7EE977" w:rsidR="00E54838" w:rsidRDefault="00E54838" w:rsidP="00E54838">
      <w:pPr>
        <w:widowControl w:val="0"/>
        <w:jc w:val="center"/>
        <w:rPr>
          <w:rFonts w:ascii="Times New Roman" w:eastAsia="SimSun" w:hAnsi="Times New Roman" w:cs="Times New Roman"/>
          <w:sz w:val="22"/>
          <w:szCs w:val="22"/>
          <w:lang w:val="en-GB"/>
        </w:rPr>
      </w:pPr>
      <w:r w:rsidRPr="00AF3327">
        <w:rPr>
          <w:rFonts w:ascii="Times New Roman" w:eastAsia="SimSun" w:hAnsi="Times New Roman" w:cs="Times New Roman"/>
          <w:sz w:val="22"/>
          <w:szCs w:val="22"/>
          <w:lang w:val="en-GB"/>
        </w:rPr>
        <w:t xml:space="preserve">Table </w:t>
      </w:r>
      <w:r>
        <w:rPr>
          <w:rFonts w:ascii="Times New Roman" w:eastAsia="SimSun" w:hAnsi="Times New Roman" w:cs="Times New Roman"/>
          <w:sz w:val="22"/>
          <w:szCs w:val="22"/>
          <w:lang w:val="en-GB"/>
        </w:rPr>
        <w:t>4</w:t>
      </w:r>
      <w:r w:rsidRPr="00AF3327">
        <w:rPr>
          <w:rFonts w:ascii="Times New Roman" w:eastAsia="SimSun" w:hAnsi="Times New Roman" w:cs="Times New Roman"/>
          <w:sz w:val="22"/>
          <w:szCs w:val="22"/>
          <w:lang w:val="en-GB"/>
        </w:rPr>
        <w:t xml:space="preserve">. </w:t>
      </w:r>
      <w:r w:rsidRPr="00E54838">
        <w:rPr>
          <w:rFonts w:ascii="Times New Roman" w:hAnsi="Times New Roman" w:cs="Times New Roman"/>
          <w:sz w:val="22"/>
          <w:szCs w:val="22"/>
          <w:lang w:val="en-US"/>
        </w:rPr>
        <w:t xml:space="preserve">Distribution of </w:t>
      </w:r>
      <w:r>
        <w:rPr>
          <w:rFonts w:ascii="Times New Roman" w:hAnsi="Times New Roman" w:cs="Times New Roman"/>
          <w:sz w:val="22"/>
          <w:szCs w:val="22"/>
          <w:lang w:val="en-US"/>
        </w:rPr>
        <w:t>community knowledge</w:t>
      </w:r>
      <w:r>
        <w:rPr>
          <w:rFonts w:ascii="Times New Roman" w:eastAsia="SimSun" w:hAnsi="Times New Roman" w:cs="Times New Roman"/>
          <w:sz w:val="22"/>
          <w:szCs w:val="22"/>
          <w:lang w:val="en-GB"/>
        </w:rPr>
        <w:t>.</w:t>
      </w:r>
    </w:p>
    <w:tbl>
      <w:tblPr>
        <w:tblW w:w="0" w:type="auto"/>
        <w:jc w:val="center"/>
        <w:tblLook w:val="04A0" w:firstRow="1" w:lastRow="0" w:firstColumn="1" w:lastColumn="0" w:noHBand="0" w:noVBand="1"/>
      </w:tblPr>
      <w:tblGrid>
        <w:gridCol w:w="2972"/>
        <w:gridCol w:w="2319"/>
        <w:gridCol w:w="2646"/>
      </w:tblGrid>
      <w:tr w:rsidR="00E54838" w14:paraId="6A801FD4" w14:textId="77777777" w:rsidTr="00C23A39">
        <w:trPr>
          <w:jc w:val="center"/>
        </w:trPr>
        <w:tc>
          <w:tcPr>
            <w:tcW w:w="2972" w:type="dxa"/>
            <w:tcBorders>
              <w:top w:val="single" w:sz="4" w:space="0" w:color="auto"/>
              <w:bottom w:val="single" w:sz="4" w:space="0" w:color="auto"/>
            </w:tcBorders>
            <w:vAlign w:val="center"/>
          </w:tcPr>
          <w:p w14:paraId="2C7424A4" w14:textId="77777777" w:rsidR="00E54838" w:rsidRDefault="00E54838" w:rsidP="00E54838">
            <w:pPr>
              <w:widowControl w:val="0"/>
              <w:jc w:val="center"/>
              <w:rPr>
                <w:rFonts w:ascii="Times New Roman" w:eastAsia="SimSun" w:hAnsi="Times New Roman" w:cs="Times New Roman"/>
                <w:b/>
                <w:bCs/>
                <w:sz w:val="22"/>
                <w:szCs w:val="22"/>
                <w:lang w:val="id-ID"/>
              </w:rPr>
            </w:pPr>
            <w:r>
              <w:rPr>
                <w:rFonts w:ascii="Times New Roman" w:eastAsia="SimSun" w:hAnsi="Times New Roman" w:cs="Times New Roman"/>
                <w:b/>
                <w:bCs/>
                <w:sz w:val="22"/>
                <w:szCs w:val="22"/>
                <w:lang w:val="id-ID"/>
              </w:rPr>
              <w:t>Community Knowledge</w:t>
            </w:r>
          </w:p>
        </w:tc>
        <w:tc>
          <w:tcPr>
            <w:tcW w:w="2319" w:type="dxa"/>
            <w:tcBorders>
              <w:top w:val="single" w:sz="4" w:space="0" w:color="auto"/>
              <w:bottom w:val="single" w:sz="4" w:space="0" w:color="auto"/>
            </w:tcBorders>
            <w:vAlign w:val="center"/>
          </w:tcPr>
          <w:p w14:paraId="7EAE6158" w14:textId="77777777" w:rsidR="00E54838" w:rsidRDefault="00E54838" w:rsidP="00E54838">
            <w:pPr>
              <w:widowControl w:val="0"/>
              <w:jc w:val="center"/>
              <w:rPr>
                <w:rFonts w:ascii="Times New Roman" w:eastAsia="SimSun" w:hAnsi="Times New Roman" w:cs="Times New Roman"/>
                <w:b/>
                <w:bCs/>
                <w:sz w:val="22"/>
                <w:szCs w:val="22"/>
                <w:lang w:val="en-US"/>
              </w:rPr>
            </w:pPr>
            <w:r>
              <w:rPr>
                <w:rFonts w:ascii="Times New Roman" w:eastAsia="SimSun" w:hAnsi="Times New Roman" w:cs="Times New Roman"/>
                <w:b/>
                <w:bCs/>
                <w:sz w:val="22"/>
                <w:szCs w:val="22"/>
                <w:lang w:val="en-US"/>
              </w:rPr>
              <w:t>Frequency</w:t>
            </w:r>
          </w:p>
        </w:tc>
        <w:tc>
          <w:tcPr>
            <w:tcW w:w="2646" w:type="dxa"/>
            <w:tcBorders>
              <w:top w:val="single" w:sz="4" w:space="0" w:color="auto"/>
              <w:bottom w:val="single" w:sz="4" w:space="0" w:color="auto"/>
            </w:tcBorders>
            <w:vAlign w:val="center"/>
          </w:tcPr>
          <w:p w14:paraId="02D96EE6" w14:textId="77777777" w:rsidR="00E54838" w:rsidRDefault="00E54838" w:rsidP="00E54838">
            <w:pPr>
              <w:widowControl w:val="0"/>
              <w:jc w:val="center"/>
              <w:rPr>
                <w:rFonts w:ascii="Times New Roman" w:eastAsia="SimSun" w:hAnsi="Times New Roman" w:cs="Times New Roman"/>
                <w:b/>
                <w:bCs/>
                <w:sz w:val="22"/>
                <w:szCs w:val="22"/>
                <w:lang w:val="en-US"/>
              </w:rPr>
            </w:pPr>
            <w:r>
              <w:rPr>
                <w:rFonts w:ascii="Times New Roman" w:eastAsia="SimSun" w:hAnsi="Times New Roman" w:cs="Times New Roman"/>
                <w:b/>
                <w:bCs/>
                <w:sz w:val="22"/>
                <w:szCs w:val="22"/>
                <w:lang w:val="en-US"/>
              </w:rPr>
              <w:t>Percentage (%)</w:t>
            </w:r>
          </w:p>
        </w:tc>
      </w:tr>
      <w:tr w:rsidR="00E54838" w14:paraId="599D04D5" w14:textId="77777777" w:rsidTr="00C23A39">
        <w:trPr>
          <w:jc w:val="center"/>
        </w:trPr>
        <w:tc>
          <w:tcPr>
            <w:tcW w:w="2972" w:type="dxa"/>
            <w:vAlign w:val="center"/>
          </w:tcPr>
          <w:p w14:paraId="505203A6" w14:textId="77777777" w:rsidR="00E54838" w:rsidRDefault="00E54838" w:rsidP="00C23A39">
            <w:pPr>
              <w:widowControl w:val="0"/>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Bad</w:t>
            </w:r>
          </w:p>
        </w:tc>
        <w:tc>
          <w:tcPr>
            <w:tcW w:w="2319" w:type="dxa"/>
            <w:vAlign w:val="center"/>
          </w:tcPr>
          <w:p w14:paraId="7562DCE8" w14:textId="77777777" w:rsidR="00E54838" w:rsidRDefault="00E54838"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0</w:t>
            </w:r>
          </w:p>
        </w:tc>
        <w:tc>
          <w:tcPr>
            <w:tcW w:w="2646" w:type="dxa"/>
            <w:vAlign w:val="center"/>
          </w:tcPr>
          <w:p w14:paraId="6CC195CF" w14:textId="77777777" w:rsidR="00E54838" w:rsidRDefault="00E54838"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0</w:t>
            </w:r>
          </w:p>
        </w:tc>
      </w:tr>
      <w:tr w:rsidR="00E54838" w14:paraId="164D446D" w14:textId="77777777" w:rsidTr="00C23A39">
        <w:trPr>
          <w:jc w:val="center"/>
        </w:trPr>
        <w:tc>
          <w:tcPr>
            <w:tcW w:w="2972" w:type="dxa"/>
            <w:vAlign w:val="center"/>
          </w:tcPr>
          <w:p w14:paraId="77CF491A" w14:textId="77777777" w:rsidR="00E54838" w:rsidRDefault="00E54838"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Good</w:t>
            </w:r>
          </w:p>
        </w:tc>
        <w:tc>
          <w:tcPr>
            <w:tcW w:w="2319" w:type="dxa"/>
            <w:vAlign w:val="center"/>
          </w:tcPr>
          <w:p w14:paraId="66344F99" w14:textId="77777777" w:rsidR="00E54838" w:rsidRDefault="00E54838"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32</w:t>
            </w:r>
          </w:p>
        </w:tc>
        <w:tc>
          <w:tcPr>
            <w:tcW w:w="2646" w:type="dxa"/>
            <w:vAlign w:val="center"/>
          </w:tcPr>
          <w:p w14:paraId="7FDE82CF" w14:textId="77777777" w:rsidR="00E54838" w:rsidRDefault="00E54838"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64</w:t>
            </w:r>
          </w:p>
        </w:tc>
      </w:tr>
      <w:tr w:rsidR="00E54838" w14:paraId="74F880EA" w14:textId="77777777" w:rsidTr="00C23A39">
        <w:trPr>
          <w:jc w:val="center"/>
        </w:trPr>
        <w:tc>
          <w:tcPr>
            <w:tcW w:w="2972" w:type="dxa"/>
            <w:tcBorders>
              <w:bottom w:val="single" w:sz="4" w:space="0" w:color="auto"/>
            </w:tcBorders>
            <w:vAlign w:val="center"/>
          </w:tcPr>
          <w:p w14:paraId="2D46BB94" w14:textId="77777777" w:rsidR="00E54838" w:rsidRDefault="00E54838" w:rsidP="00C23A39">
            <w:pPr>
              <w:widowControl w:val="0"/>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Very good</w:t>
            </w:r>
          </w:p>
        </w:tc>
        <w:tc>
          <w:tcPr>
            <w:tcW w:w="2319" w:type="dxa"/>
            <w:tcBorders>
              <w:bottom w:val="single" w:sz="4" w:space="0" w:color="auto"/>
            </w:tcBorders>
            <w:vAlign w:val="center"/>
          </w:tcPr>
          <w:p w14:paraId="0D96D62A" w14:textId="77777777" w:rsidR="00E54838" w:rsidRDefault="00E54838"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18</w:t>
            </w:r>
          </w:p>
        </w:tc>
        <w:tc>
          <w:tcPr>
            <w:tcW w:w="2646" w:type="dxa"/>
            <w:tcBorders>
              <w:bottom w:val="single" w:sz="4" w:space="0" w:color="auto"/>
            </w:tcBorders>
            <w:vAlign w:val="center"/>
          </w:tcPr>
          <w:p w14:paraId="6EA2C1FA" w14:textId="77777777" w:rsidR="00E54838" w:rsidRDefault="00E54838"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id-ID"/>
              </w:rPr>
              <w:t>16</w:t>
            </w:r>
          </w:p>
        </w:tc>
      </w:tr>
      <w:tr w:rsidR="00E54838" w14:paraId="0AA65444" w14:textId="77777777" w:rsidTr="00C23A39">
        <w:trPr>
          <w:jc w:val="center"/>
        </w:trPr>
        <w:tc>
          <w:tcPr>
            <w:tcW w:w="2972" w:type="dxa"/>
            <w:tcBorders>
              <w:top w:val="single" w:sz="4" w:space="0" w:color="auto"/>
              <w:bottom w:val="single" w:sz="4" w:space="0" w:color="auto"/>
            </w:tcBorders>
            <w:vAlign w:val="center"/>
          </w:tcPr>
          <w:p w14:paraId="7C767CD4" w14:textId="77777777" w:rsidR="00E54838" w:rsidRDefault="00E54838" w:rsidP="00C23A39">
            <w:pPr>
              <w:widowControl w:val="0"/>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Total</w:t>
            </w:r>
          </w:p>
        </w:tc>
        <w:tc>
          <w:tcPr>
            <w:tcW w:w="2319" w:type="dxa"/>
            <w:tcBorders>
              <w:top w:val="single" w:sz="4" w:space="0" w:color="auto"/>
              <w:bottom w:val="single" w:sz="4" w:space="0" w:color="auto"/>
            </w:tcBorders>
            <w:vAlign w:val="center"/>
          </w:tcPr>
          <w:p w14:paraId="689FB98A" w14:textId="77777777" w:rsidR="00E54838" w:rsidRDefault="00E54838" w:rsidP="00E54838">
            <w:pPr>
              <w:widowControl w:val="0"/>
              <w:jc w:val="center"/>
              <w:rPr>
                <w:rFonts w:ascii="Times New Roman" w:eastAsia="SimSun" w:hAnsi="Times New Roman" w:cs="Times New Roman"/>
                <w:sz w:val="22"/>
                <w:szCs w:val="22"/>
                <w:lang w:val="id-ID"/>
              </w:rPr>
            </w:pPr>
            <w:r>
              <w:rPr>
                <w:rFonts w:ascii="Times New Roman" w:eastAsia="SimSun" w:hAnsi="Times New Roman" w:cs="Times New Roman"/>
                <w:sz w:val="22"/>
                <w:szCs w:val="22"/>
                <w:lang w:val="id-ID"/>
              </w:rPr>
              <w:t>50</w:t>
            </w:r>
          </w:p>
        </w:tc>
        <w:tc>
          <w:tcPr>
            <w:tcW w:w="2646" w:type="dxa"/>
            <w:tcBorders>
              <w:top w:val="single" w:sz="4" w:space="0" w:color="auto"/>
              <w:bottom w:val="single" w:sz="4" w:space="0" w:color="auto"/>
            </w:tcBorders>
            <w:vAlign w:val="center"/>
          </w:tcPr>
          <w:p w14:paraId="529DCBF5" w14:textId="77777777" w:rsidR="00E54838" w:rsidRDefault="00E54838" w:rsidP="00E54838">
            <w:pPr>
              <w:widowControl w:val="0"/>
              <w:jc w:val="center"/>
              <w:rPr>
                <w:rFonts w:ascii="Times New Roman" w:eastAsia="SimSun" w:hAnsi="Times New Roman" w:cs="Times New Roman"/>
                <w:sz w:val="22"/>
                <w:szCs w:val="22"/>
                <w:lang w:val="en-US"/>
              </w:rPr>
            </w:pPr>
            <w:r>
              <w:rPr>
                <w:rFonts w:ascii="Times New Roman" w:eastAsia="SimSun" w:hAnsi="Times New Roman" w:cs="Times New Roman"/>
                <w:sz w:val="22"/>
                <w:szCs w:val="22"/>
                <w:lang w:val="en-US"/>
              </w:rPr>
              <w:t>100</w:t>
            </w:r>
          </w:p>
        </w:tc>
      </w:tr>
    </w:tbl>
    <w:p w14:paraId="74F51A08" w14:textId="77777777" w:rsidR="00E54838" w:rsidRDefault="00E54838" w:rsidP="00E54838">
      <w:pPr>
        <w:widowControl w:val="0"/>
        <w:jc w:val="center"/>
        <w:rPr>
          <w:rFonts w:ascii="Times New Roman" w:eastAsia="SimSun" w:hAnsi="Times New Roman" w:cs="Times New Roman"/>
          <w:sz w:val="22"/>
          <w:szCs w:val="22"/>
          <w:lang w:val="en-GB"/>
        </w:rPr>
      </w:pPr>
    </w:p>
    <w:p w14:paraId="13C4AC77" w14:textId="77777777" w:rsidR="00E54838" w:rsidRPr="00E54838" w:rsidRDefault="00E54838" w:rsidP="00E54838">
      <w:pPr>
        <w:widowControl w:val="0"/>
        <w:spacing w:before="240" w:after="240"/>
        <w:ind w:firstLine="284"/>
        <w:jc w:val="both"/>
        <w:rPr>
          <w:rFonts w:ascii="Times New Roman" w:eastAsia="SimSun" w:hAnsi="Times New Roman" w:cs="Times New Roman"/>
          <w:sz w:val="22"/>
          <w:szCs w:val="22"/>
          <w:lang w:val="en-GB"/>
        </w:rPr>
      </w:pPr>
      <w:r w:rsidRPr="00E54838">
        <w:rPr>
          <w:rFonts w:ascii="Times New Roman" w:eastAsia="SimSun" w:hAnsi="Times New Roman" w:cs="Times New Roman"/>
          <w:sz w:val="22"/>
          <w:szCs w:val="22"/>
          <w:lang w:val="en-GB"/>
        </w:rPr>
        <w:t xml:space="preserve">There are 0 women who has bad knowledge (0%), 32 who has good knowledge (64%) and 18 who has very good knowledge (12%). </w:t>
      </w:r>
    </w:p>
    <w:p w14:paraId="0843F789" w14:textId="77777777" w:rsidR="00E54838" w:rsidRPr="00E54838" w:rsidRDefault="00E54838" w:rsidP="00E54838">
      <w:pPr>
        <w:widowControl w:val="0"/>
        <w:spacing w:before="240" w:after="240"/>
        <w:ind w:firstLine="284"/>
        <w:jc w:val="both"/>
        <w:rPr>
          <w:rFonts w:ascii="Times New Roman" w:eastAsia="SimSun" w:hAnsi="Times New Roman" w:cs="Times New Roman"/>
          <w:sz w:val="22"/>
          <w:szCs w:val="22"/>
          <w:lang w:val="en-GB"/>
        </w:rPr>
      </w:pPr>
      <w:r w:rsidRPr="00E54838">
        <w:rPr>
          <w:rFonts w:ascii="Times New Roman" w:eastAsia="SimSun" w:hAnsi="Times New Roman" w:cs="Times New Roman"/>
          <w:sz w:val="22"/>
          <w:szCs w:val="22"/>
          <w:lang w:val="en-GB"/>
        </w:rPr>
        <w:t>It is not only the ability to give the team the right answer of any questions that have been given to the community but the most important thing for the community is to understand that healthy foods are easy to find and cheap as well and local foods that are easy to find such as fried foods or even traditional cakes are also considered as fast food and what  the community has to know the most is the nutritional content of fast food that can be the major cause of dysmenorrhea which is high content of fatty acids that interfere with progesterone metabolism during the luteal phase so that resulting in an increase of prostaglandin levels and dysmenorrhea.</w:t>
      </w:r>
    </w:p>
    <w:p w14:paraId="147888ED" w14:textId="040B8529" w:rsidR="00E54838" w:rsidRPr="0061165F" w:rsidRDefault="00E54838" w:rsidP="00E54838">
      <w:pPr>
        <w:widowControl w:val="0"/>
        <w:spacing w:before="240" w:after="240"/>
        <w:ind w:firstLine="284"/>
        <w:jc w:val="both"/>
        <w:rPr>
          <w:rFonts w:ascii="Times New Roman" w:eastAsia="SimSun" w:hAnsi="Times New Roman" w:cs="Times New Roman"/>
          <w:sz w:val="22"/>
          <w:szCs w:val="22"/>
          <w:lang w:val="en-GB"/>
        </w:rPr>
      </w:pPr>
      <w:r w:rsidRPr="00E54838">
        <w:rPr>
          <w:rFonts w:ascii="Times New Roman" w:eastAsia="SimSun" w:hAnsi="Times New Roman" w:cs="Times New Roman"/>
          <w:sz w:val="22"/>
          <w:szCs w:val="22"/>
          <w:lang w:val="en-GB"/>
        </w:rPr>
        <w:t xml:space="preserve">This community service is carried out at Prof. Dr. </w:t>
      </w:r>
      <w:proofErr w:type="spellStart"/>
      <w:r w:rsidRPr="00E54838">
        <w:rPr>
          <w:rFonts w:ascii="Times New Roman" w:eastAsia="SimSun" w:hAnsi="Times New Roman" w:cs="Times New Roman"/>
          <w:sz w:val="22"/>
          <w:szCs w:val="22"/>
          <w:lang w:val="en-GB"/>
        </w:rPr>
        <w:t>Chairuddin</w:t>
      </w:r>
      <w:proofErr w:type="spellEnd"/>
      <w:r w:rsidRPr="00E54838">
        <w:rPr>
          <w:rFonts w:ascii="Times New Roman" w:eastAsia="SimSun" w:hAnsi="Times New Roman" w:cs="Times New Roman"/>
          <w:sz w:val="22"/>
          <w:szCs w:val="22"/>
          <w:lang w:val="en-GB"/>
        </w:rPr>
        <w:t xml:space="preserve"> P. Lubis, Medan, Sumatera Utara Hospital where the target is 50 adult women who seek treatment there or families who take patients to treatment. we can see the picture on the bellow.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369"/>
        <w:gridCol w:w="473"/>
        <w:gridCol w:w="4381"/>
      </w:tblGrid>
      <w:tr w:rsidR="00E54838" w:rsidRPr="0061165F" w14:paraId="308FE846" w14:textId="77777777" w:rsidTr="00E54838">
        <w:trPr>
          <w:jc w:val="center"/>
        </w:trPr>
        <w:tc>
          <w:tcPr>
            <w:tcW w:w="219" w:type="pct"/>
          </w:tcPr>
          <w:p w14:paraId="6F29AB7C" w14:textId="77777777" w:rsidR="00E54838" w:rsidRPr="0061165F" w:rsidRDefault="00E54838" w:rsidP="00C23A39">
            <w:pPr>
              <w:widowControl w:val="0"/>
              <w:ind w:left="-111"/>
              <w:jc w:val="both"/>
              <w:rPr>
                <w:rFonts w:ascii="Times New Roman" w:eastAsia="SimSun" w:hAnsi="Times New Roman" w:cs="Times New Roman"/>
                <w:lang w:val="en-GB"/>
              </w:rPr>
            </w:pPr>
            <w:r w:rsidRPr="0061165F">
              <w:rPr>
                <w:rFonts w:ascii="Times New Roman" w:eastAsia="SimSun" w:hAnsi="Times New Roman" w:cs="Times New Roman"/>
                <w:lang w:val="en-GB"/>
              </w:rPr>
              <w:t>(a)</w:t>
            </w:r>
          </w:p>
        </w:tc>
        <w:tc>
          <w:tcPr>
            <w:tcW w:w="2270" w:type="pct"/>
          </w:tcPr>
          <w:p w14:paraId="2CA4A783" w14:textId="0A485EB3" w:rsidR="00E54838" w:rsidRPr="0061165F" w:rsidRDefault="00E54838" w:rsidP="00C23A39">
            <w:pPr>
              <w:widowControl w:val="0"/>
              <w:spacing w:after="240"/>
              <w:jc w:val="both"/>
              <w:rPr>
                <w:rFonts w:ascii="Times New Roman" w:eastAsia="SimSun" w:hAnsi="Times New Roman" w:cs="Times New Roman"/>
                <w:lang w:val="en-GB"/>
              </w:rPr>
            </w:pPr>
            <w:r>
              <w:rPr>
                <w:noProof/>
              </w:rPr>
              <w:drawing>
                <wp:inline distT="0" distB="0" distL="0" distR="0" wp14:anchorId="1565C24F" wp14:editId="2C8835CC">
                  <wp:extent cx="2617365" cy="1912690"/>
                  <wp:effectExtent l="0" t="0" r="0" b="0"/>
                  <wp:docPr id="1045" name="Picture 2" descr="C:\Users\User\Downloads\WhatsApp Image 2025-02-20 at 15.13.3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29" cstate="print"/>
                          <a:srcRect/>
                          <a:stretch/>
                        </pic:blipFill>
                        <pic:spPr>
                          <a:xfrm>
                            <a:off x="0" y="0"/>
                            <a:ext cx="2621743" cy="1915889"/>
                          </a:xfrm>
                          <a:prstGeom prst="rect">
                            <a:avLst/>
                          </a:prstGeom>
                          <a:ln>
                            <a:noFill/>
                          </a:ln>
                        </pic:spPr>
                      </pic:pic>
                    </a:graphicData>
                  </a:graphic>
                </wp:inline>
              </w:drawing>
            </w:r>
          </w:p>
        </w:tc>
        <w:tc>
          <w:tcPr>
            <w:tcW w:w="235" w:type="pct"/>
          </w:tcPr>
          <w:p w14:paraId="43BB22FB" w14:textId="77777777" w:rsidR="00E54838" w:rsidRPr="0061165F" w:rsidRDefault="00E54838" w:rsidP="00C23A39">
            <w:pPr>
              <w:widowControl w:val="0"/>
              <w:jc w:val="both"/>
              <w:rPr>
                <w:rFonts w:ascii="Times New Roman" w:hAnsi="Times New Roman" w:cs="Times New Roman"/>
                <w:noProof/>
              </w:rPr>
            </w:pPr>
            <w:r w:rsidRPr="0061165F">
              <w:rPr>
                <w:rFonts w:ascii="Times New Roman" w:hAnsi="Times New Roman" w:cs="Times New Roman"/>
                <w:noProof/>
              </w:rPr>
              <w:t>(b)</w:t>
            </w:r>
          </w:p>
        </w:tc>
        <w:tc>
          <w:tcPr>
            <w:tcW w:w="2276" w:type="pct"/>
          </w:tcPr>
          <w:p w14:paraId="7D39E194" w14:textId="1D796B82" w:rsidR="00E54838" w:rsidRPr="0061165F" w:rsidRDefault="00E54838" w:rsidP="00C23A39">
            <w:pPr>
              <w:widowControl w:val="0"/>
              <w:jc w:val="both"/>
              <w:rPr>
                <w:rFonts w:ascii="Times New Roman" w:hAnsi="Times New Roman" w:cs="Times New Roman"/>
                <w:noProof/>
              </w:rPr>
            </w:pPr>
            <w:r>
              <w:rPr>
                <w:noProof/>
              </w:rPr>
              <w:drawing>
                <wp:inline distT="0" distB="0" distL="0" distR="0" wp14:anchorId="561E2335" wp14:editId="7F62D28B">
                  <wp:extent cx="2407640" cy="1912620"/>
                  <wp:effectExtent l="0" t="0" r="0" b="0"/>
                  <wp:docPr id="1046" name="Picture 3" descr="C:\Users\User\Downloads\WhatsApp Image 2025-02-20 at 15.13.14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
                          <pic:cNvPicPr/>
                        </pic:nvPicPr>
                        <pic:blipFill>
                          <a:blip r:embed="rId30" cstate="print"/>
                          <a:srcRect/>
                          <a:stretch/>
                        </pic:blipFill>
                        <pic:spPr>
                          <a:xfrm>
                            <a:off x="0" y="0"/>
                            <a:ext cx="2410937" cy="1915240"/>
                          </a:xfrm>
                          <a:prstGeom prst="rect">
                            <a:avLst/>
                          </a:prstGeom>
                          <a:ln>
                            <a:noFill/>
                          </a:ln>
                        </pic:spPr>
                      </pic:pic>
                    </a:graphicData>
                  </a:graphic>
                </wp:inline>
              </w:drawing>
            </w:r>
          </w:p>
        </w:tc>
      </w:tr>
    </w:tbl>
    <w:p w14:paraId="1BCE8280" w14:textId="1CBD4CB9" w:rsidR="00E54838" w:rsidRPr="0061165F" w:rsidRDefault="00E54838" w:rsidP="00E54838">
      <w:pPr>
        <w:widowControl w:val="0"/>
        <w:spacing w:after="240"/>
        <w:jc w:val="center"/>
        <w:rPr>
          <w:rFonts w:ascii="Times New Roman" w:hAnsi="Times New Roman" w:cs="Times New Roman"/>
          <w:sz w:val="22"/>
          <w:szCs w:val="22"/>
        </w:rPr>
      </w:pPr>
      <w:r w:rsidRPr="0061165F">
        <w:rPr>
          <w:rFonts w:ascii="Times New Roman" w:hAnsi="Times New Roman" w:cs="Times New Roman"/>
          <w:sz w:val="22"/>
          <w:szCs w:val="22"/>
        </w:rPr>
        <w:t xml:space="preserve">Figure </w:t>
      </w:r>
      <w:r>
        <w:rPr>
          <w:rFonts w:ascii="Times New Roman" w:hAnsi="Times New Roman" w:cs="Times New Roman"/>
          <w:sz w:val="22"/>
          <w:szCs w:val="22"/>
        </w:rPr>
        <w:t>3</w:t>
      </w:r>
      <w:r w:rsidRPr="0061165F">
        <w:rPr>
          <w:rFonts w:ascii="Times New Roman" w:hAnsi="Times New Roman" w:cs="Times New Roman"/>
          <w:sz w:val="22"/>
          <w:szCs w:val="22"/>
        </w:rPr>
        <w:t>. (a)</w:t>
      </w:r>
      <w:r>
        <w:rPr>
          <w:rFonts w:ascii="Times New Roman" w:hAnsi="Times New Roman" w:cs="Times New Roman"/>
          <w:sz w:val="22"/>
          <w:szCs w:val="22"/>
        </w:rPr>
        <w:t xml:space="preserve"> Service preparation</w:t>
      </w:r>
      <w:r w:rsidRPr="0061165F">
        <w:rPr>
          <w:rFonts w:ascii="Times New Roman" w:hAnsi="Times New Roman" w:cs="Times New Roman"/>
          <w:sz w:val="22"/>
          <w:szCs w:val="22"/>
        </w:rPr>
        <w:t xml:space="preserve">, (b) </w:t>
      </w:r>
      <w:r>
        <w:rPr>
          <w:rFonts w:ascii="Times New Roman" w:hAnsi="Times New Roman" w:cs="Times New Roman"/>
          <w:sz w:val="22"/>
          <w:szCs w:val="22"/>
        </w:rPr>
        <w:t xml:space="preserve">Education of </w:t>
      </w:r>
      <w:proofErr w:type="gramStart"/>
      <w:r>
        <w:rPr>
          <w:rFonts w:ascii="Times New Roman" w:hAnsi="Times New Roman" w:cs="Times New Roman"/>
          <w:sz w:val="22"/>
          <w:szCs w:val="22"/>
        </w:rPr>
        <w:t>fast food</w:t>
      </w:r>
      <w:proofErr w:type="gramEnd"/>
      <w:r>
        <w:rPr>
          <w:rFonts w:ascii="Times New Roman" w:hAnsi="Times New Roman" w:cs="Times New Roman"/>
          <w:sz w:val="22"/>
          <w:szCs w:val="22"/>
        </w:rPr>
        <w:t xml:space="preserve"> nutritional content</w:t>
      </w:r>
      <w:r w:rsidRPr="0061165F">
        <w:rPr>
          <w:rFonts w:ascii="Times New Roman" w:hAnsi="Times New Roman" w:cs="Times New Roman"/>
          <w:sz w:val="22"/>
          <w:szCs w:val="22"/>
        </w:rPr>
        <w:t>.</w:t>
      </w:r>
    </w:p>
    <w:p w14:paraId="0334764C" w14:textId="77777777" w:rsidR="00E54838" w:rsidRPr="0061165F" w:rsidRDefault="00E54838" w:rsidP="00E54838">
      <w:pPr>
        <w:widowControl w:val="0"/>
        <w:spacing w:before="240" w:after="240"/>
        <w:ind w:firstLine="284"/>
        <w:jc w:val="both"/>
        <w:rPr>
          <w:rFonts w:ascii="Times New Roman" w:eastAsia="SimSun" w:hAnsi="Times New Roman" w:cs="Times New Roman"/>
          <w:sz w:val="22"/>
          <w:szCs w:val="22"/>
          <w:lang w:val="en-G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369"/>
        <w:gridCol w:w="473"/>
        <w:gridCol w:w="4381"/>
      </w:tblGrid>
      <w:tr w:rsidR="00E54838" w:rsidRPr="0061165F" w14:paraId="751691AA" w14:textId="77777777" w:rsidTr="00C23A39">
        <w:trPr>
          <w:jc w:val="center"/>
        </w:trPr>
        <w:tc>
          <w:tcPr>
            <w:tcW w:w="219" w:type="pct"/>
          </w:tcPr>
          <w:p w14:paraId="0EAAF83C" w14:textId="77777777" w:rsidR="00E54838" w:rsidRPr="0061165F" w:rsidRDefault="00E54838" w:rsidP="00C23A39">
            <w:pPr>
              <w:widowControl w:val="0"/>
              <w:ind w:left="-111"/>
              <w:jc w:val="both"/>
              <w:rPr>
                <w:rFonts w:ascii="Times New Roman" w:eastAsia="SimSun" w:hAnsi="Times New Roman" w:cs="Times New Roman"/>
                <w:lang w:val="en-GB"/>
              </w:rPr>
            </w:pPr>
            <w:r w:rsidRPr="0061165F">
              <w:rPr>
                <w:rFonts w:ascii="Times New Roman" w:eastAsia="SimSun" w:hAnsi="Times New Roman" w:cs="Times New Roman"/>
                <w:lang w:val="en-GB"/>
              </w:rPr>
              <w:lastRenderedPageBreak/>
              <w:t>(a)</w:t>
            </w:r>
          </w:p>
        </w:tc>
        <w:tc>
          <w:tcPr>
            <w:tcW w:w="2270" w:type="pct"/>
          </w:tcPr>
          <w:p w14:paraId="5001D93C" w14:textId="058358F2" w:rsidR="00E54838" w:rsidRPr="0061165F" w:rsidRDefault="00E54838" w:rsidP="00C23A39">
            <w:pPr>
              <w:widowControl w:val="0"/>
              <w:spacing w:after="240"/>
              <w:jc w:val="both"/>
              <w:rPr>
                <w:rFonts w:ascii="Times New Roman" w:eastAsia="SimSun" w:hAnsi="Times New Roman" w:cs="Times New Roman"/>
                <w:lang w:val="en-GB"/>
              </w:rPr>
            </w:pPr>
            <w:r>
              <w:rPr>
                <w:noProof/>
              </w:rPr>
              <w:drawing>
                <wp:inline distT="0" distB="0" distL="0" distR="0" wp14:anchorId="1AF7E7E6" wp14:editId="70CF6E2A">
                  <wp:extent cx="2583809" cy="1870745"/>
                  <wp:effectExtent l="0" t="0" r="7620" b="0"/>
                  <wp:docPr id="1047" name="Picture 5" descr="C:\Users\User\Downloads\WhatsApp Image 2025-02-20 at 15.23.2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
                          <pic:cNvPicPr/>
                        </pic:nvPicPr>
                        <pic:blipFill>
                          <a:blip r:embed="rId31" cstate="print"/>
                          <a:srcRect/>
                          <a:stretch/>
                        </pic:blipFill>
                        <pic:spPr>
                          <a:xfrm>
                            <a:off x="0" y="0"/>
                            <a:ext cx="2591505" cy="1876317"/>
                          </a:xfrm>
                          <a:prstGeom prst="rect">
                            <a:avLst/>
                          </a:prstGeom>
                          <a:ln>
                            <a:noFill/>
                          </a:ln>
                        </pic:spPr>
                      </pic:pic>
                    </a:graphicData>
                  </a:graphic>
                </wp:inline>
              </w:drawing>
            </w:r>
          </w:p>
        </w:tc>
        <w:tc>
          <w:tcPr>
            <w:tcW w:w="235" w:type="pct"/>
          </w:tcPr>
          <w:p w14:paraId="71F7AF8E" w14:textId="77777777" w:rsidR="00E54838" w:rsidRPr="0061165F" w:rsidRDefault="00E54838" w:rsidP="00C23A39">
            <w:pPr>
              <w:widowControl w:val="0"/>
              <w:jc w:val="both"/>
              <w:rPr>
                <w:rFonts w:ascii="Times New Roman" w:hAnsi="Times New Roman" w:cs="Times New Roman"/>
                <w:noProof/>
              </w:rPr>
            </w:pPr>
            <w:r w:rsidRPr="0061165F">
              <w:rPr>
                <w:rFonts w:ascii="Times New Roman" w:hAnsi="Times New Roman" w:cs="Times New Roman"/>
                <w:noProof/>
              </w:rPr>
              <w:t>(b)</w:t>
            </w:r>
          </w:p>
        </w:tc>
        <w:tc>
          <w:tcPr>
            <w:tcW w:w="2276" w:type="pct"/>
          </w:tcPr>
          <w:p w14:paraId="4616D5D8" w14:textId="2D987328" w:rsidR="00E54838" w:rsidRPr="0061165F" w:rsidRDefault="00E54838" w:rsidP="00C23A39">
            <w:pPr>
              <w:widowControl w:val="0"/>
              <w:jc w:val="both"/>
              <w:rPr>
                <w:rFonts w:ascii="Times New Roman" w:hAnsi="Times New Roman" w:cs="Times New Roman"/>
                <w:noProof/>
              </w:rPr>
            </w:pPr>
            <w:r>
              <w:rPr>
                <w:noProof/>
              </w:rPr>
              <w:drawing>
                <wp:inline distT="0" distB="0" distL="0" distR="0" wp14:anchorId="4C868419" wp14:editId="65938610">
                  <wp:extent cx="2575420" cy="1879134"/>
                  <wp:effectExtent l="0" t="0" r="0" b="6985"/>
                  <wp:docPr id="1048" name="Picture 6" descr="C:\Users\User\Downloads\WhatsApp Image 2025-02-20 at 15.23.2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6"/>
                          <pic:cNvPicPr/>
                        </pic:nvPicPr>
                        <pic:blipFill>
                          <a:blip r:embed="rId32" cstate="print"/>
                          <a:srcRect/>
                          <a:stretch/>
                        </pic:blipFill>
                        <pic:spPr>
                          <a:xfrm>
                            <a:off x="0" y="0"/>
                            <a:ext cx="2578926" cy="1881692"/>
                          </a:xfrm>
                          <a:prstGeom prst="rect">
                            <a:avLst/>
                          </a:prstGeom>
                          <a:ln>
                            <a:noFill/>
                          </a:ln>
                        </pic:spPr>
                      </pic:pic>
                    </a:graphicData>
                  </a:graphic>
                </wp:inline>
              </w:drawing>
            </w:r>
          </w:p>
        </w:tc>
      </w:tr>
    </w:tbl>
    <w:p w14:paraId="7DDF0A8F" w14:textId="31A068F5" w:rsidR="00E54838" w:rsidRPr="0061165F" w:rsidRDefault="00E54838" w:rsidP="00E54838">
      <w:pPr>
        <w:widowControl w:val="0"/>
        <w:spacing w:after="240"/>
        <w:jc w:val="center"/>
        <w:rPr>
          <w:rFonts w:ascii="Times New Roman" w:hAnsi="Times New Roman" w:cs="Times New Roman"/>
          <w:sz w:val="22"/>
          <w:szCs w:val="22"/>
        </w:rPr>
      </w:pPr>
      <w:r w:rsidRPr="0061165F">
        <w:rPr>
          <w:rFonts w:ascii="Times New Roman" w:hAnsi="Times New Roman" w:cs="Times New Roman"/>
          <w:sz w:val="22"/>
          <w:szCs w:val="22"/>
        </w:rPr>
        <w:t xml:space="preserve">Figure </w:t>
      </w:r>
      <w:r w:rsidR="00D47D76">
        <w:rPr>
          <w:rFonts w:ascii="Times New Roman" w:hAnsi="Times New Roman" w:cs="Times New Roman"/>
          <w:sz w:val="22"/>
          <w:szCs w:val="22"/>
        </w:rPr>
        <w:t>4</w:t>
      </w:r>
      <w:r w:rsidRPr="0061165F">
        <w:rPr>
          <w:rFonts w:ascii="Times New Roman" w:hAnsi="Times New Roman" w:cs="Times New Roman"/>
          <w:sz w:val="22"/>
          <w:szCs w:val="22"/>
        </w:rPr>
        <w:t>. (a)</w:t>
      </w:r>
      <w:r>
        <w:rPr>
          <w:rFonts w:ascii="Times New Roman" w:hAnsi="Times New Roman" w:cs="Times New Roman"/>
          <w:sz w:val="22"/>
          <w:szCs w:val="22"/>
        </w:rPr>
        <w:t xml:space="preserve"> Education of healthy food nutritional content</w:t>
      </w:r>
      <w:r w:rsidRPr="0061165F">
        <w:rPr>
          <w:rFonts w:ascii="Times New Roman" w:hAnsi="Times New Roman" w:cs="Times New Roman"/>
          <w:sz w:val="22"/>
          <w:szCs w:val="22"/>
        </w:rPr>
        <w:t xml:space="preserve">, (b) </w:t>
      </w:r>
      <w:r w:rsidR="00D47D76">
        <w:rPr>
          <w:rFonts w:ascii="Times New Roman" w:hAnsi="Times New Roman" w:cs="Times New Roman"/>
          <w:sz w:val="22"/>
          <w:szCs w:val="22"/>
        </w:rPr>
        <w:t>Question and Answers</w:t>
      </w:r>
      <w:r w:rsidRPr="0061165F">
        <w:rPr>
          <w:rFonts w:ascii="Times New Roman" w:hAnsi="Times New Roman" w:cs="Times New Roman"/>
          <w:sz w:val="22"/>
          <w:szCs w:val="22"/>
        </w:rPr>
        <w:t>.</w:t>
      </w:r>
    </w:p>
    <w:p w14:paraId="2F4A0017" w14:textId="71885D9A" w:rsidR="004154E5" w:rsidRPr="005F6095" w:rsidRDefault="00BC52A0" w:rsidP="00FD5C78">
      <w:pPr>
        <w:widowControl w:val="0"/>
        <w:rPr>
          <w:rFonts w:ascii="Times New Roman" w:eastAsia="SimSun" w:hAnsi="Times New Roman" w:cs="Times New Roman"/>
          <w:b/>
          <w:bCs/>
          <w:sz w:val="22"/>
          <w:szCs w:val="22"/>
          <w:lang w:val="en-GB"/>
        </w:rPr>
      </w:pPr>
      <w:r w:rsidRPr="005F6095">
        <w:rPr>
          <w:rFonts w:ascii="Times New Roman" w:eastAsia="SimSun" w:hAnsi="Times New Roman" w:cs="Times New Roman"/>
          <w:b/>
          <w:bCs/>
          <w:sz w:val="22"/>
          <w:szCs w:val="22"/>
          <w:lang w:val="en-GB"/>
        </w:rPr>
        <w:t>4</w:t>
      </w:r>
      <w:r w:rsidR="00474A92" w:rsidRPr="005F6095">
        <w:rPr>
          <w:rFonts w:ascii="Times New Roman" w:eastAsia="SimSun" w:hAnsi="Times New Roman" w:cs="Times New Roman"/>
          <w:b/>
          <w:bCs/>
          <w:sz w:val="22"/>
          <w:szCs w:val="22"/>
          <w:lang w:val="en-GB"/>
        </w:rPr>
        <w:t xml:space="preserve">. </w:t>
      </w:r>
      <w:r w:rsidRPr="005F6095">
        <w:rPr>
          <w:rFonts w:ascii="Times New Roman" w:eastAsia="SimSun" w:hAnsi="Times New Roman" w:cs="Times New Roman"/>
          <w:b/>
          <w:bCs/>
          <w:sz w:val="22"/>
          <w:szCs w:val="22"/>
          <w:lang w:val="en-GB"/>
        </w:rPr>
        <w:t>Conclusions</w:t>
      </w:r>
    </w:p>
    <w:p w14:paraId="1F25460A" w14:textId="4BF9E9D2" w:rsidR="00FC0C74" w:rsidRPr="00D47D76" w:rsidRDefault="00D47D76" w:rsidP="00D47D76">
      <w:pPr>
        <w:widowControl w:val="0"/>
        <w:spacing w:after="240"/>
        <w:jc w:val="both"/>
        <w:rPr>
          <w:rFonts w:ascii="Times New Roman" w:eastAsia="SimSun" w:hAnsi="Times New Roman" w:cs="Times New Roman"/>
          <w:sz w:val="22"/>
          <w:szCs w:val="22"/>
          <w:lang w:val="en-GB"/>
        </w:rPr>
      </w:pPr>
      <w:r w:rsidRPr="00D47D76">
        <w:rPr>
          <w:rFonts w:ascii="Times New Roman" w:eastAsia="SimSun" w:hAnsi="Times New Roman" w:cs="Times New Roman"/>
          <w:sz w:val="22"/>
          <w:szCs w:val="22"/>
          <w:lang w:val="en-GB"/>
        </w:rPr>
        <w:t xml:space="preserve">It is obtained that there are more women who rarely consume fast food (54%) compared to those who frequently do (46%). There are 22 women who experience mild dysmenorrhea (44%), 22 who experience moderate dysmenorrhea (44%) and 6 who experience severe dysmenorrhea (12%).  After given education the results, </w:t>
      </w:r>
      <w:proofErr w:type="gramStart"/>
      <w:r w:rsidRPr="00D47D76">
        <w:rPr>
          <w:rFonts w:ascii="Times New Roman" w:eastAsia="SimSun" w:hAnsi="Times New Roman" w:cs="Times New Roman"/>
          <w:sz w:val="22"/>
          <w:szCs w:val="22"/>
          <w:lang w:val="en-GB"/>
        </w:rPr>
        <w:t>There</w:t>
      </w:r>
      <w:proofErr w:type="gramEnd"/>
      <w:r w:rsidRPr="00D47D76">
        <w:rPr>
          <w:rFonts w:ascii="Times New Roman" w:eastAsia="SimSun" w:hAnsi="Times New Roman" w:cs="Times New Roman"/>
          <w:sz w:val="22"/>
          <w:szCs w:val="22"/>
          <w:lang w:val="en-GB"/>
        </w:rPr>
        <w:t xml:space="preserve"> are 0 women who has bad knowledge (0%), 32 who has good knowledge (64%) and 18 who has very good knowledge (12%). We Believe that the activities we carried out increase the community’s understanding and knowledge of nutritional content and value of fast food, healthy food and the effect of excessive fast food consumption and it is hoped that the education materials given can be accepted and applied in daily life so that the dysmenorrhea also any other diseases can be prevented, and excessive consumption of fast food will no longer be one of the biggest contributors to problems and will no longer be a burden on women's health in the world.</w:t>
      </w:r>
    </w:p>
    <w:p w14:paraId="12AC03DC" w14:textId="2AB26B67" w:rsidR="005F4857" w:rsidRPr="005F6095" w:rsidRDefault="00F1497F" w:rsidP="005F4857">
      <w:pPr>
        <w:pStyle w:val="Els-reference-head"/>
        <w:tabs>
          <w:tab w:val="left" w:pos="1690"/>
        </w:tabs>
        <w:spacing w:before="0" w:after="0" w:line="240" w:lineRule="auto"/>
        <w:rPr>
          <w:sz w:val="22"/>
          <w:szCs w:val="22"/>
          <w:lang w:val="es-ES"/>
        </w:rPr>
      </w:pPr>
      <w:proofErr w:type="spellStart"/>
      <w:r w:rsidRPr="005F6095">
        <w:rPr>
          <w:sz w:val="22"/>
          <w:szCs w:val="22"/>
          <w:lang w:val="es-ES"/>
        </w:rPr>
        <w:t>References</w:t>
      </w:r>
      <w:proofErr w:type="spellEnd"/>
      <w:r w:rsidR="005F4857" w:rsidRPr="005F6095">
        <w:rPr>
          <w:sz w:val="22"/>
          <w:szCs w:val="22"/>
          <w:lang w:val="es-ES"/>
        </w:rPr>
        <w:t xml:space="preserve"> </w:t>
      </w:r>
    </w:p>
    <w:p w14:paraId="7CA6B73C" w14:textId="70770379"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S. Sidabutar, "Relationship between knowledge level and adolescent attitudes towards fast food consumption behavior of class (X) students at Taman Siswa High School (Tamsis) Pematangsiantar," </w:t>
      </w:r>
      <w:r w:rsidRPr="00D47D76">
        <w:rPr>
          <w:rFonts w:ascii="Times New Roman" w:hAnsi="Times New Roman" w:cs="Times New Roman"/>
          <w:i/>
          <w:iCs/>
          <w:noProof/>
          <w:sz w:val="22"/>
          <w:szCs w:val="22"/>
        </w:rPr>
        <w:t>Morfai Journal</w:t>
      </w:r>
      <w:r w:rsidRPr="00D47D76">
        <w:rPr>
          <w:rFonts w:ascii="Times New Roman" w:hAnsi="Times New Roman" w:cs="Times New Roman"/>
          <w:noProof/>
          <w:sz w:val="22"/>
          <w:szCs w:val="22"/>
        </w:rPr>
        <w:t>, vol. 2, no. 4, pp. 890-895, Mar. 2023.</w:t>
      </w:r>
    </w:p>
    <w:p w14:paraId="22D0660B" w14:textId="6211D196"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S. Saha, M. A. Al Mamun, and M. R. Kabir, "Factors affecting fast food consumption among college students in South Asia: A systematic review," </w:t>
      </w:r>
      <w:r w:rsidRPr="00D47D76">
        <w:rPr>
          <w:rFonts w:ascii="Times New Roman" w:hAnsi="Times New Roman" w:cs="Times New Roman"/>
          <w:i/>
          <w:iCs/>
          <w:noProof/>
          <w:sz w:val="22"/>
          <w:szCs w:val="22"/>
        </w:rPr>
        <w:t>Journal of the American Nutrition Association</w:t>
      </w:r>
      <w:r w:rsidRPr="00D47D76">
        <w:rPr>
          <w:rFonts w:ascii="Times New Roman" w:hAnsi="Times New Roman" w:cs="Times New Roman"/>
          <w:noProof/>
          <w:sz w:val="22"/>
          <w:szCs w:val="22"/>
        </w:rPr>
        <w:t>, vol. 41, no. 6, pp. 626-636, Aug. 2022.</w:t>
      </w:r>
    </w:p>
    <w:p w14:paraId="2FE7878B" w14:textId="7D478FC9"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K. Lim, "Relationship </w:t>
      </w:r>
      <w:r w:rsidR="009F1041" w:rsidRPr="00D47D76">
        <w:rPr>
          <w:rFonts w:ascii="Times New Roman" w:hAnsi="Times New Roman" w:cs="Times New Roman"/>
          <w:noProof/>
          <w:sz w:val="22"/>
          <w:szCs w:val="22"/>
        </w:rPr>
        <w:t>between fast food consumption and the incidence of depression</w:t>
      </w:r>
      <w:r w:rsidRPr="00D47D76">
        <w:rPr>
          <w:rFonts w:ascii="Times New Roman" w:hAnsi="Times New Roman" w:cs="Times New Roman"/>
          <w:noProof/>
          <w:sz w:val="22"/>
          <w:szCs w:val="22"/>
        </w:rPr>
        <w:t xml:space="preserve">," </w:t>
      </w:r>
      <w:r w:rsidRPr="009F1041">
        <w:rPr>
          <w:rFonts w:ascii="Times New Roman" w:hAnsi="Times New Roman" w:cs="Times New Roman"/>
          <w:i/>
          <w:iCs/>
          <w:noProof/>
          <w:sz w:val="22"/>
          <w:szCs w:val="22"/>
        </w:rPr>
        <w:t>JIMKI: Jurnal Ilmiah Mahasiswa Kedokteran Indonesia</w:t>
      </w:r>
      <w:r w:rsidRPr="00D47D76">
        <w:rPr>
          <w:rFonts w:ascii="Times New Roman" w:hAnsi="Times New Roman" w:cs="Times New Roman"/>
          <w:noProof/>
          <w:sz w:val="22"/>
          <w:szCs w:val="22"/>
        </w:rPr>
        <w:t>, vol. 9, no. 3, pp. 9-15, Apr. 2022.</w:t>
      </w:r>
    </w:p>
    <w:p w14:paraId="6047A747" w14:textId="22DA7CC0"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R. Konatar</w:t>
      </w:r>
      <w:r w:rsidR="009F1041">
        <w:rPr>
          <w:rFonts w:ascii="Times New Roman" w:hAnsi="Times New Roman" w:cs="Times New Roman"/>
          <w:noProof/>
          <w:sz w:val="22"/>
          <w:szCs w:val="22"/>
        </w:rPr>
        <w:t>,</w:t>
      </w:r>
      <w:r w:rsidRPr="00D47D76">
        <w:rPr>
          <w:rFonts w:ascii="Times New Roman" w:hAnsi="Times New Roman" w:cs="Times New Roman"/>
          <w:noProof/>
          <w:sz w:val="22"/>
          <w:szCs w:val="22"/>
        </w:rPr>
        <w:t xml:space="preserve"> “Chronic non-communicable diseases caused by adolescent eating disorders,” </w:t>
      </w:r>
      <w:r w:rsidRPr="009F1041">
        <w:rPr>
          <w:rFonts w:ascii="Times New Roman" w:hAnsi="Times New Roman" w:cs="Times New Roman"/>
          <w:i/>
          <w:iCs/>
          <w:noProof/>
          <w:sz w:val="22"/>
          <w:szCs w:val="22"/>
        </w:rPr>
        <w:t>SANAMED</w:t>
      </w:r>
      <w:r w:rsidRPr="00D47D76">
        <w:rPr>
          <w:rFonts w:ascii="Times New Roman" w:hAnsi="Times New Roman" w:cs="Times New Roman"/>
          <w:noProof/>
          <w:sz w:val="22"/>
          <w:szCs w:val="22"/>
        </w:rPr>
        <w:t>, no. 0, pp. 67–67, Jan. 2024.</w:t>
      </w:r>
    </w:p>
    <w:p w14:paraId="37E92915" w14:textId="5341B091"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L. Hartati and N. Irmawati, “</w:t>
      </w:r>
      <w:r w:rsidR="009F1041" w:rsidRPr="00D47D76">
        <w:rPr>
          <w:rFonts w:ascii="Times New Roman" w:hAnsi="Times New Roman" w:cs="Times New Roman"/>
          <w:noProof/>
          <w:sz w:val="22"/>
          <w:szCs w:val="22"/>
        </w:rPr>
        <w:t>the relationship between nutrional status and event early menarche in children aged 9-12 years</w:t>
      </w:r>
      <w:r w:rsidRPr="00D47D76">
        <w:rPr>
          <w:rFonts w:ascii="Times New Roman" w:hAnsi="Times New Roman" w:cs="Times New Roman"/>
          <w:noProof/>
          <w:sz w:val="22"/>
          <w:szCs w:val="22"/>
        </w:rPr>
        <w:t xml:space="preserve">,” </w:t>
      </w:r>
      <w:r w:rsidRPr="009F1041">
        <w:rPr>
          <w:rFonts w:ascii="Times New Roman" w:hAnsi="Times New Roman" w:cs="Times New Roman"/>
          <w:i/>
          <w:iCs/>
          <w:noProof/>
          <w:sz w:val="22"/>
          <w:szCs w:val="22"/>
        </w:rPr>
        <w:t>Journal of Applied Nursing and Health</w:t>
      </w:r>
      <w:r w:rsidRPr="00D47D76">
        <w:rPr>
          <w:rFonts w:ascii="Times New Roman" w:hAnsi="Times New Roman" w:cs="Times New Roman"/>
          <w:noProof/>
          <w:sz w:val="22"/>
          <w:szCs w:val="22"/>
        </w:rPr>
        <w:t>, vol. 6, no. 1, pp. 210–223, Jun. 2024.</w:t>
      </w:r>
    </w:p>
    <w:p w14:paraId="06D9DFC0" w14:textId="3E004424"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I.B. Manuaba and S.K. Suryaputra, </w:t>
      </w:r>
      <w:r w:rsidRPr="009F1041">
        <w:rPr>
          <w:rFonts w:ascii="Times New Roman" w:hAnsi="Times New Roman" w:cs="Times New Roman"/>
          <w:i/>
          <w:iCs/>
          <w:noProof/>
          <w:sz w:val="22"/>
          <w:szCs w:val="22"/>
        </w:rPr>
        <w:t>Buku Ajar Ginekologi</w:t>
      </w:r>
      <w:r w:rsidRPr="00D47D76">
        <w:rPr>
          <w:rFonts w:ascii="Times New Roman" w:hAnsi="Times New Roman" w:cs="Times New Roman"/>
          <w:noProof/>
          <w:sz w:val="22"/>
          <w:szCs w:val="22"/>
        </w:rPr>
        <w:t xml:space="preserve">, </w:t>
      </w:r>
      <w:r w:rsidR="009F1041">
        <w:rPr>
          <w:rFonts w:ascii="Times New Roman" w:hAnsi="Times New Roman" w:cs="Times New Roman"/>
          <w:noProof/>
          <w:sz w:val="22"/>
          <w:szCs w:val="22"/>
        </w:rPr>
        <w:t>[</w:t>
      </w:r>
      <w:r w:rsidR="009F1041" w:rsidRPr="009F1041">
        <w:rPr>
          <w:rFonts w:ascii="Times New Roman" w:hAnsi="Times New Roman" w:cs="Times New Roman"/>
          <w:i/>
          <w:iCs/>
          <w:noProof/>
          <w:sz w:val="22"/>
          <w:szCs w:val="22"/>
        </w:rPr>
        <w:t>Gynecology Textbook</w:t>
      </w:r>
      <w:r w:rsidR="009F1041">
        <w:rPr>
          <w:rFonts w:ascii="Times New Roman" w:hAnsi="Times New Roman" w:cs="Times New Roman"/>
          <w:noProof/>
          <w:sz w:val="22"/>
          <w:szCs w:val="22"/>
        </w:rPr>
        <w:t xml:space="preserve">], EGC, </w:t>
      </w:r>
      <w:r w:rsidRPr="00D47D76">
        <w:rPr>
          <w:rFonts w:ascii="Times New Roman" w:hAnsi="Times New Roman" w:cs="Times New Roman"/>
          <w:noProof/>
          <w:sz w:val="22"/>
          <w:szCs w:val="22"/>
        </w:rPr>
        <w:t>Jakarta</w:t>
      </w:r>
      <w:r w:rsidR="009F1041">
        <w:rPr>
          <w:rFonts w:ascii="Times New Roman" w:hAnsi="Times New Roman" w:cs="Times New Roman"/>
          <w:noProof/>
          <w:sz w:val="22"/>
          <w:szCs w:val="22"/>
        </w:rPr>
        <w:t xml:space="preserve">, </w:t>
      </w:r>
      <w:r w:rsidRPr="00D47D76">
        <w:rPr>
          <w:rFonts w:ascii="Times New Roman" w:hAnsi="Times New Roman" w:cs="Times New Roman"/>
          <w:noProof/>
          <w:sz w:val="22"/>
          <w:szCs w:val="22"/>
        </w:rPr>
        <w:t>2010, pp. 318-329.</w:t>
      </w:r>
    </w:p>
    <w:p w14:paraId="6F698969" w14:textId="2231E316"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R.M. Sima "The Prevalence, </w:t>
      </w:r>
      <w:r w:rsidR="009F1041" w:rsidRPr="00D47D76">
        <w:rPr>
          <w:rFonts w:ascii="Times New Roman" w:hAnsi="Times New Roman" w:cs="Times New Roman"/>
          <w:noProof/>
          <w:sz w:val="22"/>
          <w:szCs w:val="22"/>
        </w:rPr>
        <w:t>management and impact of dysmenorrhea on medical students’ lives—a multicenter study</w:t>
      </w:r>
      <w:r w:rsidRPr="00D47D76">
        <w:rPr>
          <w:rFonts w:ascii="Times New Roman" w:hAnsi="Times New Roman" w:cs="Times New Roman"/>
          <w:noProof/>
          <w:sz w:val="22"/>
          <w:szCs w:val="22"/>
        </w:rPr>
        <w:t xml:space="preserve">," </w:t>
      </w:r>
      <w:r w:rsidRPr="009F1041">
        <w:rPr>
          <w:rFonts w:ascii="Times New Roman" w:hAnsi="Times New Roman" w:cs="Times New Roman"/>
          <w:i/>
          <w:iCs/>
          <w:noProof/>
          <w:sz w:val="22"/>
          <w:szCs w:val="22"/>
        </w:rPr>
        <w:t>Healthcare,</w:t>
      </w:r>
      <w:r w:rsidRPr="00D47D76">
        <w:rPr>
          <w:rFonts w:ascii="Times New Roman" w:hAnsi="Times New Roman" w:cs="Times New Roman"/>
          <w:noProof/>
          <w:sz w:val="22"/>
          <w:szCs w:val="22"/>
        </w:rPr>
        <w:t xml:space="preserve"> vol. 10, no. 1, p. 157, Jan. 2022.</w:t>
      </w:r>
    </w:p>
    <w:p w14:paraId="3EC977FB" w14:textId="6593FA9A"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A. Molla "Prevalence of </w:t>
      </w:r>
      <w:r w:rsidR="009F1041" w:rsidRPr="00D47D76">
        <w:rPr>
          <w:rFonts w:ascii="Times New Roman" w:hAnsi="Times New Roman" w:cs="Times New Roman"/>
          <w:noProof/>
          <w:sz w:val="22"/>
          <w:szCs w:val="22"/>
        </w:rPr>
        <w:t xml:space="preserve">dysmenorrhea and associated factors among students in </w:t>
      </w:r>
      <w:r w:rsidRPr="00D47D76">
        <w:rPr>
          <w:rFonts w:ascii="Times New Roman" w:hAnsi="Times New Roman" w:cs="Times New Roman"/>
          <w:noProof/>
          <w:sz w:val="22"/>
          <w:szCs w:val="22"/>
        </w:rPr>
        <w:t xml:space="preserve">Ethiopia: A </w:t>
      </w:r>
      <w:r w:rsidR="009F1041" w:rsidRPr="00D47D76">
        <w:rPr>
          <w:rFonts w:ascii="Times New Roman" w:hAnsi="Times New Roman" w:cs="Times New Roman"/>
          <w:noProof/>
          <w:sz w:val="22"/>
          <w:szCs w:val="22"/>
        </w:rPr>
        <w:t>systematic review and meta-analysis</w:t>
      </w:r>
      <w:r w:rsidRPr="00D47D76">
        <w:rPr>
          <w:rFonts w:ascii="Times New Roman" w:hAnsi="Times New Roman" w:cs="Times New Roman"/>
          <w:noProof/>
          <w:sz w:val="22"/>
          <w:szCs w:val="22"/>
        </w:rPr>
        <w:t xml:space="preserve">," </w:t>
      </w:r>
      <w:r w:rsidRPr="009F1041">
        <w:rPr>
          <w:rFonts w:ascii="Times New Roman" w:hAnsi="Times New Roman" w:cs="Times New Roman"/>
          <w:i/>
          <w:iCs/>
          <w:noProof/>
          <w:sz w:val="22"/>
          <w:szCs w:val="22"/>
        </w:rPr>
        <w:t>Women's Health</w:t>
      </w:r>
      <w:r w:rsidRPr="00D47D76">
        <w:rPr>
          <w:rFonts w:ascii="Times New Roman" w:hAnsi="Times New Roman" w:cs="Times New Roman"/>
          <w:noProof/>
          <w:sz w:val="22"/>
          <w:szCs w:val="22"/>
        </w:rPr>
        <w:t>, vol. 18, p. 17455057221079443, Feb. 2022.</w:t>
      </w:r>
    </w:p>
    <w:p w14:paraId="520CB552" w14:textId="4705D573"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D.T. Esan “Prevalence of </w:t>
      </w:r>
      <w:r w:rsidR="009F1041" w:rsidRPr="00D47D76">
        <w:rPr>
          <w:rFonts w:ascii="Times New Roman" w:hAnsi="Times New Roman" w:cs="Times New Roman"/>
          <w:noProof/>
          <w:sz w:val="22"/>
          <w:szCs w:val="22"/>
        </w:rPr>
        <w:t xml:space="preserve">dysmenorrhea and its effect on the quality of life of female undergraduate students </w:t>
      </w:r>
      <w:r w:rsidRPr="00D47D76">
        <w:rPr>
          <w:rFonts w:ascii="Times New Roman" w:hAnsi="Times New Roman" w:cs="Times New Roman"/>
          <w:noProof/>
          <w:sz w:val="22"/>
          <w:szCs w:val="22"/>
        </w:rPr>
        <w:t xml:space="preserve">in Nigeria,” </w:t>
      </w:r>
      <w:r w:rsidRPr="009F1041">
        <w:rPr>
          <w:rFonts w:ascii="Times New Roman" w:hAnsi="Times New Roman" w:cs="Times New Roman"/>
          <w:i/>
          <w:iCs/>
          <w:noProof/>
          <w:sz w:val="22"/>
          <w:szCs w:val="22"/>
        </w:rPr>
        <w:t>Journal of Endometriosis and Uterine Disorders</w:t>
      </w:r>
      <w:r w:rsidRPr="00D47D76">
        <w:rPr>
          <w:rFonts w:ascii="Times New Roman" w:hAnsi="Times New Roman" w:cs="Times New Roman"/>
          <w:noProof/>
          <w:sz w:val="22"/>
          <w:szCs w:val="22"/>
        </w:rPr>
        <w:t>, pp. 100059–100059, Jan. 2024.</w:t>
      </w:r>
    </w:p>
    <w:p w14:paraId="4C94DC29" w14:textId="6D8A9994"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O.K. Hadjou "Prevalence of </w:t>
      </w:r>
      <w:r w:rsidR="009F1041" w:rsidRPr="00D47D76">
        <w:rPr>
          <w:rFonts w:ascii="Times New Roman" w:hAnsi="Times New Roman" w:cs="Times New Roman"/>
          <w:noProof/>
          <w:sz w:val="22"/>
          <w:szCs w:val="22"/>
        </w:rPr>
        <w:t>dysmenorrhea in adolescents in france: results of a large cross-sectional study</w:t>
      </w:r>
      <w:r w:rsidRPr="00D47D76">
        <w:rPr>
          <w:rFonts w:ascii="Times New Roman" w:hAnsi="Times New Roman" w:cs="Times New Roman"/>
          <w:noProof/>
          <w:sz w:val="22"/>
          <w:szCs w:val="22"/>
        </w:rPr>
        <w:t xml:space="preserve">," </w:t>
      </w:r>
      <w:r w:rsidRPr="009F1041">
        <w:rPr>
          <w:rFonts w:ascii="Times New Roman" w:hAnsi="Times New Roman" w:cs="Times New Roman"/>
          <w:i/>
          <w:iCs/>
          <w:noProof/>
          <w:sz w:val="22"/>
          <w:szCs w:val="22"/>
        </w:rPr>
        <w:t>Journal of Gynecology Obstetrics and Human Reproduction</w:t>
      </w:r>
      <w:r w:rsidRPr="00D47D76">
        <w:rPr>
          <w:rFonts w:ascii="Times New Roman" w:hAnsi="Times New Roman" w:cs="Times New Roman"/>
          <w:noProof/>
          <w:sz w:val="22"/>
          <w:szCs w:val="22"/>
        </w:rPr>
        <w:t>, vol. 51, no. 3, p. 102302, 2022.</w:t>
      </w:r>
    </w:p>
    <w:p w14:paraId="05CEF4C7" w14:textId="5204F9BC"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N.P. Suryantini, "Effleurage </w:t>
      </w:r>
      <w:r w:rsidR="009F1041" w:rsidRPr="00D47D76">
        <w:rPr>
          <w:rFonts w:ascii="Times New Roman" w:hAnsi="Times New Roman" w:cs="Times New Roman"/>
          <w:noProof/>
          <w:sz w:val="22"/>
          <w:szCs w:val="22"/>
        </w:rPr>
        <w:t>massage: alternative non-pharmacological therapy in decreasing dysmenorrhea pain</w:t>
      </w:r>
      <w:r w:rsidRPr="00D47D76">
        <w:rPr>
          <w:rFonts w:ascii="Times New Roman" w:hAnsi="Times New Roman" w:cs="Times New Roman"/>
          <w:noProof/>
          <w:sz w:val="22"/>
          <w:szCs w:val="22"/>
        </w:rPr>
        <w:t xml:space="preserve">," </w:t>
      </w:r>
      <w:r w:rsidRPr="009F1041">
        <w:rPr>
          <w:rFonts w:ascii="Times New Roman" w:hAnsi="Times New Roman" w:cs="Times New Roman"/>
          <w:i/>
          <w:iCs/>
          <w:noProof/>
          <w:sz w:val="22"/>
          <w:szCs w:val="22"/>
        </w:rPr>
        <w:t>Women, Midwives and Midwifery</w:t>
      </w:r>
      <w:r w:rsidRPr="00D47D76">
        <w:rPr>
          <w:rFonts w:ascii="Times New Roman" w:hAnsi="Times New Roman" w:cs="Times New Roman"/>
          <w:noProof/>
          <w:sz w:val="22"/>
          <w:szCs w:val="22"/>
        </w:rPr>
        <w:t>, vol. 2, no. 3, pp. 41-50, Oct. 2022.</w:t>
      </w:r>
    </w:p>
    <w:p w14:paraId="6F912EA3" w14:textId="77777777" w:rsidR="00D47D76" w:rsidRPr="00D47D76" w:rsidRDefault="00D47D76" w:rsidP="00D47D76">
      <w:pPr>
        <w:pStyle w:val="ListParagraph"/>
        <w:numPr>
          <w:ilvl w:val="0"/>
          <w:numId w:val="18"/>
        </w:numPr>
        <w:snapToGrid w:val="0"/>
        <w:spacing w:after="60"/>
        <w:ind w:left="426" w:hanging="426"/>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A. Evani and Sugiatmi, “The relationship between junk food consumption and other factors with the incidence of dysmenorrhea in adolescent girls,” </w:t>
      </w:r>
      <w:r w:rsidRPr="009F1041">
        <w:rPr>
          <w:rFonts w:ascii="Times New Roman" w:hAnsi="Times New Roman" w:cs="Times New Roman"/>
          <w:i/>
          <w:iCs/>
          <w:noProof/>
          <w:sz w:val="22"/>
          <w:szCs w:val="22"/>
        </w:rPr>
        <w:t>AcTion</w:t>
      </w:r>
      <w:r w:rsidRPr="00D47D76">
        <w:rPr>
          <w:rFonts w:ascii="Times New Roman" w:hAnsi="Times New Roman" w:cs="Times New Roman"/>
          <w:noProof/>
          <w:sz w:val="22"/>
          <w:szCs w:val="22"/>
        </w:rPr>
        <w:t>, vol. 9, no. 1, pp. 150–150, Mar. 2024.</w:t>
      </w:r>
    </w:p>
    <w:p w14:paraId="6CBEE2E6" w14:textId="4FD434CD" w:rsidR="00A479CC" w:rsidRPr="006A0754" w:rsidRDefault="00D47D76" w:rsidP="00D47D76">
      <w:pPr>
        <w:pStyle w:val="ListParagraph"/>
        <w:numPr>
          <w:ilvl w:val="0"/>
          <w:numId w:val="18"/>
        </w:numPr>
        <w:snapToGrid w:val="0"/>
        <w:spacing w:after="60"/>
        <w:ind w:left="426" w:hanging="426"/>
        <w:contextualSpacing w:val="0"/>
        <w:jc w:val="both"/>
        <w:rPr>
          <w:rFonts w:ascii="Times New Roman" w:hAnsi="Times New Roman" w:cs="Times New Roman"/>
          <w:noProof/>
          <w:sz w:val="22"/>
          <w:szCs w:val="22"/>
        </w:rPr>
      </w:pPr>
      <w:r w:rsidRPr="00D47D76">
        <w:rPr>
          <w:rFonts w:ascii="Times New Roman" w:hAnsi="Times New Roman" w:cs="Times New Roman"/>
          <w:noProof/>
          <w:sz w:val="22"/>
          <w:szCs w:val="22"/>
        </w:rPr>
        <w:t xml:space="preserve">L.D. Ariyanty, S. Sunarto, A. Setiyani, and H. Sumasto, “The </w:t>
      </w:r>
      <w:r w:rsidR="009F1041" w:rsidRPr="00D47D76">
        <w:rPr>
          <w:rFonts w:ascii="Times New Roman" w:hAnsi="Times New Roman" w:cs="Times New Roman"/>
          <w:noProof/>
          <w:sz w:val="22"/>
          <w:szCs w:val="22"/>
        </w:rPr>
        <w:t>relationship between nutritional status and the incidence of dysmenorrhea in adolescent girls</w:t>
      </w:r>
      <w:r w:rsidRPr="00D47D76">
        <w:rPr>
          <w:rFonts w:ascii="Times New Roman" w:hAnsi="Times New Roman" w:cs="Times New Roman"/>
          <w:noProof/>
          <w:sz w:val="22"/>
          <w:szCs w:val="22"/>
        </w:rPr>
        <w:t xml:space="preserve">: A </w:t>
      </w:r>
      <w:r w:rsidR="009F1041" w:rsidRPr="00D47D76">
        <w:rPr>
          <w:rFonts w:ascii="Times New Roman" w:hAnsi="Times New Roman" w:cs="Times New Roman"/>
          <w:noProof/>
          <w:sz w:val="22"/>
          <w:szCs w:val="22"/>
        </w:rPr>
        <w:t>frequency analysis based on nutritional status categories</w:t>
      </w:r>
      <w:r w:rsidRPr="00D47D76">
        <w:rPr>
          <w:rFonts w:ascii="Times New Roman" w:hAnsi="Times New Roman" w:cs="Times New Roman"/>
          <w:noProof/>
          <w:sz w:val="22"/>
          <w:szCs w:val="22"/>
        </w:rPr>
        <w:t xml:space="preserve">,” </w:t>
      </w:r>
      <w:r w:rsidRPr="009F1041">
        <w:rPr>
          <w:rFonts w:ascii="Times New Roman" w:hAnsi="Times New Roman" w:cs="Times New Roman"/>
          <w:i/>
          <w:iCs/>
          <w:noProof/>
          <w:sz w:val="22"/>
          <w:szCs w:val="22"/>
        </w:rPr>
        <w:t>Health Dynamics</w:t>
      </w:r>
      <w:r w:rsidRPr="00D47D76">
        <w:rPr>
          <w:rFonts w:ascii="Times New Roman" w:hAnsi="Times New Roman" w:cs="Times New Roman"/>
          <w:noProof/>
          <w:sz w:val="22"/>
          <w:szCs w:val="22"/>
        </w:rPr>
        <w:t>, vol. 1, no. 9, pp. 324–329, Sep. 2024.</w:t>
      </w:r>
    </w:p>
    <w:sectPr w:rsidR="00A479CC" w:rsidRPr="006A0754" w:rsidSect="001F3D7D">
      <w:headerReference w:type="even" r:id="rId33"/>
      <w:headerReference w:type="default" r:id="rId34"/>
      <w:headerReference w:type="first" r:id="rId35"/>
      <w:pgSz w:w="11906" w:h="16838"/>
      <w:pgMar w:top="1134" w:right="1134" w:bottom="1134" w:left="1134" w:header="448" w:footer="709" w:gutter="0"/>
      <w:pgNumType w:start="1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D5D0" w14:textId="77777777" w:rsidR="008D63A6" w:rsidRDefault="008D63A6" w:rsidP="00A479CC">
      <w:r>
        <w:separator/>
      </w:r>
    </w:p>
  </w:endnote>
  <w:endnote w:type="continuationSeparator" w:id="0">
    <w:p w14:paraId="6277EA90" w14:textId="77777777" w:rsidR="008D63A6" w:rsidRDefault="008D63A6" w:rsidP="00A4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PPN M+ Gulliver">
    <w:altName w:val="Cambria"/>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558E" w14:textId="77777777" w:rsidR="008D63A6" w:rsidRDefault="008D63A6" w:rsidP="00A479CC">
      <w:r>
        <w:separator/>
      </w:r>
    </w:p>
  </w:footnote>
  <w:footnote w:type="continuationSeparator" w:id="0">
    <w:p w14:paraId="7A27C641" w14:textId="77777777" w:rsidR="008D63A6" w:rsidRDefault="008D63A6" w:rsidP="00A4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675860"/>
      <w:docPartObj>
        <w:docPartGallery w:val="Page Numbers (Top of Page)"/>
        <w:docPartUnique/>
      </w:docPartObj>
    </w:sdtPr>
    <w:sdtContent>
      <w:p w14:paraId="0ACE66E5" w14:textId="42BC1953" w:rsidR="007B4D60" w:rsidRDefault="007B4D60" w:rsidP="004453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39BB2C" w14:textId="77777777" w:rsidR="007B4D60" w:rsidRDefault="007B4D60" w:rsidP="007B4D60">
    <w:pPr>
      <w:pStyle w:val="Header"/>
      <w:ind w:right="360"/>
    </w:pPr>
  </w:p>
  <w:p w14:paraId="35650B52" w14:textId="77777777" w:rsidR="00DF2323" w:rsidRDefault="00DF23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1680882874"/>
      <w:docPartObj>
        <w:docPartGallery w:val="Page Numbers (Top of Page)"/>
        <w:docPartUnique/>
      </w:docPartObj>
    </w:sdtPr>
    <w:sdtContent>
      <w:p w14:paraId="384E97A3" w14:textId="0C51F279" w:rsidR="007B4D60" w:rsidRPr="007B4D60" w:rsidRDefault="007B4D60" w:rsidP="004453B6">
        <w:pPr>
          <w:pStyle w:val="Header"/>
          <w:framePr w:wrap="none" w:vAnchor="text" w:hAnchor="margin" w:xAlign="right" w:y="1"/>
          <w:rPr>
            <w:rStyle w:val="PageNumber"/>
            <w:rFonts w:ascii="Times New Roman" w:hAnsi="Times New Roman" w:cs="Times New Roman"/>
            <w:sz w:val="20"/>
            <w:szCs w:val="20"/>
          </w:rPr>
        </w:pPr>
        <w:r w:rsidRPr="007B4D60">
          <w:rPr>
            <w:rStyle w:val="PageNumber"/>
            <w:rFonts w:ascii="Times New Roman" w:hAnsi="Times New Roman" w:cs="Times New Roman"/>
            <w:sz w:val="20"/>
            <w:szCs w:val="20"/>
          </w:rPr>
          <w:fldChar w:fldCharType="begin"/>
        </w:r>
        <w:r w:rsidRPr="007B4D60">
          <w:rPr>
            <w:rStyle w:val="PageNumber"/>
            <w:rFonts w:ascii="Times New Roman" w:hAnsi="Times New Roman" w:cs="Times New Roman"/>
            <w:sz w:val="20"/>
            <w:szCs w:val="20"/>
          </w:rPr>
          <w:instrText xml:space="preserve"> PAGE </w:instrText>
        </w:r>
        <w:r w:rsidRPr="007B4D60">
          <w:rPr>
            <w:rStyle w:val="PageNumber"/>
            <w:rFonts w:ascii="Times New Roman" w:hAnsi="Times New Roman" w:cs="Times New Roman"/>
            <w:sz w:val="20"/>
            <w:szCs w:val="20"/>
          </w:rPr>
          <w:fldChar w:fldCharType="separate"/>
        </w:r>
        <w:r w:rsidRPr="007B4D60">
          <w:rPr>
            <w:rStyle w:val="PageNumber"/>
            <w:rFonts w:ascii="Times New Roman" w:hAnsi="Times New Roman" w:cs="Times New Roman"/>
            <w:noProof/>
            <w:sz w:val="20"/>
            <w:szCs w:val="20"/>
          </w:rPr>
          <w:t>3</w:t>
        </w:r>
        <w:r w:rsidRPr="007B4D60">
          <w:rPr>
            <w:rStyle w:val="PageNumber"/>
            <w:rFonts w:ascii="Times New Roman" w:hAnsi="Times New Roman" w:cs="Times New Roman"/>
            <w:sz w:val="20"/>
            <w:szCs w:val="20"/>
          </w:rPr>
          <w:fldChar w:fldCharType="end"/>
        </w:r>
      </w:p>
    </w:sdtContent>
  </w:sdt>
  <w:p w14:paraId="710DA104" w14:textId="1B3BF527" w:rsidR="00F1497F" w:rsidRPr="007B4D60" w:rsidRDefault="00042A54" w:rsidP="007B4D60">
    <w:pPr>
      <w:pStyle w:val="Default"/>
      <w:ind w:right="360"/>
      <w:jc w:val="center"/>
      <w:rPr>
        <w:rFonts w:ascii="Times New Roman" w:hAnsi="Times New Roman" w:cs="Times New Roman"/>
        <w:i/>
        <w:sz w:val="20"/>
        <w:szCs w:val="20"/>
      </w:rPr>
    </w:pPr>
    <w:r w:rsidRPr="00042A54">
      <w:rPr>
        <w:rFonts w:ascii="Times New Roman" w:hAnsi="Times New Roman" w:cs="Times New Roman"/>
        <w:i/>
        <w:sz w:val="20"/>
        <w:szCs w:val="20"/>
      </w:rPr>
      <w:t xml:space="preserve">Journal of </w:t>
    </w:r>
    <w:proofErr w:type="spellStart"/>
    <w:r w:rsidRPr="00042A54">
      <w:rPr>
        <w:rFonts w:ascii="Times New Roman" w:hAnsi="Times New Roman" w:cs="Times New Roman"/>
        <w:i/>
        <w:sz w:val="20"/>
        <w:szCs w:val="20"/>
      </w:rPr>
      <w:t>Saintech</w:t>
    </w:r>
    <w:proofErr w:type="spellEnd"/>
    <w:r w:rsidRPr="00042A54">
      <w:rPr>
        <w:rFonts w:ascii="Times New Roman" w:hAnsi="Times New Roman" w:cs="Times New Roman"/>
        <w:i/>
        <w:sz w:val="20"/>
        <w:szCs w:val="20"/>
      </w:rPr>
      <w:t xml:space="preserve"> Transfer Vol.0</w:t>
    </w:r>
    <w:r w:rsidR="00B172B2">
      <w:rPr>
        <w:rFonts w:ascii="Times New Roman" w:hAnsi="Times New Roman" w:cs="Times New Roman"/>
        <w:i/>
        <w:sz w:val="20"/>
        <w:szCs w:val="20"/>
      </w:rPr>
      <w:t>8</w:t>
    </w:r>
    <w:r w:rsidRPr="00042A54">
      <w:rPr>
        <w:rFonts w:ascii="Times New Roman" w:hAnsi="Times New Roman" w:cs="Times New Roman"/>
        <w:i/>
        <w:sz w:val="20"/>
        <w:szCs w:val="20"/>
      </w:rPr>
      <w:t>, No.0</w:t>
    </w:r>
    <w:r w:rsidR="00C76E26">
      <w:rPr>
        <w:rFonts w:ascii="Times New Roman" w:hAnsi="Times New Roman" w:cs="Times New Roman"/>
        <w:i/>
        <w:sz w:val="20"/>
        <w:szCs w:val="20"/>
      </w:rPr>
      <w:t>2</w:t>
    </w:r>
    <w:r w:rsidRPr="00042A54">
      <w:rPr>
        <w:rFonts w:ascii="Times New Roman" w:hAnsi="Times New Roman" w:cs="Times New Roman"/>
        <w:i/>
        <w:sz w:val="20"/>
        <w:szCs w:val="20"/>
      </w:rPr>
      <w:t xml:space="preserve"> (202</w:t>
    </w:r>
    <w:r w:rsidR="00B172B2">
      <w:rPr>
        <w:rFonts w:ascii="Times New Roman" w:hAnsi="Times New Roman" w:cs="Times New Roman"/>
        <w:i/>
        <w:sz w:val="20"/>
        <w:szCs w:val="20"/>
      </w:rPr>
      <w:t>5</w:t>
    </w:r>
    <w:r w:rsidRPr="00042A54">
      <w:rPr>
        <w:rFonts w:ascii="Times New Roman" w:hAnsi="Times New Roman" w:cs="Times New Roman"/>
        <w:i/>
        <w:sz w:val="20"/>
        <w:szCs w:val="20"/>
      </w:rPr>
      <w:t xml:space="preserve">) </w:t>
    </w:r>
    <w:r w:rsidR="001F3D7D">
      <w:rPr>
        <w:rFonts w:ascii="Times New Roman" w:hAnsi="Times New Roman" w:cs="Times New Roman"/>
        <w:i/>
        <w:sz w:val="20"/>
        <w:szCs w:val="20"/>
      </w:rPr>
      <w:t>125</w:t>
    </w:r>
    <w:r w:rsidR="0079482E">
      <w:rPr>
        <w:rFonts w:ascii="Times New Roman" w:hAnsi="Times New Roman" w:cs="Times New Roman"/>
        <w:i/>
        <w:sz w:val="20"/>
        <w:szCs w:val="20"/>
      </w:rPr>
      <w:t>-</w:t>
    </w:r>
    <w:r w:rsidR="001F3D7D">
      <w:rPr>
        <w:rFonts w:ascii="Times New Roman" w:hAnsi="Times New Roman" w:cs="Times New Roman"/>
        <w:i/>
        <w:sz w:val="20"/>
        <w:szCs w:val="20"/>
      </w:rPr>
      <w:t>131</w:t>
    </w:r>
  </w:p>
  <w:p w14:paraId="4B0E71D7" w14:textId="0CED96E6" w:rsidR="00DF2323" w:rsidRDefault="00BE51E0">
    <w:r w:rsidRPr="00A479CC">
      <w:rPr>
        <w:rFonts w:ascii="Times New Roman" w:hAnsi="Times New Roman" w:cs="Times New Roman"/>
        <w:i/>
        <w:sz w:val="21"/>
        <w:szCs w:val="1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48D4" w14:textId="0F10D3A2" w:rsidR="007B4D60" w:rsidRPr="00A479CC" w:rsidRDefault="00856D27" w:rsidP="007B4D60">
    <w:pPr>
      <w:pStyle w:val="Default"/>
      <w:jc w:val="center"/>
      <w:rPr>
        <w:rFonts w:ascii="Times New Roman" w:hAnsi="Times New Roman" w:cs="Times New Roman"/>
        <w:i/>
        <w:sz w:val="21"/>
        <w:szCs w:val="21"/>
      </w:rPr>
    </w:pPr>
    <w:bookmarkStart w:id="2" w:name="_Hlk136855645"/>
    <w:r>
      <w:rPr>
        <w:rFonts w:ascii="Times New Roman" w:hAnsi="Times New Roman" w:cs="Times New Roman"/>
        <w:i/>
        <w:sz w:val="21"/>
        <w:szCs w:val="13"/>
      </w:rPr>
      <w:t xml:space="preserve">Journal of </w:t>
    </w:r>
    <w:proofErr w:type="spellStart"/>
    <w:r>
      <w:rPr>
        <w:rFonts w:ascii="Times New Roman" w:hAnsi="Times New Roman" w:cs="Times New Roman"/>
        <w:i/>
        <w:sz w:val="21"/>
        <w:szCs w:val="13"/>
      </w:rPr>
      <w:t>Sai</w:t>
    </w:r>
    <w:r w:rsidR="00BC52A0">
      <w:rPr>
        <w:rFonts w:ascii="Times New Roman" w:hAnsi="Times New Roman" w:cs="Times New Roman"/>
        <w:i/>
        <w:sz w:val="21"/>
        <w:szCs w:val="13"/>
      </w:rPr>
      <w:t>n</w:t>
    </w:r>
    <w:r>
      <w:rPr>
        <w:rFonts w:ascii="Times New Roman" w:hAnsi="Times New Roman" w:cs="Times New Roman"/>
        <w:i/>
        <w:sz w:val="21"/>
        <w:szCs w:val="13"/>
      </w:rPr>
      <w:t>tech</w:t>
    </w:r>
    <w:proofErr w:type="spellEnd"/>
    <w:r>
      <w:rPr>
        <w:rFonts w:ascii="Times New Roman" w:hAnsi="Times New Roman" w:cs="Times New Roman"/>
        <w:i/>
        <w:sz w:val="21"/>
        <w:szCs w:val="13"/>
      </w:rPr>
      <w:t xml:space="preserve"> Transfer</w:t>
    </w:r>
    <w:r w:rsidR="00BE51E0" w:rsidRPr="00A479CC">
      <w:rPr>
        <w:rFonts w:ascii="Times New Roman" w:hAnsi="Times New Roman" w:cs="Times New Roman"/>
        <w:i/>
        <w:sz w:val="21"/>
        <w:szCs w:val="13"/>
      </w:rPr>
      <w:t xml:space="preserve"> </w:t>
    </w:r>
    <w:bookmarkEnd w:id="2"/>
    <w:r w:rsidR="007B4D60" w:rsidRPr="00A479CC">
      <w:rPr>
        <w:rFonts w:ascii="Times New Roman" w:hAnsi="Times New Roman" w:cs="Times New Roman"/>
        <w:i/>
        <w:sz w:val="21"/>
        <w:szCs w:val="13"/>
      </w:rPr>
      <w:t>Vol.0</w:t>
    </w:r>
    <w:r w:rsidR="00B172B2">
      <w:rPr>
        <w:rFonts w:ascii="Times New Roman" w:hAnsi="Times New Roman" w:cs="Times New Roman"/>
        <w:i/>
        <w:sz w:val="21"/>
        <w:szCs w:val="13"/>
      </w:rPr>
      <w:t>8</w:t>
    </w:r>
    <w:r w:rsidR="007B4D60" w:rsidRPr="00A479CC">
      <w:rPr>
        <w:rFonts w:ascii="Times New Roman" w:hAnsi="Times New Roman" w:cs="Times New Roman"/>
        <w:i/>
        <w:sz w:val="21"/>
        <w:szCs w:val="13"/>
      </w:rPr>
      <w:t>, No.0</w:t>
    </w:r>
    <w:r w:rsidR="00C76E26">
      <w:rPr>
        <w:rFonts w:ascii="Times New Roman" w:hAnsi="Times New Roman" w:cs="Times New Roman"/>
        <w:i/>
        <w:sz w:val="21"/>
        <w:szCs w:val="13"/>
      </w:rPr>
      <w:t>2</w:t>
    </w:r>
    <w:r w:rsidR="007B4D60" w:rsidRPr="00A479CC">
      <w:rPr>
        <w:rFonts w:ascii="Times New Roman" w:hAnsi="Times New Roman" w:cs="Times New Roman"/>
        <w:i/>
        <w:sz w:val="21"/>
        <w:szCs w:val="13"/>
      </w:rPr>
      <w:t xml:space="preserve"> (202</w:t>
    </w:r>
    <w:r w:rsidR="00B172B2">
      <w:rPr>
        <w:rFonts w:ascii="Times New Roman" w:hAnsi="Times New Roman" w:cs="Times New Roman"/>
        <w:i/>
        <w:sz w:val="21"/>
        <w:szCs w:val="13"/>
      </w:rPr>
      <w:t>5</w:t>
    </w:r>
    <w:r w:rsidR="007B4D60" w:rsidRPr="00A479CC">
      <w:rPr>
        <w:rFonts w:ascii="Times New Roman" w:hAnsi="Times New Roman" w:cs="Times New Roman"/>
        <w:i/>
        <w:sz w:val="21"/>
        <w:szCs w:val="13"/>
      </w:rPr>
      <w:t xml:space="preserve">) </w:t>
    </w:r>
    <w:r w:rsidR="001F3D7D">
      <w:rPr>
        <w:rFonts w:ascii="Times New Roman" w:hAnsi="Times New Roman" w:cs="Times New Roman"/>
        <w:i/>
        <w:sz w:val="21"/>
        <w:szCs w:val="13"/>
      </w:rPr>
      <w:t>125</w:t>
    </w:r>
    <w:r w:rsidR="00435FEE">
      <w:rPr>
        <w:rFonts w:ascii="Times New Roman" w:hAnsi="Times New Roman" w:cs="Times New Roman"/>
        <w:i/>
        <w:sz w:val="21"/>
        <w:szCs w:val="13"/>
      </w:rPr>
      <w:t>-13</w:t>
    </w:r>
    <w:r w:rsidR="001F3D7D">
      <w:rPr>
        <w:rFonts w:ascii="Times New Roman" w:hAnsi="Times New Roman" w:cs="Times New Roman"/>
        <w:i/>
        <w:sz w:val="21"/>
        <w:szCs w:val="13"/>
      </w:rPr>
      <w:t>1</w:t>
    </w:r>
  </w:p>
  <w:p w14:paraId="6E4C0E66" w14:textId="77777777" w:rsidR="007B4D60" w:rsidRDefault="007B4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B3E"/>
    <w:multiLevelType w:val="hybridMultilevel"/>
    <w:tmpl w:val="4490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45BE5"/>
    <w:multiLevelType w:val="hybridMultilevel"/>
    <w:tmpl w:val="4DFC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2E77597C"/>
    <w:multiLevelType w:val="hybridMultilevel"/>
    <w:tmpl w:val="7994C328"/>
    <w:lvl w:ilvl="0" w:tplc="8C2049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056B"/>
    <w:multiLevelType w:val="hybridMultilevel"/>
    <w:tmpl w:val="7C36C8B2"/>
    <w:lvl w:ilvl="0" w:tplc="C6F41840">
      <w:start w:val="1"/>
      <w:numFmt w:val="decimal"/>
      <w:lvlText w:val="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0F6CCF"/>
    <w:multiLevelType w:val="hybridMultilevel"/>
    <w:tmpl w:val="1ED41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DF11AF"/>
    <w:multiLevelType w:val="hybridMultilevel"/>
    <w:tmpl w:val="52781A62"/>
    <w:lvl w:ilvl="0" w:tplc="D9624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05803"/>
    <w:multiLevelType w:val="multilevel"/>
    <w:tmpl w:val="F5A2EFE8"/>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993" w:firstLine="0"/>
      </w:pPr>
      <w:rPr>
        <w:rFonts w:hint="default"/>
      </w:rPr>
    </w:lvl>
    <w:lvl w:ilvl="2">
      <w:start w:val="1"/>
      <w:numFmt w:val="decimal"/>
      <w:pStyle w:val="Els-3rdorder-head"/>
      <w:suff w:val="space"/>
      <w:lvlText w:val="3.%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0"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699958A0"/>
    <w:multiLevelType w:val="hybridMultilevel"/>
    <w:tmpl w:val="711A6A48"/>
    <w:lvl w:ilvl="0" w:tplc="E9E24176">
      <w:start w:val="1"/>
      <w:numFmt w:val="decimal"/>
      <w:lvlText w:val="3.%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D3431"/>
    <w:multiLevelType w:val="hybridMultilevel"/>
    <w:tmpl w:val="D610ABD0"/>
    <w:lvl w:ilvl="0" w:tplc="8C2049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10AEC"/>
    <w:multiLevelType w:val="hybridMultilevel"/>
    <w:tmpl w:val="4314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16F42"/>
    <w:multiLevelType w:val="hybridMultilevel"/>
    <w:tmpl w:val="330EFE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F139AE"/>
    <w:multiLevelType w:val="hybridMultilevel"/>
    <w:tmpl w:val="6ADE2544"/>
    <w:lvl w:ilvl="0" w:tplc="AA784F3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EFF5314"/>
    <w:multiLevelType w:val="hybridMultilevel"/>
    <w:tmpl w:val="7AB84F1C"/>
    <w:lvl w:ilvl="0" w:tplc="E9E24176">
      <w:start w:val="1"/>
      <w:numFmt w:val="decimal"/>
      <w:lvlText w:val="3.%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459656">
    <w:abstractNumId w:val="9"/>
  </w:num>
  <w:num w:numId="2" w16cid:durableId="1034647491">
    <w:abstractNumId w:val="3"/>
  </w:num>
  <w:num w:numId="3" w16cid:durableId="871070021">
    <w:abstractNumId w:val="10"/>
  </w:num>
  <w:num w:numId="4" w16cid:durableId="432287504">
    <w:abstractNumId w:val="6"/>
  </w:num>
  <w:num w:numId="5" w16cid:durableId="798498534">
    <w:abstractNumId w:val="2"/>
  </w:num>
  <w:num w:numId="6" w16cid:durableId="2073841786">
    <w:abstractNumId w:val="4"/>
  </w:num>
  <w:num w:numId="7" w16cid:durableId="531961103">
    <w:abstractNumId w:val="9"/>
  </w:num>
  <w:num w:numId="8" w16cid:durableId="701786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776939">
    <w:abstractNumId w:val="11"/>
  </w:num>
  <w:num w:numId="10" w16cid:durableId="2104914874">
    <w:abstractNumId w:val="13"/>
  </w:num>
  <w:num w:numId="11" w16cid:durableId="674458677">
    <w:abstractNumId w:val="8"/>
  </w:num>
  <w:num w:numId="12" w16cid:durableId="231232176">
    <w:abstractNumId w:val="12"/>
  </w:num>
  <w:num w:numId="13" w16cid:durableId="974989691">
    <w:abstractNumId w:val="0"/>
  </w:num>
  <w:num w:numId="14" w16cid:durableId="1929851107">
    <w:abstractNumId w:val="1"/>
  </w:num>
  <w:num w:numId="15" w16cid:durableId="526408481">
    <w:abstractNumId w:val="5"/>
  </w:num>
  <w:num w:numId="16" w16cid:durableId="271859728">
    <w:abstractNumId w:val="14"/>
  </w:num>
  <w:num w:numId="17" w16cid:durableId="867717463">
    <w:abstractNumId w:val="7"/>
  </w:num>
  <w:num w:numId="18" w16cid:durableId="313342280">
    <w:abstractNumId w:val="15"/>
  </w:num>
  <w:num w:numId="19" w16cid:durableId="10451820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CC"/>
    <w:rsid w:val="000152E8"/>
    <w:rsid w:val="00017CA5"/>
    <w:rsid w:val="00022367"/>
    <w:rsid w:val="00042A54"/>
    <w:rsid w:val="00043B87"/>
    <w:rsid w:val="00052751"/>
    <w:rsid w:val="0005732C"/>
    <w:rsid w:val="00061BAB"/>
    <w:rsid w:val="00081836"/>
    <w:rsid w:val="0009178B"/>
    <w:rsid w:val="00095344"/>
    <w:rsid w:val="000D177C"/>
    <w:rsid w:val="00101405"/>
    <w:rsid w:val="001166DB"/>
    <w:rsid w:val="00131227"/>
    <w:rsid w:val="00144AC4"/>
    <w:rsid w:val="001668E8"/>
    <w:rsid w:val="00185A8B"/>
    <w:rsid w:val="00193CA3"/>
    <w:rsid w:val="001D37EB"/>
    <w:rsid w:val="001F1E33"/>
    <w:rsid w:val="001F3D7D"/>
    <w:rsid w:val="00232E36"/>
    <w:rsid w:val="00234C87"/>
    <w:rsid w:val="002A70C4"/>
    <w:rsid w:val="002F0ADA"/>
    <w:rsid w:val="0032343C"/>
    <w:rsid w:val="00326C4C"/>
    <w:rsid w:val="003270EB"/>
    <w:rsid w:val="00330100"/>
    <w:rsid w:val="00350D50"/>
    <w:rsid w:val="00353AF2"/>
    <w:rsid w:val="00357DD2"/>
    <w:rsid w:val="003620DF"/>
    <w:rsid w:val="00396AC5"/>
    <w:rsid w:val="003E02FC"/>
    <w:rsid w:val="003E4A1A"/>
    <w:rsid w:val="003F3F97"/>
    <w:rsid w:val="004154E5"/>
    <w:rsid w:val="00420287"/>
    <w:rsid w:val="00433EB9"/>
    <w:rsid w:val="00435D75"/>
    <w:rsid w:val="00435FEE"/>
    <w:rsid w:val="004527ED"/>
    <w:rsid w:val="004546C1"/>
    <w:rsid w:val="0046271F"/>
    <w:rsid w:val="00474A92"/>
    <w:rsid w:val="0047567A"/>
    <w:rsid w:val="004A0E5C"/>
    <w:rsid w:val="004B0B2E"/>
    <w:rsid w:val="004B5961"/>
    <w:rsid w:val="004D26CC"/>
    <w:rsid w:val="004F0D52"/>
    <w:rsid w:val="00531D80"/>
    <w:rsid w:val="00544272"/>
    <w:rsid w:val="0054570A"/>
    <w:rsid w:val="00550CEC"/>
    <w:rsid w:val="005626AC"/>
    <w:rsid w:val="00565121"/>
    <w:rsid w:val="00586BDE"/>
    <w:rsid w:val="005A5330"/>
    <w:rsid w:val="005B388D"/>
    <w:rsid w:val="005C04B8"/>
    <w:rsid w:val="005E139A"/>
    <w:rsid w:val="005F4857"/>
    <w:rsid w:val="005F6095"/>
    <w:rsid w:val="00614524"/>
    <w:rsid w:val="00615522"/>
    <w:rsid w:val="00633310"/>
    <w:rsid w:val="00633EAC"/>
    <w:rsid w:val="00644325"/>
    <w:rsid w:val="006446F3"/>
    <w:rsid w:val="006613A5"/>
    <w:rsid w:val="0067645E"/>
    <w:rsid w:val="006A0754"/>
    <w:rsid w:val="006C076D"/>
    <w:rsid w:val="006C1567"/>
    <w:rsid w:val="006F0513"/>
    <w:rsid w:val="00710CE1"/>
    <w:rsid w:val="00714699"/>
    <w:rsid w:val="00734311"/>
    <w:rsid w:val="00757752"/>
    <w:rsid w:val="007711DC"/>
    <w:rsid w:val="0077738C"/>
    <w:rsid w:val="0079482E"/>
    <w:rsid w:val="007A63B3"/>
    <w:rsid w:val="007B4D60"/>
    <w:rsid w:val="007E6BCD"/>
    <w:rsid w:val="007F419F"/>
    <w:rsid w:val="00807826"/>
    <w:rsid w:val="008100DF"/>
    <w:rsid w:val="00822894"/>
    <w:rsid w:val="00822E40"/>
    <w:rsid w:val="00854D8A"/>
    <w:rsid w:val="00856B75"/>
    <w:rsid w:val="00856D27"/>
    <w:rsid w:val="0086103A"/>
    <w:rsid w:val="00883254"/>
    <w:rsid w:val="008A4DC8"/>
    <w:rsid w:val="008A733A"/>
    <w:rsid w:val="008B5150"/>
    <w:rsid w:val="008D3CE2"/>
    <w:rsid w:val="008D44B5"/>
    <w:rsid w:val="008D63A6"/>
    <w:rsid w:val="008E0076"/>
    <w:rsid w:val="008E633F"/>
    <w:rsid w:val="009148B5"/>
    <w:rsid w:val="0092579F"/>
    <w:rsid w:val="00931383"/>
    <w:rsid w:val="00941CFA"/>
    <w:rsid w:val="009561F1"/>
    <w:rsid w:val="009571F9"/>
    <w:rsid w:val="009C3377"/>
    <w:rsid w:val="009C7228"/>
    <w:rsid w:val="009D73CE"/>
    <w:rsid w:val="009E3150"/>
    <w:rsid w:val="009F1041"/>
    <w:rsid w:val="00A10011"/>
    <w:rsid w:val="00A17DF2"/>
    <w:rsid w:val="00A26B92"/>
    <w:rsid w:val="00A479CC"/>
    <w:rsid w:val="00A745E7"/>
    <w:rsid w:val="00A81B1E"/>
    <w:rsid w:val="00A83D11"/>
    <w:rsid w:val="00A965F4"/>
    <w:rsid w:val="00A97E59"/>
    <w:rsid w:val="00AA0A4C"/>
    <w:rsid w:val="00AC5D02"/>
    <w:rsid w:val="00AE4465"/>
    <w:rsid w:val="00AF134D"/>
    <w:rsid w:val="00AF3327"/>
    <w:rsid w:val="00AF47C3"/>
    <w:rsid w:val="00B172B2"/>
    <w:rsid w:val="00B44297"/>
    <w:rsid w:val="00B728AF"/>
    <w:rsid w:val="00B91A6D"/>
    <w:rsid w:val="00B91AB3"/>
    <w:rsid w:val="00BA4D47"/>
    <w:rsid w:val="00BC3177"/>
    <w:rsid w:val="00BC52A0"/>
    <w:rsid w:val="00BC5C63"/>
    <w:rsid w:val="00BD2CD5"/>
    <w:rsid w:val="00BE105E"/>
    <w:rsid w:val="00BE51E0"/>
    <w:rsid w:val="00C11754"/>
    <w:rsid w:val="00C13798"/>
    <w:rsid w:val="00C14E40"/>
    <w:rsid w:val="00C22780"/>
    <w:rsid w:val="00C23C61"/>
    <w:rsid w:val="00C32693"/>
    <w:rsid w:val="00C32D08"/>
    <w:rsid w:val="00C3427C"/>
    <w:rsid w:val="00C47595"/>
    <w:rsid w:val="00C76E26"/>
    <w:rsid w:val="00C85E42"/>
    <w:rsid w:val="00C9604A"/>
    <w:rsid w:val="00CB7BD6"/>
    <w:rsid w:val="00CC2E5E"/>
    <w:rsid w:val="00CC5087"/>
    <w:rsid w:val="00CF787B"/>
    <w:rsid w:val="00D05FB7"/>
    <w:rsid w:val="00D47D76"/>
    <w:rsid w:val="00DB1110"/>
    <w:rsid w:val="00DB74F7"/>
    <w:rsid w:val="00DD33E5"/>
    <w:rsid w:val="00DD4533"/>
    <w:rsid w:val="00DD5DEA"/>
    <w:rsid w:val="00DF2323"/>
    <w:rsid w:val="00E1236B"/>
    <w:rsid w:val="00E17660"/>
    <w:rsid w:val="00E35BC3"/>
    <w:rsid w:val="00E44391"/>
    <w:rsid w:val="00E54838"/>
    <w:rsid w:val="00E77AE0"/>
    <w:rsid w:val="00E810A9"/>
    <w:rsid w:val="00E9239C"/>
    <w:rsid w:val="00EB61B4"/>
    <w:rsid w:val="00F03742"/>
    <w:rsid w:val="00F1497F"/>
    <w:rsid w:val="00F16AF9"/>
    <w:rsid w:val="00F70546"/>
    <w:rsid w:val="00F7692A"/>
    <w:rsid w:val="00FA24EB"/>
    <w:rsid w:val="00FC0C74"/>
    <w:rsid w:val="00FD5C78"/>
    <w:rsid w:val="00FE1B1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5F51A"/>
  <w15:chartTrackingRefBased/>
  <w15:docId w15:val="{27C4D848-1598-C54D-9107-AA45AAB4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479CC"/>
    <w:rPr>
      <w:color w:val="0563C1" w:themeColor="hyperlink"/>
      <w:u w:val="single"/>
    </w:rPr>
  </w:style>
  <w:style w:type="character" w:styleId="UnresolvedMention">
    <w:name w:val="Unresolved Mention"/>
    <w:basedOn w:val="DefaultParagraphFont"/>
    <w:uiPriority w:val="99"/>
    <w:semiHidden/>
    <w:unhideWhenUsed/>
    <w:rsid w:val="00A479CC"/>
    <w:rPr>
      <w:color w:val="605E5C"/>
      <w:shd w:val="clear" w:color="auto" w:fill="E1DFDD"/>
    </w:rPr>
  </w:style>
  <w:style w:type="paragraph" w:customStyle="1" w:styleId="Default">
    <w:name w:val="Default"/>
    <w:rsid w:val="00A479CC"/>
    <w:pPr>
      <w:autoSpaceDE w:val="0"/>
      <w:autoSpaceDN w:val="0"/>
      <w:adjustRightInd w:val="0"/>
    </w:pPr>
    <w:rPr>
      <w:rFonts w:ascii="BIPPN M+ Gulliver" w:eastAsia="SimSun" w:hAnsi="BIPPN M+ Gulliver" w:cs="BIPPN M+ Gulliver"/>
      <w:color w:val="000000"/>
      <w:lang w:val="en-US" w:eastAsia="en-IN"/>
    </w:rPr>
  </w:style>
  <w:style w:type="table" w:styleId="TableGrid">
    <w:name w:val="Table Grid"/>
    <w:basedOn w:val="TableNormal"/>
    <w:uiPriority w:val="59"/>
    <w:rsid w:val="00A479CC"/>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Artikel">
    <w:name w:val="Info Artikel"/>
    <w:basedOn w:val="Normal"/>
    <w:link w:val="InfoArtikelChar"/>
    <w:qFormat/>
    <w:rsid w:val="00A479CC"/>
    <w:rPr>
      <w:rFonts w:ascii="Palatino Linotype" w:eastAsia="Calibri" w:hAnsi="Palatino Linotype" w:cs="Calibri"/>
      <w:b/>
      <w:sz w:val="18"/>
      <w:szCs w:val="18"/>
    </w:rPr>
  </w:style>
  <w:style w:type="paragraph" w:customStyle="1" w:styleId="Sejarahartikel">
    <w:name w:val="Sejarah artikel"/>
    <w:basedOn w:val="Normal"/>
    <w:link w:val="SejarahartikelChar"/>
    <w:qFormat/>
    <w:rsid w:val="00A479CC"/>
    <w:rPr>
      <w:rFonts w:ascii="Book Antiqua" w:eastAsia="Calibri" w:hAnsi="Book Antiqua" w:cs="Arial"/>
      <w:b/>
      <w:i/>
      <w:sz w:val="15"/>
      <w:szCs w:val="15"/>
    </w:rPr>
  </w:style>
  <w:style w:type="character" w:customStyle="1" w:styleId="InfoArtikelChar">
    <w:name w:val="Info Artikel Char"/>
    <w:link w:val="InfoArtikel"/>
    <w:rsid w:val="00A479CC"/>
    <w:rPr>
      <w:rFonts w:ascii="Palatino Linotype" w:eastAsia="Calibri" w:hAnsi="Palatino Linotype" w:cs="Calibri"/>
      <w:b/>
      <w:sz w:val="18"/>
      <w:szCs w:val="18"/>
    </w:rPr>
  </w:style>
  <w:style w:type="paragraph" w:customStyle="1" w:styleId="Isisejarahartikel">
    <w:name w:val="Isi sejarah artikel"/>
    <w:basedOn w:val="Normal"/>
    <w:link w:val="IsisejarahartikelChar"/>
    <w:qFormat/>
    <w:rsid w:val="00A479CC"/>
    <w:rPr>
      <w:rFonts w:ascii="Palatino Linotype" w:eastAsia="Calibri" w:hAnsi="Palatino Linotype" w:cs="Arial"/>
      <w:sz w:val="15"/>
      <w:szCs w:val="15"/>
    </w:rPr>
  </w:style>
  <w:style w:type="character" w:customStyle="1" w:styleId="SejarahartikelChar">
    <w:name w:val="Sejarah artikel Char"/>
    <w:link w:val="Sejarahartikel"/>
    <w:rsid w:val="00A479CC"/>
    <w:rPr>
      <w:rFonts w:ascii="Book Antiqua" w:eastAsia="Calibri" w:hAnsi="Book Antiqua" w:cs="Arial"/>
      <w:b/>
      <w:i/>
      <w:sz w:val="15"/>
      <w:szCs w:val="15"/>
    </w:rPr>
  </w:style>
  <w:style w:type="paragraph" w:customStyle="1" w:styleId="Katakunci">
    <w:name w:val="Kata kunci"/>
    <w:basedOn w:val="Normal"/>
    <w:link w:val="KatakunciChar"/>
    <w:qFormat/>
    <w:rsid w:val="00A479CC"/>
    <w:rPr>
      <w:rFonts w:ascii="Book Antiqua" w:eastAsia="Calibri" w:hAnsi="Book Antiqua" w:cs="Arial"/>
      <w:b/>
      <w:i/>
      <w:sz w:val="15"/>
      <w:szCs w:val="15"/>
    </w:rPr>
  </w:style>
  <w:style w:type="character" w:customStyle="1" w:styleId="IsisejarahartikelChar">
    <w:name w:val="Isi sejarah artikel Char"/>
    <w:link w:val="Isisejarahartikel"/>
    <w:qFormat/>
    <w:rsid w:val="00A479CC"/>
    <w:rPr>
      <w:rFonts w:ascii="Palatino Linotype" w:eastAsia="Calibri" w:hAnsi="Palatino Linotype" w:cs="Arial"/>
      <w:sz w:val="15"/>
      <w:szCs w:val="15"/>
    </w:rPr>
  </w:style>
  <w:style w:type="character" w:customStyle="1" w:styleId="KatakunciChar">
    <w:name w:val="Kata kunci Char"/>
    <w:link w:val="Katakunci"/>
    <w:rsid w:val="00A479CC"/>
    <w:rPr>
      <w:rFonts w:ascii="Book Antiqua" w:eastAsia="Calibri" w:hAnsi="Book Antiqua" w:cs="Arial"/>
      <w:b/>
      <w:i/>
      <w:sz w:val="15"/>
      <w:szCs w:val="15"/>
    </w:rPr>
  </w:style>
  <w:style w:type="paragraph" w:customStyle="1" w:styleId="Isikeywords">
    <w:name w:val="Isi keywords"/>
    <w:basedOn w:val="Normal"/>
    <w:link w:val="IsikeywordsChar"/>
    <w:qFormat/>
    <w:rsid w:val="00A479CC"/>
    <w:rPr>
      <w:rFonts w:ascii="Palatino Linotype" w:eastAsia="Calibri" w:hAnsi="Palatino Linotype" w:cs="Arial"/>
      <w:i/>
      <w:sz w:val="15"/>
      <w:szCs w:val="15"/>
      <w:lang w:val="id-ID"/>
    </w:rPr>
  </w:style>
  <w:style w:type="paragraph" w:customStyle="1" w:styleId="Abstrak">
    <w:name w:val="Abstrak"/>
    <w:basedOn w:val="Title"/>
    <w:link w:val="AbstrakChar"/>
    <w:qFormat/>
    <w:rsid w:val="00A479CC"/>
    <w:pPr>
      <w:contextualSpacing w:val="0"/>
      <w:jc w:val="center"/>
      <w:outlineLvl w:val="0"/>
    </w:pPr>
    <w:rPr>
      <w:rFonts w:ascii="Book Antiqua" w:eastAsia="Times New Roman" w:hAnsi="Book Antiqua" w:cs="Times New Roman"/>
      <w:b/>
      <w:bCs/>
      <w:iCs/>
      <w:color w:val="000000"/>
      <w:spacing w:val="0"/>
      <w:sz w:val="20"/>
      <w:szCs w:val="15"/>
      <w:lang w:val="en-US"/>
    </w:rPr>
  </w:style>
  <w:style w:type="character" w:customStyle="1" w:styleId="IsikeywordsChar">
    <w:name w:val="Isi keywords Char"/>
    <w:link w:val="Isikeywords"/>
    <w:rsid w:val="00A479CC"/>
    <w:rPr>
      <w:rFonts w:ascii="Palatino Linotype" w:eastAsia="Calibri" w:hAnsi="Palatino Linotype" w:cs="Arial"/>
      <w:i/>
      <w:sz w:val="15"/>
      <w:szCs w:val="15"/>
      <w:lang w:val="id-ID"/>
    </w:rPr>
  </w:style>
  <w:style w:type="paragraph" w:customStyle="1" w:styleId="Isiabstrak">
    <w:name w:val="Isi abstrak"/>
    <w:basedOn w:val="Normal"/>
    <w:link w:val="IsiabstrakChar"/>
    <w:qFormat/>
    <w:rsid w:val="00A479CC"/>
    <w:pPr>
      <w:jc w:val="both"/>
    </w:pPr>
    <w:rPr>
      <w:rFonts w:ascii="Palatino Linotype" w:eastAsia="Calibri" w:hAnsi="Palatino Linotype" w:cs="Arial"/>
      <w:iCs/>
      <w:sz w:val="18"/>
      <w:szCs w:val="15"/>
      <w:lang w:val="en-US"/>
    </w:rPr>
  </w:style>
  <w:style w:type="character" w:customStyle="1" w:styleId="AbstrakChar">
    <w:name w:val="Abstrak Char"/>
    <w:link w:val="Abstrak"/>
    <w:rsid w:val="00A479CC"/>
    <w:rPr>
      <w:rFonts w:ascii="Book Antiqua" w:eastAsia="Times New Roman" w:hAnsi="Book Antiqua" w:cs="Times New Roman"/>
      <w:b/>
      <w:bCs/>
      <w:iCs/>
      <w:color w:val="000000"/>
      <w:kern w:val="28"/>
      <w:sz w:val="20"/>
      <w:szCs w:val="15"/>
      <w:lang w:val="en-US"/>
    </w:rPr>
  </w:style>
  <w:style w:type="character" w:customStyle="1" w:styleId="IsiabstrakChar">
    <w:name w:val="Isi abstrak Char"/>
    <w:link w:val="Isiabstrak"/>
    <w:rsid w:val="00A479CC"/>
    <w:rPr>
      <w:rFonts w:ascii="Palatino Linotype" w:eastAsia="Calibri" w:hAnsi="Palatino Linotype" w:cs="Arial"/>
      <w:iCs/>
      <w:sz w:val="18"/>
      <w:szCs w:val="15"/>
      <w:lang w:val="en-US"/>
    </w:rPr>
  </w:style>
  <w:style w:type="paragraph" w:customStyle="1" w:styleId="Isiabstract">
    <w:name w:val="Isi abstract"/>
    <w:basedOn w:val="Normal"/>
    <w:link w:val="IsiabstractChar"/>
    <w:qFormat/>
    <w:rsid w:val="00A479CC"/>
    <w:pPr>
      <w:jc w:val="both"/>
    </w:pPr>
    <w:rPr>
      <w:rFonts w:ascii="Palatino Linotype" w:eastAsia="Calibri" w:hAnsi="Palatino Linotype" w:cs="Arial"/>
      <w:i/>
      <w:sz w:val="18"/>
      <w:szCs w:val="15"/>
      <w:lang w:val="sv-SE"/>
    </w:rPr>
  </w:style>
  <w:style w:type="paragraph" w:customStyle="1" w:styleId="Hakcipta">
    <w:name w:val="Hak cipta"/>
    <w:basedOn w:val="Isiabstract"/>
    <w:link w:val="HakciptaChar"/>
    <w:qFormat/>
    <w:rsid w:val="00A479CC"/>
    <w:pPr>
      <w:jc w:val="right"/>
    </w:pPr>
    <w:rPr>
      <w:rFonts w:ascii="Arial Nova Light" w:hAnsi="Arial Nova Light"/>
      <w:i w:val="0"/>
      <w:sz w:val="14"/>
      <w:lang w:val="en-ID"/>
    </w:rPr>
  </w:style>
  <w:style w:type="character" w:customStyle="1" w:styleId="IsiabstractChar">
    <w:name w:val="Isi abstract Char"/>
    <w:link w:val="Isiabstract"/>
    <w:rsid w:val="00A479CC"/>
    <w:rPr>
      <w:rFonts w:ascii="Palatino Linotype" w:eastAsia="Calibri" w:hAnsi="Palatino Linotype" w:cs="Arial"/>
      <w:i/>
      <w:sz w:val="18"/>
      <w:szCs w:val="15"/>
      <w:lang w:val="sv-SE"/>
    </w:rPr>
  </w:style>
  <w:style w:type="character" w:customStyle="1" w:styleId="HakciptaChar">
    <w:name w:val="Hak cipta Char"/>
    <w:link w:val="Hakcipta"/>
    <w:rsid w:val="00A479CC"/>
    <w:rPr>
      <w:rFonts w:ascii="Arial Nova Light" w:eastAsia="Calibri" w:hAnsi="Arial Nova Light" w:cs="Arial"/>
      <w:sz w:val="14"/>
      <w:szCs w:val="15"/>
    </w:rPr>
  </w:style>
  <w:style w:type="paragraph" w:customStyle="1" w:styleId="Isisitasi">
    <w:name w:val="Isi sitasi"/>
    <w:basedOn w:val="Isikeywords"/>
    <w:link w:val="IsisitasiChar"/>
    <w:qFormat/>
    <w:rsid w:val="00A479CC"/>
    <w:rPr>
      <w:i w:val="0"/>
    </w:rPr>
  </w:style>
  <w:style w:type="character" w:customStyle="1" w:styleId="IsisitasiChar">
    <w:name w:val="Isi sitasi Char"/>
    <w:link w:val="Isisitasi"/>
    <w:rsid w:val="00A479CC"/>
    <w:rPr>
      <w:rFonts w:ascii="Palatino Linotype" w:eastAsia="Calibri" w:hAnsi="Palatino Linotype" w:cs="Arial"/>
      <w:sz w:val="15"/>
      <w:szCs w:val="15"/>
      <w:lang w:val="id-ID"/>
    </w:rPr>
  </w:style>
  <w:style w:type="paragraph" w:styleId="Title">
    <w:name w:val="Title"/>
    <w:basedOn w:val="Normal"/>
    <w:next w:val="Normal"/>
    <w:link w:val="TitleChar"/>
    <w:uiPriority w:val="10"/>
    <w:qFormat/>
    <w:rsid w:val="00A479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C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479CC"/>
    <w:rPr>
      <w:color w:val="954F72" w:themeColor="followedHyperlink"/>
      <w:u w:val="single"/>
    </w:rPr>
  </w:style>
  <w:style w:type="paragraph" w:styleId="Header">
    <w:name w:val="header"/>
    <w:aliases w:val="page-number"/>
    <w:basedOn w:val="Normal"/>
    <w:link w:val="HeaderChar"/>
    <w:uiPriority w:val="99"/>
    <w:unhideWhenUsed/>
    <w:rsid w:val="00A479CC"/>
    <w:pPr>
      <w:tabs>
        <w:tab w:val="center" w:pos="4680"/>
        <w:tab w:val="right" w:pos="9360"/>
      </w:tabs>
    </w:pPr>
  </w:style>
  <w:style w:type="character" w:customStyle="1" w:styleId="HeaderChar">
    <w:name w:val="Header Char"/>
    <w:aliases w:val="page-number Char"/>
    <w:basedOn w:val="DefaultParagraphFont"/>
    <w:link w:val="Header"/>
    <w:uiPriority w:val="99"/>
    <w:rsid w:val="00A479CC"/>
  </w:style>
  <w:style w:type="paragraph" w:styleId="Footer">
    <w:name w:val="footer"/>
    <w:basedOn w:val="Normal"/>
    <w:link w:val="FooterChar"/>
    <w:uiPriority w:val="99"/>
    <w:unhideWhenUsed/>
    <w:rsid w:val="00A479CC"/>
    <w:pPr>
      <w:tabs>
        <w:tab w:val="center" w:pos="4680"/>
        <w:tab w:val="right" w:pos="9360"/>
      </w:tabs>
    </w:pPr>
  </w:style>
  <w:style w:type="character" w:customStyle="1" w:styleId="FooterChar">
    <w:name w:val="Footer Char"/>
    <w:basedOn w:val="DefaultParagraphFont"/>
    <w:link w:val="Footer"/>
    <w:uiPriority w:val="99"/>
    <w:rsid w:val="00A479CC"/>
  </w:style>
  <w:style w:type="paragraph" w:customStyle="1" w:styleId="Els-1storder-head">
    <w:name w:val="Els-1storder-head"/>
    <w:next w:val="Els-body-text"/>
    <w:rsid w:val="00A479CC"/>
    <w:pPr>
      <w:keepNext/>
      <w:numPr>
        <w:numId w:val="7"/>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479CC"/>
    <w:pPr>
      <w:keepNext/>
      <w:numPr>
        <w:ilvl w:val="1"/>
        <w:numId w:val="7"/>
      </w:numPr>
      <w:suppressAutoHyphens/>
      <w:spacing w:before="240" w:after="240" w:line="240" w:lineRule="exact"/>
      <w:ind w:left="0"/>
    </w:pPr>
    <w:rPr>
      <w:rFonts w:ascii="Times New Roman" w:eastAsia="SimSun" w:hAnsi="Times New Roman" w:cs="Times New Roman"/>
      <w:i/>
      <w:sz w:val="20"/>
      <w:szCs w:val="20"/>
      <w:lang w:val="en-US"/>
    </w:rPr>
  </w:style>
  <w:style w:type="paragraph" w:customStyle="1" w:styleId="Els-3rdorder-head">
    <w:name w:val="Els-3rdorder-head"/>
    <w:next w:val="Els-body-text"/>
    <w:rsid w:val="00A479CC"/>
    <w:pPr>
      <w:keepNext/>
      <w:numPr>
        <w:ilvl w:val="2"/>
        <w:numId w:val="7"/>
      </w:numPr>
      <w:suppressAutoHyphen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479CC"/>
    <w:pPr>
      <w:keepNext/>
      <w:numPr>
        <w:ilvl w:val="3"/>
        <w:numId w:val="7"/>
      </w:numPr>
      <w:suppressAutoHyphens/>
      <w:spacing w:before="240" w:line="240" w:lineRule="exact"/>
    </w:pPr>
    <w:rPr>
      <w:rFonts w:ascii="Times New Roman" w:eastAsia="SimSun" w:hAnsi="Times New Roman" w:cs="Times New Roman"/>
      <w:i/>
      <w:sz w:val="20"/>
      <w:szCs w:val="20"/>
      <w:lang w:val="en-US"/>
    </w:rPr>
  </w:style>
  <w:style w:type="paragraph" w:customStyle="1" w:styleId="Els-body-text">
    <w:name w:val="Els-body-text"/>
    <w:rsid w:val="00A479CC"/>
    <w:pPr>
      <w:spacing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A479CC"/>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A479CC"/>
    <w:pPr>
      <w:spacing w:after="80" w:line="200" w:lineRule="exact"/>
    </w:pPr>
    <w:rPr>
      <w:rFonts w:ascii="Times New Roman" w:eastAsia="SimSun" w:hAnsi="Times New Roman" w:cs="Times New Roman"/>
      <w:sz w:val="16"/>
      <w:szCs w:val="20"/>
      <w:lang w:val="en-US"/>
    </w:rPr>
  </w:style>
  <w:style w:type="paragraph" w:customStyle="1" w:styleId="Els-appendixhead">
    <w:name w:val="Els-appendixhead"/>
    <w:next w:val="Normal"/>
    <w:rsid w:val="00F1497F"/>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F1497F"/>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reference-head">
    <w:name w:val="Els-reference-head"/>
    <w:next w:val="Normal"/>
    <w:rsid w:val="00F1497F"/>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F1497F"/>
    <w:pPr>
      <w:widowControl w:val="0"/>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F1497F"/>
    <w:rPr>
      <w:rFonts w:ascii="Times New Roman" w:eastAsia="SimSun" w:hAnsi="Times New Roman" w:cs="Times New Roman"/>
      <w:sz w:val="20"/>
      <w:szCs w:val="20"/>
      <w:lang w:val="en-GB"/>
    </w:rPr>
  </w:style>
  <w:style w:type="character" w:styleId="PageNumber">
    <w:name w:val="page number"/>
    <w:basedOn w:val="DefaultParagraphFont"/>
    <w:uiPriority w:val="99"/>
    <w:semiHidden/>
    <w:unhideWhenUsed/>
    <w:rsid w:val="007B4D60"/>
  </w:style>
  <w:style w:type="character" w:styleId="Emphasis">
    <w:name w:val="Emphasis"/>
    <w:uiPriority w:val="20"/>
    <w:qFormat/>
    <w:rsid w:val="00353AF2"/>
    <w:rPr>
      <w:i/>
      <w:iCs/>
    </w:rPr>
  </w:style>
  <w:style w:type="paragraph" w:styleId="ListParagraph">
    <w:name w:val="List Paragraph"/>
    <w:aliases w:val="Body of text,sub bab,lampiran,Body Text Char1,Char Char2,skripsi,List Paragraph2"/>
    <w:basedOn w:val="Normal"/>
    <w:link w:val="ListParagraphChar"/>
    <w:uiPriority w:val="34"/>
    <w:qFormat/>
    <w:rsid w:val="00BC52A0"/>
    <w:pPr>
      <w:ind w:left="720"/>
      <w:contextualSpacing/>
    </w:pPr>
  </w:style>
  <w:style w:type="paragraph" w:customStyle="1" w:styleId="TableParagraph">
    <w:name w:val="Table Paragraph"/>
    <w:basedOn w:val="Normal"/>
    <w:uiPriority w:val="1"/>
    <w:qFormat/>
    <w:rsid w:val="004546C1"/>
    <w:pPr>
      <w:widowControl w:val="0"/>
      <w:autoSpaceDE w:val="0"/>
      <w:autoSpaceDN w:val="0"/>
      <w:jc w:val="center"/>
    </w:pPr>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4546C1"/>
    <w:pPr>
      <w:spacing w:before="100" w:beforeAutospacing="1" w:after="100" w:afterAutospacing="1"/>
    </w:pPr>
    <w:rPr>
      <w:rFonts w:ascii="Times New Roman" w:eastAsiaTheme="minorEastAsia" w:hAnsi="Times New Roman" w:cs="Times New Roman"/>
      <w:lang w:val="id-ID" w:eastAsia="id-ID"/>
    </w:rPr>
  </w:style>
  <w:style w:type="table" w:customStyle="1" w:styleId="TableGrid2">
    <w:name w:val="Table Grid2"/>
    <w:basedOn w:val="TableNormal"/>
    <w:next w:val="TableGrid"/>
    <w:uiPriority w:val="59"/>
    <w:rsid w:val="00D05FB7"/>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2A54"/>
    <w:pPr>
      <w:ind w:firstLine="360"/>
    </w:pPr>
    <w:rPr>
      <w:rFonts w:eastAsiaTheme="minorEastAs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A70C4"/>
    <w:pPr>
      <w:spacing w:after="120"/>
    </w:pPr>
  </w:style>
  <w:style w:type="character" w:customStyle="1" w:styleId="BodyTextChar">
    <w:name w:val="Body Text Char"/>
    <w:basedOn w:val="DefaultParagraphFont"/>
    <w:link w:val="BodyText"/>
    <w:uiPriority w:val="99"/>
    <w:semiHidden/>
    <w:rsid w:val="002A70C4"/>
  </w:style>
  <w:style w:type="character" w:customStyle="1" w:styleId="ListParagraphChar">
    <w:name w:val="List Paragraph Char"/>
    <w:aliases w:val="Body of text Char,sub bab Char,lampiran Char,Body Text Char1 Char,Char Char2 Char,skripsi Char,List Paragraph2 Char"/>
    <w:link w:val="ListParagraph"/>
    <w:uiPriority w:val="34"/>
    <w:qFormat/>
    <w:locked/>
    <w:rsid w:val="00C23C61"/>
  </w:style>
  <w:style w:type="table" w:customStyle="1" w:styleId="TableGrid11">
    <w:name w:val="Table Grid11"/>
    <w:basedOn w:val="TableNormal"/>
    <w:next w:val="TableGrid"/>
    <w:uiPriority w:val="39"/>
    <w:qFormat/>
    <w:rsid w:val="008A733A"/>
    <w:rPr>
      <w:rFonts w:ascii="Calibri" w:eastAsia="SimSun" w:hAnsi="Calibri" w:cs="SimSun"/>
      <w:sz w:val="20"/>
      <w:szCs w:val="20"/>
      <w:lang w:val="id-ID"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4474">
      <w:bodyDiv w:val="1"/>
      <w:marLeft w:val="0"/>
      <w:marRight w:val="0"/>
      <w:marTop w:val="0"/>
      <w:marBottom w:val="0"/>
      <w:divBdr>
        <w:top w:val="none" w:sz="0" w:space="0" w:color="auto"/>
        <w:left w:val="none" w:sz="0" w:space="0" w:color="auto"/>
        <w:bottom w:val="none" w:sz="0" w:space="0" w:color="auto"/>
        <w:right w:val="none" w:sz="0" w:space="0" w:color="auto"/>
      </w:divBdr>
    </w:div>
    <w:div w:id="351153780">
      <w:bodyDiv w:val="1"/>
      <w:marLeft w:val="0"/>
      <w:marRight w:val="0"/>
      <w:marTop w:val="0"/>
      <w:marBottom w:val="0"/>
      <w:divBdr>
        <w:top w:val="none" w:sz="0" w:space="0" w:color="auto"/>
        <w:left w:val="none" w:sz="0" w:space="0" w:color="auto"/>
        <w:bottom w:val="none" w:sz="0" w:space="0" w:color="auto"/>
        <w:right w:val="none" w:sz="0" w:space="0" w:color="auto"/>
      </w:divBdr>
    </w:div>
    <w:div w:id="45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44080927">
          <w:marLeft w:val="0"/>
          <w:marRight w:val="0"/>
          <w:marTop w:val="0"/>
          <w:marBottom w:val="0"/>
          <w:divBdr>
            <w:top w:val="none" w:sz="0" w:space="0" w:color="auto"/>
            <w:left w:val="none" w:sz="0" w:space="0" w:color="auto"/>
            <w:bottom w:val="none" w:sz="0" w:space="0" w:color="auto"/>
            <w:right w:val="none" w:sz="0" w:space="0" w:color="auto"/>
          </w:divBdr>
          <w:divsChild>
            <w:div w:id="687370491">
              <w:marLeft w:val="0"/>
              <w:marRight w:val="0"/>
              <w:marTop w:val="0"/>
              <w:marBottom w:val="0"/>
              <w:divBdr>
                <w:top w:val="none" w:sz="0" w:space="0" w:color="auto"/>
                <w:left w:val="none" w:sz="0" w:space="0" w:color="auto"/>
                <w:bottom w:val="none" w:sz="0" w:space="0" w:color="auto"/>
                <w:right w:val="none" w:sz="0" w:space="0" w:color="auto"/>
              </w:divBdr>
              <w:divsChild>
                <w:div w:id="625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776">
          <w:marLeft w:val="0"/>
          <w:marRight w:val="0"/>
          <w:marTop w:val="0"/>
          <w:marBottom w:val="0"/>
          <w:divBdr>
            <w:top w:val="none" w:sz="0" w:space="0" w:color="auto"/>
            <w:left w:val="none" w:sz="0" w:space="0" w:color="auto"/>
            <w:bottom w:val="none" w:sz="0" w:space="0" w:color="auto"/>
            <w:right w:val="none" w:sz="0" w:space="0" w:color="auto"/>
          </w:divBdr>
          <w:divsChild>
            <w:div w:id="730470742">
              <w:marLeft w:val="0"/>
              <w:marRight w:val="0"/>
              <w:marTop w:val="0"/>
              <w:marBottom w:val="0"/>
              <w:divBdr>
                <w:top w:val="none" w:sz="0" w:space="0" w:color="auto"/>
                <w:left w:val="none" w:sz="0" w:space="0" w:color="auto"/>
                <w:bottom w:val="none" w:sz="0" w:space="0" w:color="auto"/>
                <w:right w:val="none" w:sz="0" w:space="0" w:color="auto"/>
              </w:divBdr>
              <w:divsChild>
                <w:div w:id="18832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582">
      <w:bodyDiv w:val="1"/>
      <w:marLeft w:val="0"/>
      <w:marRight w:val="0"/>
      <w:marTop w:val="0"/>
      <w:marBottom w:val="0"/>
      <w:divBdr>
        <w:top w:val="none" w:sz="0" w:space="0" w:color="auto"/>
        <w:left w:val="none" w:sz="0" w:space="0" w:color="auto"/>
        <w:bottom w:val="none" w:sz="0" w:space="0" w:color="auto"/>
        <w:right w:val="none" w:sz="0" w:space="0" w:color="auto"/>
      </w:divBdr>
    </w:div>
    <w:div w:id="1149857356">
      <w:bodyDiv w:val="1"/>
      <w:marLeft w:val="0"/>
      <w:marRight w:val="0"/>
      <w:marTop w:val="0"/>
      <w:marBottom w:val="0"/>
      <w:divBdr>
        <w:top w:val="none" w:sz="0" w:space="0" w:color="auto"/>
        <w:left w:val="none" w:sz="0" w:space="0" w:color="auto"/>
        <w:bottom w:val="none" w:sz="0" w:space="0" w:color="auto"/>
        <w:right w:val="none" w:sz="0" w:space="0" w:color="auto"/>
      </w:divBdr>
    </w:div>
    <w:div w:id="1785298357">
      <w:bodyDiv w:val="1"/>
      <w:marLeft w:val="0"/>
      <w:marRight w:val="0"/>
      <w:marTop w:val="0"/>
      <w:marBottom w:val="0"/>
      <w:divBdr>
        <w:top w:val="none" w:sz="0" w:space="0" w:color="auto"/>
        <w:left w:val="none" w:sz="0" w:space="0" w:color="auto"/>
        <w:bottom w:val="none" w:sz="0" w:space="0" w:color="auto"/>
        <w:right w:val="none" w:sz="0" w:space="0" w:color="auto"/>
      </w:divBdr>
    </w:div>
    <w:div w:id="20520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orcid.org/0000-0002-2978-6778" TargetMode="External"/><Relationship Id="rId26" Type="http://schemas.openxmlformats.org/officeDocument/2006/relationships/hyperlink" Target="https://creativecommons.org/licenses/by-sa/4.0/" TargetMode="External"/><Relationship Id="rId21" Type="http://schemas.openxmlformats.org/officeDocument/2006/relationships/hyperlink" Target="https://orcid.org/0009-0002-1308-424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cid.org/0009-0002-9034-9144" TargetMode="External"/><Relationship Id="rId17" Type="http://schemas.openxmlformats.org/officeDocument/2006/relationships/hyperlink" Target="https://orcid.org/0000-0002-7214-4295" TargetMode="External"/><Relationship Id="rId25" Type="http://schemas.openxmlformats.org/officeDocument/2006/relationships/image" Target="media/image6.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rcid.org/0000-0001-7250-189X" TargetMode="External"/><Relationship Id="rId20" Type="http://schemas.openxmlformats.org/officeDocument/2006/relationships/hyperlink" Target="https://orcid.org/0000-0003-0635-8436"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reativecommons.org/licenses/by-sa/4.0/" TargetMode="External"/><Relationship Id="rId32" Type="http://schemas.openxmlformats.org/officeDocument/2006/relationships/image" Target="media/image1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talenta.usu.ac.id/jst/index" TargetMode="External"/><Relationship Id="rId28" Type="http://schemas.openxmlformats.org/officeDocument/2006/relationships/image" Target="media/image8.jpe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orcid.org/0000-0002-8679-255X" TargetMode="External"/><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talenta.usu.ac.id/jst/index" TargetMode="External"/><Relationship Id="rId14" Type="http://schemas.openxmlformats.org/officeDocument/2006/relationships/hyperlink" Target="https://orcid.org/0000-0002-9217-3640" TargetMode="External"/><Relationship Id="rId22" Type="http://schemas.openxmlformats.org/officeDocument/2006/relationships/hyperlink" Target="mailto:maya@usu.ac.id" TargetMode="Externa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E0BC-8696-42A2-8AFF-73D076CD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Sonyek Anugraha</dc:creator>
  <cp:keywords/>
  <dc:description/>
  <cp:lastModifiedBy>Achmad Sadeli</cp:lastModifiedBy>
  <cp:revision>2</cp:revision>
  <dcterms:created xsi:type="dcterms:W3CDTF">2025-12-19T16:57:00Z</dcterms:created>
  <dcterms:modified xsi:type="dcterms:W3CDTF">2025-12-19T16:57:00Z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e8f89dda-d482-37bf-8fff-3fd2b691e165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