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9" w:type="pct"/>
        <w:jc w:val="center"/>
        <w:tblLook w:val="04A0" w:firstRow="1" w:lastRow="0" w:firstColumn="1" w:lastColumn="0" w:noHBand="0" w:noVBand="1"/>
      </w:tblPr>
      <w:tblGrid>
        <w:gridCol w:w="2345"/>
        <w:gridCol w:w="6350"/>
        <w:gridCol w:w="1315"/>
      </w:tblGrid>
      <w:tr w:rsidR="005E219D" w14:paraId="3800EF19" w14:textId="77777777" w:rsidTr="00F307C6">
        <w:trPr>
          <w:jc w:val="center"/>
        </w:trPr>
        <w:tc>
          <w:tcPr>
            <w:tcW w:w="1171" w:type="pct"/>
            <w:shd w:val="clear" w:color="auto" w:fill="auto"/>
          </w:tcPr>
          <w:p w14:paraId="16CD5D9F" w14:textId="77777777" w:rsidR="00B22B95" w:rsidRDefault="00B22B95" w:rsidP="00FB4FF2">
            <w:pPr>
              <w:pStyle w:val="Header"/>
              <w:tabs>
                <w:tab w:val="clear" w:pos="9360"/>
                <w:tab w:val="left" w:pos="5785"/>
              </w:tabs>
            </w:pPr>
            <w:r w:rsidRPr="00247733">
              <w:rPr>
                <w:noProof/>
                <w:lang w:val="en-US"/>
              </w:rPr>
              <w:drawing>
                <wp:inline distT="0" distB="0" distL="0" distR="0" wp14:anchorId="16E15705" wp14:editId="5DD4127D">
                  <wp:extent cx="1294646" cy="759768"/>
                  <wp:effectExtent l="0" t="0" r="1270" b="0"/>
                  <wp:docPr id="4" name="Picture 4" descr="C:\Users\indra\Pictures\talenta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dra\Pictures\talentaP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9690" cy="768597"/>
                          </a:xfrm>
                          <a:prstGeom prst="rect">
                            <a:avLst/>
                          </a:prstGeom>
                          <a:noFill/>
                          <a:ln>
                            <a:noFill/>
                          </a:ln>
                        </pic:spPr>
                      </pic:pic>
                    </a:graphicData>
                  </a:graphic>
                </wp:inline>
              </w:drawing>
            </w:r>
          </w:p>
        </w:tc>
        <w:tc>
          <w:tcPr>
            <w:tcW w:w="3172" w:type="pct"/>
            <w:shd w:val="clear" w:color="auto" w:fill="DEEAF6" w:themeFill="accent5" w:themeFillTint="33"/>
            <w:vAlign w:val="center"/>
          </w:tcPr>
          <w:p w14:paraId="2DDB9C84" w14:textId="386F1FB9" w:rsidR="0041027C" w:rsidRDefault="00FC6235" w:rsidP="00FB4FF2">
            <w:pPr>
              <w:pStyle w:val="Header"/>
              <w:tabs>
                <w:tab w:val="clear" w:pos="9360"/>
                <w:tab w:val="left" w:pos="5785"/>
              </w:tabs>
              <w:rPr>
                <w:rFonts w:asciiTheme="majorBidi" w:hAnsiTheme="majorBidi" w:cstheme="majorBidi"/>
                <w:color w:val="000000" w:themeColor="text1"/>
                <w:sz w:val="18"/>
                <w:szCs w:val="18"/>
              </w:rPr>
            </w:pPr>
            <w:r w:rsidRPr="00A22C67">
              <w:rPr>
                <w:b/>
                <w:bCs/>
                <w:sz w:val="32"/>
                <w:szCs w:val="32"/>
              </w:rPr>
              <w:t>SAJJANA: Public Administration Review</w:t>
            </w:r>
            <w:r w:rsidRPr="00FC6235">
              <w:rPr>
                <w:b/>
                <w:bCs/>
                <w:sz w:val="32"/>
                <w:szCs w:val="32"/>
              </w:rPr>
              <w:t xml:space="preserve"> </w:t>
            </w:r>
            <w:r w:rsidR="00A22C67">
              <w:rPr>
                <w:rFonts w:asciiTheme="majorBidi" w:hAnsiTheme="majorBidi" w:cstheme="majorBidi"/>
                <w:color w:val="000000" w:themeColor="text1"/>
                <w:sz w:val="18"/>
                <w:szCs w:val="18"/>
              </w:rPr>
              <w:t>Beranda</w:t>
            </w:r>
            <w:r w:rsidR="00B22B95" w:rsidRPr="007E3CDD">
              <w:rPr>
                <w:rFonts w:asciiTheme="majorBidi" w:hAnsiTheme="majorBidi" w:cstheme="majorBidi"/>
                <w:color w:val="000000" w:themeColor="text1"/>
                <w:sz w:val="18"/>
                <w:szCs w:val="18"/>
              </w:rPr>
              <w:t xml:space="preserve"> </w:t>
            </w:r>
          </w:p>
          <w:p w14:paraId="4A1873AB" w14:textId="3398C547" w:rsidR="00B22B95" w:rsidRPr="004E31C7" w:rsidRDefault="00A22C67" w:rsidP="00FB4FF2">
            <w:pPr>
              <w:pStyle w:val="Header"/>
              <w:tabs>
                <w:tab w:val="clear" w:pos="9360"/>
                <w:tab w:val="left" w:pos="5785"/>
              </w:tabs>
              <w:rPr>
                <w:sz w:val="26"/>
                <w:szCs w:val="26"/>
              </w:rPr>
            </w:pPr>
            <w:r>
              <w:rPr>
                <w:rFonts w:asciiTheme="majorBidi" w:hAnsiTheme="majorBidi" w:cstheme="majorBidi"/>
                <w:color w:val="000000" w:themeColor="text1"/>
                <w:sz w:val="18"/>
                <w:szCs w:val="18"/>
              </w:rPr>
              <w:t>Journal</w:t>
            </w:r>
            <w:r w:rsidR="00B22B95" w:rsidRPr="007E3CDD">
              <w:rPr>
                <w:rFonts w:asciiTheme="majorBidi" w:hAnsiTheme="majorBidi" w:cstheme="majorBidi"/>
                <w:color w:val="000000" w:themeColor="text1"/>
                <w:sz w:val="18"/>
                <w:szCs w:val="18"/>
              </w:rPr>
              <w:t xml:space="preserve">: </w:t>
            </w:r>
            <w:hyperlink r:id="rId9" w:history="1">
              <w:r w:rsidR="00FC6235" w:rsidRPr="00E241F3">
                <w:rPr>
                  <w:rStyle w:val="Hyperlink"/>
                  <w:rFonts w:asciiTheme="majorBidi" w:hAnsiTheme="majorBidi" w:cstheme="majorBidi"/>
                  <w:sz w:val="18"/>
                  <w:szCs w:val="18"/>
                  <w:u w:val="none"/>
                </w:rPr>
                <w:t>https://talenta.usu.ac.id/sajjana</w:t>
              </w:r>
            </w:hyperlink>
            <w:r w:rsidR="00FC6235">
              <w:rPr>
                <w:rFonts w:asciiTheme="majorBidi" w:hAnsiTheme="majorBidi" w:cstheme="majorBidi"/>
                <w:color w:val="000000" w:themeColor="text1"/>
                <w:sz w:val="18"/>
                <w:szCs w:val="18"/>
              </w:rPr>
              <w:t xml:space="preserve"> </w:t>
            </w:r>
          </w:p>
        </w:tc>
        <w:tc>
          <w:tcPr>
            <w:tcW w:w="657" w:type="pct"/>
            <w:shd w:val="clear" w:color="auto" w:fill="auto"/>
          </w:tcPr>
          <w:p w14:paraId="271A5378" w14:textId="24897FAE" w:rsidR="00B22B95" w:rsidRDefault="00EE19E0" w:rsidP="00FB4FF2">
            <w:pPr>
              <w:pStyle w:val="Header"/>
              <w:tabs>
                <w:tab w:val="clear" w:pos="9360"/>
                <w:tab w:val="left" w:pos="5785"/>
              </w:tabs>
            </w:pPr>
            <w:r w:rsidRPr="00C60AE6">
              <w:rPr>
                <w:rFonts w:ascii="Times New Roman" w:hAnsi="Times New Roman" w:cs="Times New Roman"/>
                <w:noProof/>
                <w:sz w:val="22"/>
                <w:szCs w:val="22"/>
                <w:lang w:val="en-US"/>
              </w:rPr>
              <w:drawing>
                <wp:anchor distT="0" distB="0" distL="114300" distR="114300" simplePos="0" relativeHeight="251670528" behindDoc="1" locked="0" layoutInCell="1" allowOverlap="1" wp14:anchorId="4101125F" wp14:editId="49F3FB5F">
                  <wp:simplePos x="0" y="0"/>
                  <wp:positionH relativeFrom="column">
                    <wp:posOffset>100330</wp:posOffset>
                  </wp:positionH>
                  <wp:positionV relativeFrom="paragraph">
                    <wp:posOffset>-549910</wp:posOffset>
                  </wp:positionV>
                  <wp:extent cx="628650" cy="482600"/>
                  <wp:effectExtent l="0" t="0" r="0" b="0"/>
                  <wp:wrapNone/>
                  <wp:docPr id="91553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482600"/>
                          </a:xfrm>
                          <a:prstGeom prst="rect">
                            <a:avLst/>
                          </a:prstGeom>
                          <a:noFill/>
                          <a:ln>
                            <a:noFill/>
                          </a:ln>
                        </pic:spPr>
                      </pic:pic>
                    </a:graphicData>
                  </a:graphic>
                </wp:anchor>
              </w:drawing>
            </w:r>
            <w:r w:rsidR="00065687">
              <w:rPr>
                <w:noProof/>
                <w:lang w:val="en-US"/>
              </w:rPr>
              <w:drawing>
                <wp:inline distT="0" distB="0" distL="0" distR="0" wp14:anchorId="2FF124DF" wp14:editId="35320260">
                  <wp:extent cx="542954" cy="768350"/>
                  <wp:effectExtent l="0" t="0" r="9525" b="0"/>
                  <wp:docPr id="11523250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25078" name="Picture 115232507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762" cy="794966"/>
                          </a:xfrm>
                          <a:prstGeom prst="rect">
                            <a:avLst/>
                          </a:prstGeom>
                        </pic:spPr>
                      </pic:pic>
                    </a:graphicData>
                  </a:graphic>
                </wp:inline>
              </w:drawing>
            </w:r>
          </w:p>
        </w:tc>
      </w:tr>
    </w:tbl>
    <w:p w14:paraId="6318BB31" w14:textId="5732A63D" w:rsidR="00A479CC" w:rsidRPr="00CC2E5E" w:rsidRDefault="00AE2A99" w:rsidP="00B22B95">
      <w:pPr>
        <w:spacing w:before="240" w:after="240"/>
        <w:rPr>
          <w:rFonts w:ascii="Times New Roman" w:hAnsi="Times New Roman" w:cs="Times New Roman"/>
          <w:b/>
          <w:bCs/>
          <w:sz w:val="32"/>
          <w:szCs w:val="32"/>
        </w:rPr>
      </w:pPr>
      <w:bookmarkStart w:id="0" w:name="_Hlk179906661"/>
      <w:proofErr w:type="spellStart"/>
      <w:r>
        <w:rPr>
          <w:rFonts w:ascii="Times New Roman" w:hAnsi="Times New Roman" w:cs="Times New Roman"/>
          <w:b/>
          <w:bCs/>
          <w:sz w:val="32"/>
          <w:szCs w:val="32"/>
        </w:rPr>
        <w:t>Analisis</w:t>
      </w:r>
      <w:proofErr w:type="spellEnd"/>
      <w:r>
        <w:rPr>
          <w:rFonts w:ascii="Times New Roman" w:hAnsi="Times New Roman" w:cs="Times New Roman"/>
          <w:b/>
          <w:bCs/>
          <w:sz w:val="32"/>
          <w:szCs w:val="32"/>
        </w:rPr>
        <w:t xml:space="preserve"> Strategi Dinas </w:t>
      </w:r>
      <w:proofErr w:type="spellStart"/>
      <w:r>
        <w:rPr>
          <w:rFonts w:ascii="Times New Roman" w:hAnsi="Times New Roman" w:cs="Times New Roman"/>
          <w:b/>
          <w:bCs/>
          <w:sz w:val="32"/>
          <w:szCs w:val="32"/>
        </w:rPr>
        <w:t>Pemberdayaan</w:t>
      </w:r>
      <w:proofErr w:type="spellEnd"/>
      <w:r>
        <w:rPr>
          <w:rFonts w:ascii="Times New Roman" w:hAnsi="Times New Roman" w:cs="Times New Roman"/>
          <w:b/>
          <w:bCs/>
          <w:sz w:val="32"/>
          <w:szCs w:val="32"/>
        </w:rPr>
        <w:t xml:space="preserve"> Perempuan Perlindungan Anak </w:t>
      </w:r>
      <w:proofErr w:type="spellStart"/>
      <w:r>
        <w:rPr>
          <w:rFonts w:ascii="Times New Roman" w:hAnsi="Times New Roman" w:cs="Times New Roman"/>
          <w:b/>
          <w:bCs/>
          <w:sz w:val="32"/>
          <w:szCs w:val="32"/>
        </w:rPr>
        <w:t>da</w:t>
      </w:r>
      <w:r w:rsidR="00667928">
        <w:rPr>
          <w:rFonts w:ascii="Times New Roman" w:hAnsi="Times New Roman" w:cs="Times New Roman"/>
          <w:b/>
          <w:bCs/>
          <w:sz w:val="32"/>
          <w:szCs w:val="32"/>
        </w:rPr>
        <w:t>lam</w:t>
      </w:r>
      <w:proofErr w:type="spellEnd"/>
      <w:r w:rsidR="00667928">
        <w:rPr>
          <w:rFonts w:ascii="Times New Roman" w:hAnsi="Times New Roman" w:cs="Times New Roman"/>
          <w:b/>
          <w:bCs/>
          <w:sz w:val="32"/>
          <w:szCs w:val="32"/>
        </w:rPr>
        <w:t xml:space="preserve"> </w:t>
      </w:r>
      <w:proofErr w:type="spellStart"/>
      <w:r w:rsidR="00667928">
        <w:rPr>
          <w:rFonts w:ascii="Times New Roman" w:hAnsi="Times New Roman" w:cs="Times New Roman"/>
          <w:b/>
          <w:bCs/>
          <w:sz w:val="32"/>
          <w:szCs w:val="32"/>
        </w:rPr>
        <w:t>Menangani</w:t>
      </w:r>
      <w:proofErr w:type="spellEnd"/>
      <w:r w:rsidR="00667928">
        <w:rPr>
          <w:rFonts w:ascii="Times New Roman" w:hAnsi="Times New Roman" w:cs="Times New Roman"/>
          <w:b/>
          <w:bCs/>
          <w:sz w:val="32"/>
          <w:szCs w:val="32"/>
        </w:rPr>
        <w:t xml:space="preserve"> </w:t>
      </w:r>
      <w:proofErr w:type="spellStart"/>
      <w:r w:rsidR="00667928">
        <w:rPr>
          <w:rFonts w:ascii="Times New Roman" w:hAnsi="Times New Roman" w:cs="Times New Roman"/>
          <w:b/>
          <w:bCs/>
          <w:sz w:val="32"/>
          <w:szCs w:val="32"/>
        </w:rPr>
        <w:t>Tindak</w:t>
      </w:r>
      <w:proofErr w:type="spellEnd"/>
      <w:r w:rsidR="00667928">
        <w:rPr>
          <w:rFonts w:ascii="Times New Roman" w:hAnsi="Times New Roman" w:cs="Times New Roman"/>
          <w:b/>
          <w:bCs/>
          <w:sz w:val="32"/>
          <w:szCs w:val="32"/>
        </w:rPr>
        <w:t xml:space="preserve"> </w:t>
      </w:r>
      <w:proofErr w:type="spellStart"/>
      <w:r w:rsidR="00667928">
        <w:rPr>
          <w:rFonts w:ascii="Times New Roman" w:hAnsi="Times New Roman" w:cs="Times New Roman"/>
          <w:b/>
          <w:bCs/>
          <w:sz w:val="32"/>
          <w:szCs w:val="32"/>
        </w:rPr>
        <w:t>Kekerasan</w:t>
      </w:r>
      <w:proofErr w:type="spellEnd"/>
      <w:r w:rsidR="00667928">
        <w:rPr>
          <w:rFonts w:ascii="Times New Roman" w:hAnsi="Times New Roman" w:cs="Times New Roman"/>
          <w:b/>
          <w:bCs/>
          <w:sz w:val="32"/>
          <w:szCs w:val="32"/>
        </w:rPr>
        <w:t xml:space="preserve"> </w:t>
      </w:r>
      <w:proofErr w:type="spellStart"/>
      <w:r w:rsidR="00667928">
        <w:rPr>
          <w:rFonts w:ascii="Times New Roman" w:hAnsi="Times New Roman" w:cs="Times New Roman"/>
          <w:b/>
          <w:bCs/>
          <w:sz w:val="32"/>
          <w:szCs w:val="32"/>
        </w:rPr>
        <w:t>t</w:t>
      </w:r>
      <w:r>
        <w:rPr>
          <w:rFonts w:ascii="Times New Roman" w:hAnsi="Times New Roman" w:cs="Times New Roman"/>
          <w:b/>
          <w:bCs/>
          <w:sz w:val="32"/>
          <w:szCs w:val="32"/>
        </w:rPr>
        <w:t>erhadap</w:t>
      </w:r>
      <w:proofErr w:type="spellEnd"/>
      <w:r>
        <w:rPr>
          <w:rFonts w:ascii="Times New Roman" w:hAnsi="Times New Roman" w:cs="Times New Roman"/>
          <w:b/>
          <w:bCs/>
          <w:sz w:val="32"/>
          <w:szCs w:val="32"/>
        </w:rPr>
        <w:t xml:space="preserve"> Perempuan di Kota Medan</w:t>
      </w:r>
    </w:p>
    <w:bookmarkEnd w:id="0"/>
    <w:p w14:paraId="09AEE731" w14:textId="03E38D4D" w:rsidR="00772DD7" w:rsidRPr="005D447A" w:rsidRDefault="00667928" w:rsidP="00772DD7">
      <w:pPr>
        <w:rPr>
          <w:rFonts w:ascii="Times New Roman" w:hAnsi="Times New Roman" w:cs="Times New Roman"/>
          <w:sz w:val="28"/>
          <w:szCs w:val="28"/>
        </w:rPr>
      </w:pPr>
      <w:r w:rsidRPr="005D447A">
        <w:rPr>
          <w:rFonts w:ascii="Times New Roman" w:hAnsi="Times New Roman" w:cs="Times New Roman"/>
          <w:sz w:val="28"/>
          <w:szCs w:val="28"/>
        </w:rPr>
        <w:t>Kristina Simarem</w:t>
      </w:r>
      <w:r w:rsidR="00AE2A99" w:rsidRPr="005D447A">
        <w:rPr>
          <w:rFonts w:ascii="Times New Roman" w:hAnsi="Times New Roman" w:cs="Times New Roman"/>
          <w:sz w:val="28"/>
          <w:szCs w:val="28"/>
        </w:rPr>
        <w:t>are</w:t>
      </w:r>
      <w:r w:rsidR="00772DD7" w:rsidRPr="005D447A">
        <w:rPr>
          <w:rFonts w:ascii="Times New Roman" w:hAnsi="Times New Roman" w:cs="Times New Roman"/>
          <w:i/>
          <w:iCs/>
          <w:sz w:val="28"/>
          <w:szCs w:val="28"/>
          <w:vertAlign w:val="superscript"/>
        </w:rPr>
        <w:t>1</w:t>
      </w:r>
      <w:r w:rsidR="00772DD7" w:rsidRPr="005D447A">
        <w:rPr>
          <w:rFonts w:ascii="Times New Roman" w:hAnsi="Times New Roman" w:cs="Times New Roman"/>
          <w:sz w:val="28"/>
          <w:szCs w:val="28"/>
        </w:rPr>
        <w:t xml:space="preserve">, </w:t>
      </w:r>
      <w:r w:rsidR="00AE2A99" w:rsidRPr="005D447A">
        <w:rPr>
          <w:rFonts w:ascii="Times New Roman" w:hAnsi="Times New Roman" w:cs="Times New Roman"/>
          <w:sz w:val="28"/>
          <w:szCs w:val="28"/>
        </w:rPr>
        <w:t>Muhammad Arifin Nasution</w:t>
      </w:r>
      <w:r w:rsidR="00772DD7" w:rsidRPr="005D447A">
        <w:rPr>
          <w:rFonts w:ascii="Times New Roman" w:hAnsi="Times New Roman" w:cs="Times New Roman"/>
          <w:i/>
          <w:iCs/>
          <w:sz w:val="28"/>
          <w:szCs w:val="28"/>
          <w:vertAlign w:val="superscript"/>
        </w:rPr>
        <w:t>2</w:t>
      </w:r>
    </w:p>
    <w:p w14:paraId="15E7E652" w14:textId="464FEB3D" w:rsidR="00772DD7" w:rsidRPr="00772DD7" w:rsidRDefault="00772DD7" w:rsidP="00772DD7">
      <w:pPr>
        <w:rPr>
          <w:rFonts w:ascii="Times New Roman" w:hAnsi="Times New Roman" w:cs="Times New Roman"/>
          <w:i/>
          <w:iCs/>
          <w:sz w:val="21"/>
          <w:szCs w:val="21"/>
        </w:rPr>
      </w:pPr>
      <w:r w:rsidRPr="00772DD7">
        <w:rPr>
          <w:rFonts w:ascii="Times New Roman" w:hAnsi="Times New Roman" w:cs="Times New Roman"/>
          <w:i/>
          <w:iCs/>
          <w:sz w:val="21"/>
          <w:szCs w:val="21"/>
          <w:vertAlign w:val="superscript"/>
        </w:rPr>
        <w:t>1</w:t>
      </w:r>
      <w:r w:rsidRPr="00772DD7">
        <w:rPr>
          <w:rFonts w:ascii="Times New Roman" w:hAnsi="Times New Roman" w:cs="Times New Roman"/>
          <w:i/>
          <w:iCs/>
          <w:sz w:val="21"/>
          <w:szCs w:val="21"/>
        </w:rPr>
        <w:t>Universitas Sumatera Utara</w:t>
      </w:r>
      <w:r w:rsidRPr="00772DD7">
        <w:rPr>
          <w:rFonts w:ascii="Times New Roman" w:hAnsi="Times New Roman" w:cs="Times New Roman"/>
          <w:i/>
          <w:iCs/>
          <w:sz w:val="21"/>
          <w:szCs w:val="21"/>
          <w:lang w:val="id-ID"/>
        </w:rPr>
        <w:t>,</w:t>
      </w:r>
      <w:r w:rsidRPr="00772DD7">
        <w:rPr>
          <w:rFonts w:ascii="Times New Roman" w:hAnsi="Times New Roman" w:cs="Times New Roman"/>
          <w:i/>
          <w:iCs/>
          <w:sz w:val="21"/>
          <w:szCs w:val="21"/>
          <w:lang w:val="en-US"/>
        </w:rPr>
        <w:t xml:space="preserve"> Medan, </w:t>
      </w:r>
      <w:r w:rsidRPr="00772DD7">
        <w:rPr>
          <w:rFonts w:ascii="Times New Roman" w:hAnsi="Times New Roman" w:cs="Times New Roman"/>
          <w:i/>
          <w:iCs/>
          <w:sz w:val="21"/>
          <w:szCs w:val="21"/>
        </w:rPr>
        <w:t>20155,</w:t>
      </w:r>
      <w:r w:rsidRPr="00772DD7">
        <w:rPr>
          <w:rFonts w:ascii="Times New Roman" w:hAnsi="Times New Roman" w:cs="Times New Roman"/>
          <w:i/>
          <w:iCs/>
          <w:sz w:val="21"/>
          <w:szCs w:val="21"/>
          <w:lang w:val="id-ID"/>
        </w:rPr>
        <w:t xml:space="preserve"> Indonesia</w:t>
      </w:r>
    </w:p>
    <w:p w14:paraId="2B2A3AE9" w14:textId="172738C0" w:rsidR="00772DD7" w:rsidRPr="0014152B" w:rsidRDefault="00772DD7" w:rsidP="00772DD7">
      <w:pPr>
        <w:rPr>
          <w:rFonts w:ascii="Times New Roman" w:hAnsi="Times New Roman" w:cs="Times New Roman"/>
          <w:i/>
          <w:iCs/>
          <w:sz w:val="21"/>
          <w:szCs w:val="21"/>
          <w:lang w:val="en-US"/>
        </w:rPr>
      </w:pPr>
      <w:r w:rsidRPr="00772DD7">
        <w:rPr>
          <w:rFonts w:ascii="Times New Roman" w:hAnsi="Times New Roman" w:cs="Times New Roman"/>
          <w:i/>
          <w:iCs/>
          <w:sz w:val="21"/>
          <w:szCs w:val="21"/>
          <w:vertAlign w:val="superscript"/>
        </w:rPr>
        <w:t>2</w:t>
      </w:r>
      <w:r w:rsidRPr="00772DD7">
        <w:rPr>
          <w:rFonts w:ascii="Times New Roman" w:hAnsi="Times New Roman" w:cs="Times New Roman"/>
          <w:i/>
          <w:iCs/>
          <w:sz w:val="21"/>
          <w:szCs w:val="21"/>
        </w:rPr>
        <w:t>Universitas Sumatera Utara</w:t>
      </w:r>
      <w:r w:rsidRPr="00772DD7">
        <w:rPr>
          <w:rFonts w:ascii="Times New Roman" w:hAnsi="Times New Roman" w:cs="Times New Roman"/>
          <w:i/>
          <w:iCs/>
          <w:sz w:val="21"/>
          <w:szCs w:val="21"/>
          <w:lang w:val="id-ID"/>
        </w:rPr>
        <w:t>,</w:t>
      </w:r>
      <w:r w:rsidRPr="00772DD7">
        <w:rPr>
          <w:rFonts w:ascii="Times New Roman" w:hAnsi="Times New Roman" w:cs="Times New Roman"/>
          <w:i/>
          <w:iCs/>
          <w:sz w:val="21"/>
          <w:szCs w:val="21"/>
          <w:lang w:val="en-US"/>
        </w:rPr>
        <w:t xml:space="preserve"> Medan, </w:t>
      </w:r>
      <w:r w:rsidRPr="00772DD7">
        <w:rPr>
          <w:rFonts w:ascii="Times New Roman" w:hAnsi="Times New Roman" w:cs="Times New Roman"/>
          <w:i/>
          <w:iCs/>
          <w:sz w:val="21"/>
          <w:szCs w:val="21"/>
        </w:rPr>
        <w:t>20155,</w:t>
      </w:r>
      <w:r w:rsidRPr="00772DD7">
        <w:rPr>
          <w:rFonts w:ascii="Times New Roman" w:hAnsi="Times New Roman" w:cs="Times New Roman"/>
          <w:i/>
          <w:iCs/>
          <w:sz w:val="21"/>
          <w:szCs w:val="21"/>
          <w:lang w:val="id-ID"/>
        </w:rPr>
        <w:t xml:space="preserve"> Indonesia</w:t>
      </w:r>
    </w:p>
    <w:p w14:paraId="0E22C7CD" w14:textId="6E0BDBD4" w:rsidR="00772DD7" w:rsidRPr="00C60AE6" w:rsidRDefault="00772DD7" w:rsidP="00772DD7">
      <w:pPr>
        <w:rPr>
          <w:rFonts w:ascii="Times New Roman" w:hAnsi="Times New Roman" w:cs="Times New Roman"/>
          <w:sz w:val="20"/>
          <w:szCs w:val="20"/>
        </w:rPr>
      </w:pPr>
      <w:r w:rsidRPr="00772DD7">
        <w:rPr>
          <w:rFonts w:ascii="Times New Roman" w:hAnsi="Times New Roman" w:cs="Times New Roman"/>
          <w:sz w:val="20"/>
          <w:szCs w:val="20"/>
          <w:vertAlign w:val="superscript"/>
        </w:rPr>
        <w:t>*</w:t>
      </w:r>
      <w:r w:rsidRPr="00772DD7">
        <w:rPr>
          <w:rFonts w:ascii="Times New Roman" w:hAnsi="Times New Roman" w:cs="Times New Roman"/>
          <w:sz w:val="20"/>
          <w:szCs w:val="20"/>
        </w:rPr>
        <w:t>Corresponding Author:</w:t>
      </w:r>
      <w:r w:rsidR="00475CCB">
        <w:rPr>
          <w:rFonts w:ascii="Times New Roman" w:hAnsi="Times New Roman" w:cs="Times New Roman"/>
          <w:sz w:val="20"/>
          <w:szCs w:val="20"/>
        </w:rPr>
        <w:t xml:space="preserve"> </w:t>
      </w:r>
      <w:hyperlink r:id="rId12" w:history="1">
        <w:r w:rsidR="009C43CA" w:rsidRPr="009C43CA">
          <w:rPr>
            <w:rStyle w:val="Hyperlink"/>
            <w:rFonts w:ascii="Times New Roman" w:hAnsi="Times New Roman" w:cs="Times New Roman"/>
            <w:sz w:val="20"/>
            <w:szCs w:val="20"/>
            <w:u w:val="none"/>
          </w:rPr>
          <w:t>kristinasimaremare4@gmail.com</w:t>
        </w:r>
      </w:hyperlink>
      <w:r w:rsidR="00475CCB" w:rsidRPr="00475CCB">
        <w:rPr>
          <w:rFonts w:ascii="Times New Roman" w:hAnsi="Times New Roman" w:cs="Times New Roman"/>
          <w:sz w:val="20"/>
          <w:szCs w:val="20"/>
        </w:rPr>
        <w:t xml:space="preserve"> </w:t>
      </w:r>
    </w:p>
    <w:p w14:paraId="635EB868" w14:textId="1D97CB21" w:rsidR="003E448C" w:rsidRPr="00772DD7" w:rsidRDefault="003E448C" w:rsidP="003E448C">
      <w:pPr>
        <w:rPr>
          <w:rFonts w:ascii="Times New Roman" w:hAnsi="Times New Roman" w:cs="Times New Roman"/>
          <w:sz w:val="20"/>
          <w:szCs w:val="20"/>
        </w:rPr>
      </w:pPr>
    </w:p>
    <w:tbl>
      <w:tblPr>
        <w:tblStyle w:val="TableGrid"/>
        <w:tblW w:w="4833" w:type="pct"/>
        <w:tblBorders>
          <w:left w:val="none" w:sz="0" w:space="0" w:color="auto"/>
          <w:right w:val="none" w:sz="0" w:space="0" w:color="auto"/>
          <w:insideV w:val="none" w:sz="0" w:space="0" w:color="auto"/>
        </w:tblBorders>
        <w:tblLook w:val="04A0" w:firstRow="1" w:lastRow="0" w:firstColumn="1" w:lastColumn="0" w:noHBand="0" w:noVBand="1"/>
      </w:tblPr>
      <w:tblGrid>
        <w:gridCol w:w="2974"/>
        <w:gridCol w:w="236"/>
        <w:gridCol w:w="6315"/>
      </w:tblGrid>
      <w:tr w:rsidR="00A479CC" w:rsidRPr="00A479CC" w14:paraId="34E69D1F" w14:textId="77777777" w:rsidTr="004F5A2B">
        <w:tc>
          <w:tcPr>
            <w:tcW w:w="1561" w:type="pct"/>
          </w:tcPr>
          <w:p w14:paraId="670717A6" w14:textId="77777777" w:rsidR="00A479CC" w:rsidRPr="00A479CC" w:rsidRDefault="00A479CC" w:rsidP="00E9239C">
            <w:pPr>
              <w:pStyle w:val="InfoArtikel"/>
              <w:jc w:val="both"/>
              <w:rPr>
                <w:rFonts w:ascii="Times New Roman" w:hAnsi="Times New Roman" w:cs="Times New Roman"/>
              </w:rPr>
            </w:pPr>
            <w:r w:rsidRPr="00A479CC">
              <w:rPr>
                <w:rFonts w:ascii="Times New Roman" w:hAnsi="Times New Roman" w:cs="Times New Roman"/>
              </w:rPr>
              <w:t>ARTICLE   INFO</w:t>
            </w:r>
          </w:p>
        </w:tc>
        <w:tc>
          <w:tcPr>
            <w:tcW w:w="124" w:type="pct"/>
            <w:vMerge w:val="restart"/>
            <w:tcBorders>
              <w:top w:val="nil"/>
            </w:tcBorders>
          </w:tcPr>
          <w:p w14:paraId="16232209" w14:textId="77777777" w:rsidR="00A479CC" w:rsidRPr="00A479CC" w:rsidRDefault="00A479CC" w:rsidP="00E9239C">
            <w:pPr>
              <w:pStyle w:val="Abstrak"/>
              <w:jc w:val="both"/>
              <w:rPr>
                <w:rFonts w:ascii="Times New Roman" w:hAnsi="Times New Roman"/>
                <w:iCs w:val="0"/>
              </w:rPr>
            </w:pPr>
          </w:p>
        </w:tc>
        <w:tc>
          <w:tcPr>
            <w:tcW w:w="3315" w:type="pct"/>
          </w:tcPr>
          <w:p w14:paraId="5CDD67DE" w14:textId="2ADFEAC8" w:rsidR="00A479CC" w:rsidRPr="00CC2E5E" w:rsidRDefault="00C80212" w:rsidP="00E9239C">
            <w:pPr>
              <w:pStyle w:val="Abstrak"/>
              <w:jc w:val="both"/>
              <w:rPr>
                <w:rFonts w:ascii="Times New Roman" w:hAnsi="Times New Roman"/>
                <w:iCs w:val="0"/>
                <w:szCs w:val="20"/>
              </w:rPr>
            </w:pPr>
            <w:r>
              <w:rPr>
                <w:rFonts w:ascii="Times New Roman" w:hAnsi="Times New Roman"/>
                <w:iCs w:val="0"/>
                <w:szCs w:val="20"/>
              </w:rPr>
              <w:t xml:space="preserve">ABSTRAK </w:t>
            </w:r>
          </w:p>
        </w:tc>
      </w:tr>
      <w:tr w:rsidR="00A479CC" w:rsidRPr="00A479CC" w14:paraId="4024765D" w14:textId="77777777" w:rsidTr="004F5A2B">
        <w:trPr>
          <w:trHeight w:val="1136"/>
        </w:trPr>
        <w:tc>
          <w:tcPr>
            <w:tcW w:w="1561" w:type="pct"/>
          </w:tcPr>
          <w:p w14:paraId="0E267034" w14:textId="77777777" w:rsidR="00A479CC" w:rsidRPr="00A479CC" w:rsidRDefault="00A479CC" w:rsidP="00D84AFF">
            <w:pPr>
              <w:pStyle w:val="Sejarahartikel"/>
              <w:jc w:val="both"/>
              <w:rPr>
                <w:rFonts w:ascii="Times New Roman" w:hAnsi="Times New Roman" w:cs="Times New Roman"/>
                <w:i w:val="0"/>
                <w:sz w:val="18"/>
                <w:szCs w:val="18"/>
              </w:rPr>
            </w:pPr>
            <w:r w:rsidRPr="00A479CC">
              <w:rPr>
                <w:rFonts w:ascii="Times New Roman" w:hAnsi="Times New Roman" w:cs="Times New Roman"/>
                <w:i w:val="0"/>
                <w:sz w:val="18"/>
                <w:szCs w:val="18"/>
              </w:rPr>
              <w:t>Article history:</w:t>
            </w:r>
          </w:p>
          <w:p w14:paraId="68C690D4" w14:textId="0C7CCCC0" w:rsidR="00405DB6" w:rsidRDefault="00A479CC" w:rsidP="00D84AFF">
            <w:pPr>
              <w:pStyle w:val="Isisejarahartikel"/>
              <w:rPr>
                <w:rFonts w:ascii="Times New Roman" w:hAnsi="Times New Roman" w:cs="Times New Roman"/>
                <w:sz w:val="18"/>
                <w:szCs w:val="18"/>
              </w:rPr>
            </w:pPr>
            <w:r w:rsidRPr="00A479CC">
              <w:rPr>
                <w:rFonts w:ascii="Times New Roman" w:hAnsi="Times New Roman" w:cs="Times New Roman"/>
                <w:sz w:val="18"/>
                <w:szCs w:val="18"/>
              </w:rPr>
              <w:t xml:space="preserve">Received </w:t>
            </w:r>
            <w:r w:rsidR="0038269D">
              <w:rPr>
                <w:rFonts w:ascii="Times New Roman" w:hAnsi="Times New Roman" w:cs="Times New Roman"/>
                <w:sz w:val="18"/>
                <w:szCs w:val="18"/>
              </w:rPr>
              <w:t>16</w:t>
            </w:r>
            <w:r w:rsidR="00BD16B7">
              <w:rPr>
                <w:rFonts w:ascii="Times New Roman" w:hAnsi="Times New Roman" w:cs="Times New Roman"/>
                <w:sz w:val="18"/>
                <w:szCs w:val="18"/>
              </w:rPr>
              <w:t xml:space="preserve"> </w:t>
            </w:r>
            <w:r w:rsidR="0038269D">
              <w:rPr>
                <w:rFonts w:ascii="Times New Roman" w:hAnsi="Times New Roman" w:cs="Times New Roman"/>
                <w:sz w:val="18"/>
                <w:szCs w:val="18"/>
              </w:rPr>
              <w:t>November</w:t>
            </w:r>
            <w:r w:rsidR="00BD16B7">
              <w:rPr>
                <w:rFonts w:ascii="Times New Roman" w:hAnsi="Times New Roman" w:cs="Times New Roman"/>
                <w:sz w:val="18"/>
                <w:szCs w:val="18"/>
              </w:rPr>
              <w:t xml:space="preserve"> </w:t>
            </w:r>
            <w:r w:rsidR="0038269D">
              <w:rPr>
                <w:rFonts w:ascii="Times New Roman" w:hAnsi="Times New Roman" w:cs="Times New Roman"/>
                <w:sz w:val="18"/>
                <w:szCs w:val="18"/>
              </w:rPr>
              <w:t>2024</w:t>
            </w:r>
            <w:r w:rsidRPr="00A479CC">
              <w:rPr>
                <w:rFonts w:ascii="Times New Roman" w:hAnsi="Times New Roman" w:cs="Times New Roman"/>
                <w:sz w:val="18"/>
                <w:szCs w:val="18"/>
              </w:rPr>
              <w:t xml:space="preserve"> </w:t>
            </w:r>
          </w:p>
          <w:p w14:paraId="2CB4EC89" w14:textId="68EC1303" w:rsidR="00A479CC" w:rsidRDefault="00A479CC" w:rsidP="00D84AFF">
            <w:pPr>
              <w:pStyle w:val="Isisejarahartikel"/>
              <w:rPr>
                <w:rFonts w:ascii="Times New Roman" w:hAnsi="Times New Roman" w:cs="Times New Roman"/>
                <w:sz w:val="18"/>
                <w:szCs w:val="18"/>
              </w:rPr>
            </w:pPr>
            <w:r w:rsidRPr="00A479CC">
              <w:rPr>
                <w:rFonts w:ascii="Times New Roman" w:hAnsi="Times New Roman" w:cs="Times New Roman"/>
                <w:sz w:val="18"/>
                <w:szCs w:val="18"/>
              </w:rPr>
              <w:t xml:space="preserve">Revised </w:t>
            </w:r>
            <w:r w:rsidR="0038269D">
              <w:rPr>
                <w:rFonts w:ascii="Times New Roman" w:hAnsi="Times New Roman" w:cs="Times New Roman"/>
                <w:sz w:val="18"/>
                <w:szCs w:val="18"/>
              </w:rPr>
              <w:t>20</w:t>
            </w:r>
            <w:r w:rsidR="003B1971">
              <w:rPr>
                <w:rFonts w:ascii="Times New Roman" w:hAnsi="Times New Roman" w:cs="Times New Roman"/>
                <w:sz w:val="18"/>
                <w:szCs w:val="18"/>
              </w:rPr>
              <w:t xml:space="preserve"> November</w:t>
            </w:r>
            <w:r w:rsidR="00BD16B7">
              <w:rPr>
                <w:rFonts w:ascii="Times New Roman" w:hAnsi="Times New Roman" w:cs="Times New Roman"/>
                <w:sz w:val="18"/>
                <w:szCs w:val="18"/>
              </w:rPr>
              <w:t xml:space="preserve"> </w:t>
            </w:r>
            <w:r w:rsidR="0038269D">
              <w:rPr>
                <w:rFonts w:ascii="Times New Roman" w:hAnsi="Times New Roman" w:cs="Times New Roman"/>
                <w:sz w:val="18"/>
                <w:szCs w:val="18"/>
              </w:rPr>
              <w:t>2024</w:t>
            </w:r>
            <w:r w:rsidRPr="00A479CC">
              <w:rPr>
                <w:rFonts w:ascii="Times New Roman" w:hAnsi="Times New Roman" w:cs="Times New Roman"/>
                <w:sz w:val="18"/>
                <w:szCs w:val="18"/>
              </w:rPr>
              <w:t xml:space="preserve"> </w:t>
            </w:r>
          </w:p>
          <w:p w14:paraId="6A104B0F" w14:textId="1AAFA534" w:rsidR="00405DB6" w:rsidRDefault="00A479CC" w:rsidP="00D84AFF">
            <w:pPr>
              <w:pStyle w:val="Isisejarahartikel"/>
              <w:rPr>
                <w:rFonts w:ascii="Times New Roman" w:hAnsi="Times New Roman" w:cs="Times New Roman"/>
                <w:sz w:val="18"/>
                <w:szCs w:val="18"/>
              </w:rPr>
            </w:pPr>
            <w:r w:rsidRPr="00A479CC">
              <w:rPr>
                <w:rFonts w:ascii="Times New Roman" w:hAnsi="Times New Roman" w:cs="Times New Roman"/>
                <w:sz w:val="18"/>
                <w:szCs w:val="18"/>
              </w:rPr>
              <w:t xml:space="preserve">Accepted </w:t>
            </w:r>
            <w:r w:rsidR="0038269D">
              <w:rPr>
                <w:rFonts w:ascii="Times New Roman" w:hAnsi="Times New Roman" w:cs="Times New Roman"/>
                <w:sz w:val="18"/>
                <w:szCs w:val="18"/>
              </w:rPr>
              <w:t>30</w:t>
            </w:r>
            <w:r w:rsidR="00DC6207">
              <w:rPr>
                <w:rFonts w:ascii="Times New Roman" w:hAnsi="Times New Roman" w:cs="Times New Roman"/>
                <w:sz w:val="18"/>
                <w:szCs w:val="18"/>
              </w:rPr>
              <w:t xml:space="preserve"> </w:t>
            </w:r>
            <w:r w:rsidR="0038269D">
              <w:rPr>
                <w:rFonts w:ascii="Times New Roman" w:hAnsi="Times New Roman" w:cs="Times New Roman"/>
                <w:sz w:val="18"/>
                <w:szCs w:val="18"/>
              </w:rPr>
              <w:t>November 2024</w:t>
            </w:r>
          </w:p>
          <w:p w14:paraId="741FD643" w14:textId="77777777" w:rsidR="00405DB6" w:rsidRDefault="00405DB6" w:rsidP="00D84AFF">
            <w:pPr>
              <w:pStyle w:val="Isisejarahartikel"/>
              <w:rPr>
                <w:rFonts w:ascii="Times New Roman" w:hAnsi="Times New Roman" w:cs="Times New Roman"/>
                <w:sz w:val="18"/>
                <w:szCs w:val="18"/>
              </w:rPr>
            </w:pPr>
          </w:p>
          <w:p w14:paraId="73AB285F" w14:textId="224739FB" w:rsidR="00A479CC" w:rsidRDefault="00A479CC" w:rsidP="00D84AFF">
            <w:pPr>
              <w:pStyle w:val="Isisejarahartikel"/>
              <w:rPr>
                <w:rFonts w:ascii="Times New Roman" w:hAnsi="Times New Roman" w:cs="Times New Roman"/>
                <w:sz w:val="18"/>
                <w:szCs w:val="18"/>
              </w:rPr>
            </w:pPr>
            <w:r w:rsidRPr="00A479CC">
              <w:rPr>
                <w:rFonts w:ascii="Times New Roman" w:hAnsi="Times New Roman" w:cs="Times New Roman"/>
                <w:sz w:val="18"/>
                <w:szCs w:val="18"/>
              </w:rPr>
              <w:t>Available online</w:t>
            </w:r>
            <w:r w:rsidR="00405DB6">
              <w:rPr>
                <w:rFonts w:ascii="Times New Roman" w:hAnsi="Times New Roman" w:cs="Times New Roman"/>
                <w:sz w:val="18"/>
                <w:szCs w:val="18"/>
              </w:rPr>
              <w:t>:</w:t>
            </w:r>
          </w:p>
          <w:p w14:paraId="7EC042DA" w14:textId="0252B2AF" w:rsidR="00405DB6" w:rsidRPr="00405DB6" w:rsidRDefault="00954C40" w:rsidP="00D84AFF">
            <w:pPr>
              <w:pStyle w:val="Isisejarahartikel"/>
              <w:rPr>
                <w:rFonts w:ascii="Times New Roman" w:hAnsi="Times New Roman" w:cs="Times New Roman"/>
                <w:sz w:val="18"/>
                <w:szCs w:val="18"/>
              </w:rPr>
            </w:pPr>
            <w:hyperlink r:id="rId13" w:history="1">
              <w:r w:rsidR="00405DB6" w:rsidRPr="00405DB6">
                <w:rPr>
                  <w:rStyle w:val="Hyperlink"/>
                  <w:rFonts w:ascii="Times New Roman" w:hAnsi="Times New Roman" w:cs="Times New Roman"/>
                  <w:sz w:val="18"/>
                  <w:szCs w:val="18"/>
                  <w:u w:val="none"/>
                </w:rPr>
                <w:t>https://talenta.usu.ac.id/sajjana</w:t>
              </w:r>
            </w:hyperlink>
            <w:r w:rsidR="00405DB6" w:rsidRPr="00405DB6">
              <w:rPr>
                <w:rFonts w:ascii="Times New Roman" w:hAnsi="Times New Roman" w:cs="Times New Roman"/>
                <w:sz w:val="18"/>
                <w:szCs w:val="18"/>
              </w:rPr>
              <w:t xml:space="preserve"> </w:t>
            </w:r>
          </w:p>
          <w:p w14:paraId="0838A82C" w14:textId="77777777" w:rsidR="00A479CC" w:rsidRPr="00A479CC" w:rsidRDefault="00A479CC" w:rsidP="00D84AFF">
            <w:pPr>
              <w:pStyle w:val="Isisejarahartikel"/>
              <w:jc w:val="both"/>
              <w:rPr>
                <w:rFonts w:ascii="Times New Roman" w:hAnsi="Times New Roman" w:cs="Times New Roman"/>
                <w:sz w:val="18"/>
                <w:szCs w:val="18"/>
              </w:rPr>
            </w:pPr>
          </w:p>
          <w:p w14:paraId="00984394" w14:textId="101568C2" w:rsidR="00A479CC" w:rsidRPr="00A479CC" w:rsidRDefault="00A479CC" w:rsidP="00D84AFF">
            <w:pPr>
              <w:pStyle w:val="Default"/>
              <w:jc w:val="both"/>
              <w:rPr>
                <w:rFonts w:ascii="Times New Roman" w:hAnsi="Times New Roman" w:cs="Times New Roman"/>
                <w:sz w:val="18"/>
                <w:szCs w:val="18"/>
              </w:rPr>
            </w:pPr>
            <w:r w:rsidRPr="00A479CC">
              <w:rPr>
                <w:rFonts w:ascii="Times New Roman" w:hAnsi="Times New Roman" w:cs="Times New Roman"/>
                <w:sz w:val="18"/>
                <w:szCs w:val="18"/>
              </w:rPr>
              <w:t xml:space="preserve">E-ISSN: </w:t>
            </w:r>
            <w:r w:rsidR="00A22C67">
              <w:rPr>
                <w:rFonts w:ascii="Times New Roman" w:hAnsi="Times New Roman" w:cs="Times New Roman"/>
                <w:sz w:val="18"/>
                <w:szCs w:val="18"/>
              </w:rPr>
              <w:t>XXX</w:t>
            </w:r>
          </w:p>
          <w:p w14:paraId="6C6542F4" w14:textId="11A6A0BF" w:rsidR="00A479CC" w:rsidRPr="00A479CC" w:rsidRDefault="00A479CC" w:rsidP="00D84AFF">
            <w:pPr>
              <w:pStyle w:val="Default"/>
              <w:jc w:val="both"/>
              <w:rPr>
                <w:rFonts w:ascii="Times New Roman" w:hAnsi="Times New Roman" w:cs="Times New Roman"/>
                <w:sz w:val="18"/>
                <w:szCs w:val="18"/>
              </w:rPr>
            </w:pPr>
            <w:r w:rsidRPr="00A479CC">
              <w:rPr>
                <w:rFonts w:ascii="Times New Roman" w:hAnsi="Times New Roman" w:cs="Times New Roman"/>
                <w:sz w:val="18"/>
                <w:szCs w:val="18"/>
              </w:rPr>
              <w:t xml:space="preserve">P-ISSN: </w:t>
            </w:r>
            <w:r w:rsidR="00A22C67">
              <w:rPr>
                <w:rFonts w:ascii="Times New Roman" w:hAnsi="Times New Roman" w:cs="Times New Roman"/>
                <w:sz w:val="18"/>
                <w:szCs w:val="18"/>
              </w:rPr>
              <w:t>XXX</w:t>
            </w:r>
          </w:p>
          <w:p w14:paraId="03C681B5" w14:textId="77777777" w:rsidR="00A479CC" w:rsidRPr="00A479CC" w:rsidRDefault="00A479CC" w:rsidP="00D84AFF">
            <w:pPr>
              <w:pStyle w:val="Isisejarahartikel"/>
              <w:jc w:val="both"/>
              <w:rPr>
                <w:rFonts w:ascii="Times New Roman" w:hAnsi="Times New Roman" w:cs="Times New Roman"/>
                <w:sz w:val="18"/>
                <w:szCs w:val="18"/>
              </w:rPr>
            </w:pPr>
          </w:p>
        </w:tc>
        <w:tc>
          <w:tcPr>
            <w:tcW w:w="124" w:type="pct"/>
            <w:vMerge/>
          </w:tcPr>
          <w:p w14:paraId="716AAD88" w14:textId="77777777" w:rsidR="00A479CC" w:rsidRPr="00A479CC" w:rsidRDefault="00A479CC" w:rsidP="00D84AFF">
            <w:pPr>
              <w:pStyle w:val="Isiabstrak"/>
              <w:rPr>
                <w:rFonts w:ascii="Times New Roman" w:hAnsi="Times New Roman" w:cs="Times New Roman"/>
                <w:iCs w:val="0"/>
              </w:rPr>
            </w:pPr>
          </w:p>
        </w:tc>
        <w:tc>
          <w:tcPr>
            <w:tcW w:w="3315" w:type="pct"/>
            <w:vMerge w:val="restart"/>
          </w:tcPr>
          <w:p w14:paraId="56837A8F" w14:textId="6D90F314" w:rsidR="00AE2A99" w:rsidRDefault="00AE2A99" w:rsidP="0037594C">
            <w:pPr>
              <w:pStyle w:val="Isiabstrak"/>
              <w:ind w:right="-65"/>
              <w:rPr>
                <w:rFonts w:ascii="Times New Roman" w:hAnsi="Times New Roman" w:cs="Times New Roman"/>
                <w:iCs w:val="0"/>
                <w:sz w:val="20"/>
                <w:szCs w:val="20"/>
                <w:lang w:val="en-ID"/>
              </w:rPr>
            </w:pPr>
            <w:r w:rsidRPr="00AE2A99">
              <w:rPr>
                <w:rFonts w:ascii="Times New Roman" w:hAnsi="Times New Roman" w:cs="Times New Roman"/>
                <w:iCs w:val="0"/>
                <w:sz w:val="20"/>
                <w:szCs w:val="20"/>
                <w:lang w:val="en-ID"/>
              </w:rPr>
              <w:t xml:space="preserve">Perempuan </w:t>
            </w:r>
            <w:proofErr w:type="spellStart"/>
            <w:r w:rsidRPr="00AE2A99">
              <w:rPr>
                <w:rFonts w:ascii="Times New Roman" w:hAnsi="Times New Roman" w:cs="Times New Roman"/>
                <w:iCs w:val="0"/>
                <w:sz w:val="20"/>
                <w:szCs w:val="20"/>
                <w:lang w:val="en-ID"/>
              </w:rPr>
              <w:t>merupakan</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subjek</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hukum</w:t>
            </w:r>
            <w:proofErr w:type="spellEnd"/>
            <w:r w:rsidRPr="00AE2A99">
              <w:rPr>
                <w:rFonts w:ascii="Times New Roman" w:hAnsi="Times New Roman" w:cs="Times New Roman"/>
                <w:iCs w:val="0"/>
                <w:sz w:val="20"/>
                <w:szCs w:val="20"/>
                <w:lang w:val="en-ID"/>
              </w:rPr>
              <w:t xml:space="preserve"> yang </w:t>
            </w:r>
            <w:proofErr w:type="spellStart"/>
            <w:r w:rsidRPr="00AE2A99">
              <w:rPr>
                <w:rFonts w:ascii="Times New Roman" w:hAnsi="Times New Roman" w:cs="Times New Roman"/>
                <w:iCs w:val="0"/>
                <w:sz w:val="20"/>
                <w:szCs w:val="20"/>
                <w:lang w:val="en-ID"/>
              </w:rPr>
              <w:t>sering</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mendapat</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perlakuan</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d</w:t>
            </w:r>
            <w:r w:rsidRPr="00AE2A99">
              <w:rPr>
                <w:rFonts w:ascii="Times New Roman" w:hAnsi="Times New Roman" w:cs="Times New Roman"/>
                <w:iCs w:val="0"/>
                <w:sz w:val="20"/>
                <w:szCs w:val="20"/>
                <w:lang w:val="en-ID"/>
              </w:rPr>
              <w:t>iskriminatif</w:t>
            </w:r>
            <w:proofErr w:type="spellEnd"/>
            <w:r>
              <w:rPr>
                <w:rFonts w:ascii="Times New Roman" w:hAnsi="Times New Roman" w:cs="Times New Roman"/>
                <w:iCs w:val="0"/>
                <w:sz w:val="20"/>
                <w:szCs w:val="20"/>
                <w:lang w:val="en-ID"/>
              </w:rPr>
              <w:t xml:space="preserve"> di </w:t>
            </w:r>
            <w:proofErr w:type="spellStart"/>
            <w:r>
              <w:rPr>
                <w:rFonts w:ascii="Times New Roman" w:hAnsi="Times New Roman" w:cs="Times New Roman"/>
                <w:iCs w:val="0"/>
                <w:sz w:val="20"/>
                <w:szCs w:val="20"/>
                <w:lang w:val="en-ID"/>
              </w:rPr>
              <w:t>lingkungan</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sosial</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Berdasarkan</w:t>
            </w:r>
            <w:proofErr w:type="spellEnd"/>
            <w:r w:rsidRPr="00AE2A99">
              <w:rPr>
                <w:rFonts w:ascii="Times New Roman" w:hAnsi="Times New Roman" w:cs="Times New Roman"/>
                <w:iCs w:val="0"/>
                <w:sz w:val="20"/>
                <w:szCs w:val="20"/>
                <w:lang w:val="en-ID"/>
              </w:rPr>
              <w:t xml:space="preserve"> data yang </w:t>
            </w:r>
            <w:proofErr w:type="spellStart"/>
            <w:r w:rsidRPr="00AE2A99">
              <w:rPr>
                <w:rFonts w:ascii="Times New Roman" w:hAnsi="Times New Roman" w:cs="Times New Roman"/>
                <w:iCs w:val="0"/>
                <w:sz w:val="20"/>
                <w:szCs w:val="20"/>
                <w:lang w:val="en-ID"/>
              </w:rPr>
              <w:t>di</w:t>
            </w:r>
            <w:r>
              <w:rPr>
                <w:rFonts w:ascii="Times New Roman" w:hAnsi="Times New Roman" w:cs="Times New Roman"/>
                <w:iCs w:val="0"/>
                <w:sz w:val="20"/>
                <w:szCs w:val="20"/>
                <w:lang w:val="en-ID"/>
              </w:rPr>
              <w:t>peroleh</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dari</w:t>
            </w:r>
            <w:proofErr w:type="spellEnd"/>
            <w:r>
              <w:rPr>
                <w:rFonts w:ascii="Times New Roman" w:hAnsi="Times New Roman" w:cs="Times New Roman"/>
                <w:iCs w:val="0"/>
                <w:sz w:val="20"/>
                <w:szCs w:val="20"/>
                <w:lang w:val="en-ID"/>
              </w:rPr>
              <w:t xml:space="preserve"> Dinas </w:t>
            </w:r>
            <w:proofErr w:type="spellStart"/>
            <w:r>
              <w:rPr>
                <w:rFonts w:ascii="Times New Roman" w:hAnsi="Times New Roman" w:cs="Times New Roman"/>
                <w:iCs w:val="0"/>
                <w:sz w:val="20"/>
                <w:szCs w:val="20"/>
                <w:lang w:val="en-ID"/>
              </w:rPr>
              <w:t>Pemberdayaan</w:t>
            </w:r>
            <w:proofErr w:type="spellEnd"/>
            <w:r>
              <w:rPr>
                <w:rFonts w:ascii="Times New Roman" w:hAnsi="Times New Roman" w:cs="Times New Roman"/>
                <w:iCs w:val="0"/>
                <w:sz w:val="20"/>
                <w:szCs w:val="20"/>
                <w:lang w:val="en-ID"/>
              </w:rPr>
              <w:t xml:space="preserve"> </w:t>
            </w:r>
            <w:r w:rsidRPr="00AE2A99">
              <w:rPr>
                <w:rFonts w:ascii="Times New Roman" w:hAnsi="Times New Roman" w:cs="Times New Roman"/>
                <w:iCs w:val="0"/>
                <w:sz w:val="20"/>
                <w:szCs w:val="20"/>
                <w:lang w:val="en-ID"/>
              </w:rPr>
              <w:t xml:space="preserve">Perempuan Perlindungan Anak </w:t>
            </w:r>
            <w:proofErr w:type="spellStart"/>
            <w:r w:rsidRPr="00AE2A99">
              <w:rPr>
                <w:rFonts w:ascii="Times New Roman" w:hAnsi="Times New Roman" w:cs="Times New Roman"/>
                <w:iCs w:val="0"/>
                <w:sz w:val="20"/>
                <w:szCs w:val="20"/>
                <w:lang w:val="en-ID"/>
              </w:rPr>
              <w:t>Pemberday</w:t>
            </w:r>
            <w:r>
              <w:rPr>
                <w:rFonts w:ascii="Times New Roman" w:hAnsi="Times New Roman" w:cs="Times New Roman"/>
                <w:iCs w:val="0"/>
                <w:sz w:val="20"/>
                <w:szCs w:val="20"/>
                <w:lang w:val="en-ID"/>
              </w:rPr>
              <w:t>aan</w:t>
            </w:r>
            <w:proofErr w:type="spellEnd"/>
            <w:r>
              <w:rPr>
                <w:rFonts w:ascii="Times New Roman" w:hAnsi="Times New Roman" w:cs="Times New Roman"/>
                <w:iCs w:val="0"/>
                <w:sz w:val="20"/>
                <w:szCs w:val="20"/>
                <w:lang w:val="en-ID"/>
              </w:rPr>
              <w:t xml:space="preserve"> Masyarakat Dan </w:t>
            </w:r>
            <w:proofErr w:type="spellStart"/>
            <w:r>
              <w:rPr>
                <w:rFonts w:ascii="Times New Roman" w:hAnsi="Times New Roman" w:cs="Times New Roman"/>
                <w:iCs w:val="0"/>
                <w:sz w:val="20"/>
                <w:szCs w:val="20"/>
                <w:lang w:val="en-ID"/>
              </w:rPr>
              <w:t>Pengendalian</w:t>
            </w:r>
            <w:proofErr w:type="spellEnd"/>
            <w:r>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Penduduk</w:t>
            </w:r>
            <w:proofErr w:type="spellEnd"/>
            <w:r w:rsidRPr="00AE2A99">
              <w:rPr>
                <w:rFonts w:ascii="Times New Roman" w:hAnsi="Times New Roman" w:cs="Times New Roman"/>
                <w:iCs w:val="0"/>
                <w:sz w:val="20"/>
                <w:szCs w:val="20"/>
                <w:lang w:val="en-ID"/>
              </w:rPr>
              <w:t xml:space="preserve"> Dan </w:t>
            </w:r>
            <w:proofErr w:type="spellStart"/>
            <w:r w:rsidRPr="00AE2A99">
              <w:rPr>
                <w:rFonts w:ascii="Times New Roman" w:hAnsi="Times New Roman" w:cs="Times New Roman"/>
                <w:iCs w:val="0"/>
                <w:sz w:val="20"/>
                <w:szCs w:val="20"/>
                <w:lang w:val="en-ID"/>
              </w:rPr>
              <w:t>Keluarga</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Berencana</w:t>
            </w:r>
            <w:proofErr w:type="spellEnd"/>
            <w:r w:rsidRPr="00AE2A99">
              <w:rPr>
                <w:rFonts w:ascii="Times New Roman" w:hAnsi="Times New Roman" w:cs="Times New Roman"/>
                <w:iCs w:val="0"/>
                <w:sz w:val="20"/>
                <w:szCs w:val="20"/>
                <w:lang w:val="en-ID"/>
              </w:rPr>
              <w:t xml:space="preserve"> (DP3A</w:t>
            </w:r>
            <w:r>
              <w:rPr>
                <w:rFonts w:ascii="Times New Roman" w:hAnsi="Times New Roman" w:cs="Times New Roman"/>
                <w:iCs w:val="0"/>
                <w:sz w:val="20"/>
                <w:szCs w:val="20"/>
                <w:lang w:val="en-ID"/>
              </w:rPr>
              <w:t xml:space="preserve">PM) Kota Medan, </w:t>
            </w:r>
            <w:proofErr w:type="spellStart"/>
            <w:r>
              <w:rPr>
                <w:rFonts w:ascii="Times New Roman" w:hAnsi="Times New Roman" w:cs="Times New Roman"/>
                <w:iCs w:val="0"/>
                <w:sz w:val="20"/>
                <w:szCs w:val="20"/>
                <w:lang w:val="en-ID"/>
              </w:rPr>
              <w:t>kasus</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kekerasan</w:t>
            </w:r>
            <w:proofErr w:type="spellEnd"/>
            <w:r>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terhadap</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perempuan</w:t>
            </w:r>
            <w:proofErr w:type="spellEnd"/>
            <w:r w:rsidRPr="00AE2A99">
              <w:rPr>
                <w:rFonts w:ascii="Times New Roman" w:hAnsi="Times New Roman" w:cs="Times New Roman"/>
                <w:iCs w:val="0"/>
                <w:sz w:val="20"/>
                <w:szCs w:val="20"/>
                <w:lang w:val="en-ID"/>
              </w:rPr>
              <w:t xml:space="preserve"> yang paling </w:t>
            </w:r>
            <w:proofErr w:type="spellStart"/>
            <w:r w:rsidRPr="00AE2A99">
              <w:rPr>
                <w:rFonts w:ascii="Times New Roman" w:hAnsi="Times New Roman" w:cs="Times New Roman"/>
                <w:iCs w:val="0"/>
                <w:sz w:val="20"/>
                <w:szCs w:val="20"/>
                <w:lang w:val="en-ID"/>
              </w:rPr>
              <w:t>tinggi</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dalam</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bent</w:t>
            </w:r>
            <w:r>
              <w:rPr>
                <w:rFonts w:ascii="Times New Roman" w:hAnsi="Times New Roman" w:cs="Times New Roman"/>
                <w:iCs w:val="0"/>
                <w:sz w:val="20"/>
                <w:szCs w:val="20"/>
                <w:lang w:val="en-ID"/>
              </w:rPr>
              <w:t>uk</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kekerasan</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fisik</w:t>
            </w:r>
            <w:proofErr w:type="spellEnd"/>
            <w:r>
              <w:rPr>
                <w:rFonts w:ascii="Times New Roman" w:hAnsi="Times New Roman" w:cs="Times New Roman"/>
                <w:iCs w:val="0"/>
                <w:sz w:val="20"/>
                <w:szCs w:val="20"/>
                <w:lang w:val="en-ID"/>
              </w:rPr>
              <w:t xml:space="preserve"> yang </w:t>
            </w:r>
            <w:proofErr w:type="spellStart"/>
            <w:r>
              <w:rPr>
                <w:rFonts w:ascii="Times New Roman" w:hAnsi="Times New Roman" w:cs="Times New Roman"/>
                <w:iCs w:val="0"/>
                <w:sz w:val="20"/>
                <w:szCs w:val="20"/>
                <w:lang w:val="en-ID"/>
              </w:rPr>
              <w:t>terjadi</w:t>
            </w:r>
            <w:proofErr w:type="spellEnd"/>
            <w:r>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dalam</w:t>
            </w:r>
            <w:proofErr w:type="spellEnd"/>
            <w:r w:rsidRPr="00AE2A99">
              <w:rPr>
                <w:rFonts w:ascii="Times New Roman" w:hAnsi="Times New Roman" w:cs="Times New Roman"/>
                <w:iCs w:val="0"/>
                <w:sz w:val="20"/>
                <w:szCs w:val="20"/>
                <w:lang w:val="en-ID"/>
              </w:rPr>
              <w:t xml:space="preserve"> Rumah </w:t>
            </w:r>
            <w:proofErr w:type="spellStart"/>
            <w:r w:rsidRPr="00AE2A99">
              <w:rPr>
                <w:rFonts w:ascii="Times New Roman" w:hAnsi="Times New Roman" w:cs="Times New Roman"/>
                <w:iCs w:val="0"/>
                <w:sz w:val="20"/>
                <w:szCs w:val="20"/>
                <w:lang w:val="en-ID"/>
              </w:rPr>
              <w:t>Tangga</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Penelitian</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ini</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bertujuan</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untuk</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mengetahui</w:t>
            </w:r>
            <w:proofErr w:type="spellEnd"/>
            <w:r>
              <w:rPr>
                <w:rFonts w:ascii="Times New Roman" w:hAnsi="Times New Roman" w:cs="Times New Roman"/>
                <w:iCs w:val="0"/>
                <w:sz w:val="20"/>
                <w:szCs w:val="20"/>
                <w:lang w:val="en-ID"/>
              </w:rPr>
              <w:t xml:space="preserve"> dan </w:t>
            </w:r>
            <w:proofErr w:type="spellStart"/>
            <w:r>
              <w:rPr>
                <w:rFonts w:ascii="Times New Roman" w:hAnsi="Times New Roman" w:cs="Times New Roman"/>
                <w:iCs w:val="0"/>
                <w:sz w:val="20"/>
                <w:szCs w:val="20"/>
                <w:lang w:val="en-ID"/>
              </w:rPr>
              <w:t>menganalisis</w:t>
            </w:r>
            <w:proofErr w:type="spellEnd"/>
            <w:r>
              <w:rPr>
                <w:rFonts w:ascii="Times New Roman" w:hAnsi="Times New Roman" w:cs="Times New Roman"/>
                <w:iCs w:val="0"/>
                <w:sz w:val="20"/>
                <w:szCs w:val="20"/>
                <w:lang w:val="en-ID"/>
              </w:rPr>
              <w:t xml:space="preserve"> </w:t>
            </w:r>
            <w:r w:rsidRPr="00AE2A99">
              <w:rPr>
                <w:rFonts w:ascii="Times New Roman" w:hAnsi="Times New Roman" w:cs="Times New Roman"/>
                <w:iCs w:val="0"/>
                <w:sz w:val="20"/>
                <w:szCs w:val="20"/>
                <w:lang w:val="en-ID"/>
              </w:rPr>
              <w:t xml:space="preserve">Strategi Dinas </w:t>
            </w:r>
            <w:proofErr w:type="spellStart"/>
            <w:r w:rsidRPr="00AE2A99">
              <w:rPr>
                <w:rFonts w:ascii="Times New Roman" w:hAnsi="Times New Roman" w:cs="Times New Roman"/>
                <w:iCs w:val="0"/>
                <w:sz w:val="20"/>
                <w:szCs w:val="20"/>
                <w:lang w:val="en-ID"/>
              </w:rPr>
              <w:t>Pemberdayaan</w:t>
            </w:r>
            <w:proofErr w:type="spellEnd"/>
            <w:r w:rsidRPr="00AE2A99">
              <w:rPr>
                <w:rFonts w:ascii="Times New Roman" w:hAnsi="Times New Roman" w:cs="Times New Roman"/>
                <w:iCs w:val="0"/>
                <w:sz w:val="20"/>
                <w:szCs w:val="20"/>
                <w:lang w:val="en-ID"/>
              </w:rPr>
              <w:t xml:space="preserve"> Perempuan Per</w:t>
            </w:r>
            <w:r>
              <w:rPr>
                <w:rFonts w:ascii="Times New Roman" w:hAnsi="Times New Roman" w:cs="Times New Roman"/>
                <w:iCs w:val="0"/>
                <w:sz w:val="20"/>
                <w:szCs w:val="20"/>
                <w:lang w:val="en-ID"/>
              </w:rPr>
              <w:t xml:space="preserve">lindungan Anak Kota Medan </w:t>
            </w:r>
            <w:proofErr w:type="spellStart"/>
            <w:r>
              <w:rPr>
                <w:rFonts w:ascii="Times New Roman" w:hAnsi="Times New Roman" w:cs="Times New Roman"/>
                <w:iCs w:val="0"/>
                <w:sz w:val="20"/>
                <w:szCs w:val="20"/>
                <w:lang w:val="en-ID"/>
              </w:rPr>
              <w:t>dalam</w:t>
            </w:r>
            <w:proofErr w:type="spellEnd"/>
            <w:r>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menangani</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tindak</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kekerasan</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terhadap</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perempuan</w:t>
            </w:r>
            <w:proofErr w:type="spellEnd"/>
            <w:r w:rsidRPr="00AE2A99">
              <w:rPr>
                <w:rFonts w:ascii="Times New Roman" w:hAnsi="Times New Roman" w:cs="Times New Roman"/>
                <w:iCs w:val="0"/>
                <w:sz w:val="20"/>
                <w:szCs w:val="20"/>
                <w:lang w:val="en-ID"/>
              </w:rPr>
              <w:t xml:space="preserve"> Kota Medan</w:t>
            </w:r>
            <w:r>
              <w:rPr>
                <w:rFonts w:ascii="Times New Roman" w:hAnsi="Times New Roman" w:cs="Times New Roman"/>
                <w:iCs w:val="0"/>
                <w:sz w:val="20"/>
                <w:szCs w:val="20"/>
                <w:lang w:val="en-ID"/>
              </w:rPr>
              <w:t>.</w:t>
            </w:r>
          </w:p>
          <w:p w14:paraId="49F89A73" w14:textId="73E18B91" w:rsidR="00AE2A99" w:rsidRDefault="00AE2A99" w:rsidP="0037594C">
            <w:pPr>
              <w:pStyle w:val="Isiabstrak"/>
              <w:ind w:right="-65"/>
              <w:rPr>
                <w:rFonts w:ascii="Times New Roman" w:hAnsi="Times New Roman" w:cs="Times New Roman"/>
                <w:iCs w:val="0"/>
                <w:sz w:val="20"/>
                <w:szCs w:val="20"/>
                <w:lang w:val="en-ID"/>
              </w:rPr>
            </w:pPr>
            <w:r w:rsidRPr="00AE2A99">
              <w:rPr>
                <w:rFonts w:ascii="Times New Roman" w:hAnsi="Times New Roman" w:cs="Times New Roman"/>
                <w:iCs w:val="0"/>
                <w:sz w:val="20"/>
                <w:szCs w:val="20"/>
                <w:lang w:val="en-ID"/>
              </w:rPr>
              <w:t xml:space="preserve">Metode </w:t>
            </w:r>
            <w:proofErr w:type="spellStart"/>
            <w:r w:rsidRPr="00AE2A99">
              <w:rPr>
                <w:rFonts w:ascii="Times New Roman" w:hAnsi="Times New Roman" w:cs="Times New Roman"/>
                <w:iCs w:val="0"/>
                <w:sz w:val="20"/>
                <w:szCs w:val="20"/>
                <w:lang w:val="en-ID"/>
              </w:rPr>
              <w:t>dalam</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penelitian</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ini</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adalah</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kualitatif</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dengan</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teknik</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pengumpulan</w:t>
            </w:r>
            <w:proofErr w:type="spellEnd"/>
            <w:r w:rsidR="004B25C1">
              <w:rPr>
                <w:rFonts w:ascii="Times New Roman" w:hAnsi="Times New Roman" w:cs="Times New Roman"/>
                <w:iCs w:val="0"/>
                <w:sz w:val="20"/>
                <w:szCs w:val="20"/>
                <w:lang w:val="en-ID"/>
              </w:rPr>
              <w:t xml:space="preserve"> </w:t>
            </w:r>
            <w:r w:rsidRPr="00AE2A99">
              <w:rPr>
                <w:rFonts w:ascii="Times New Roman" w:hAnsi="Times New Roman" w:cs="Times New Roman"/>
                <w:iCs w:val="0"/>
                <w:sz w:val="20"/>
                <w:szCs w:val="20"/>
                <w:lang w:val="en-ID"/>
              </w:rPr>
              <w:t xml:space="preserve">data </w:t>
            </w:r>
            <w:proofErr w:type="spellStart"/>
            <w:r w:rsidRPr="00AE2A99">
              <w:rPr>
                <w:rFonts w:ascii="Times New Roman" w:hAnsi="Times New Roman" w:cs="Times New Roman"/>
                <w:iCs w:val="0"/>
                <w:sz w:val="20"/>
                <w:szCs w:val="20"/>
                <w:lang w:val="en-ID"/>
              </w:rPr>
              <w:t>dilakukakukan</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melalui</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wawancara</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observasi</w:t>
            </w:r>
            <w:proofErr w:type="spellEnd"/>
            <w:r w:rsidRPr="00AE2A99">
              <w:rPr>
                <w:rFonts w:ascii="Times New Roman" w:hAnsi="Times New Roman" w:cs="Times New Roman"/>
                <w:iCs w:val="0"/>
                <w:sz w:val="20"/>
                <w:szCs w:val="20"/>
                <w:lang w:val="en-ID"/>
              </w:rPr>
              <w:t xml:space="preserve">, dan </w:t>
            </w:r>
            <w:proofErr w:type="spellStart"/>
            <w:r w:rsidRPr="00AE2A99">
              <w:rPr>
                <w:rFonts w:ascii="Times New Roman" w:hAnsi="Times New Roman" w:cs="Times New Roman"/>
                <w:iCs w:val="0"/>
                <w:sz w:val="20"/>
                <w:szCs w:val="20"/>
                <w:lang w:val="en-ID"/>
              </w:rPr>
              <w:t>dokumentasi</w:t>
            </w:r>
            <w:proofErr w:type="spellEnd"/>
            <w:r w:rsidRPr="00AE2A99">
              <w:rPr>
                <w:rFonts w:ascii="Times New Roman" w:hAnsi="Times New Roman" w:cs="Times New Roman"/>
                <w:iCs w:val="0"/>
                <w:sz w:val="20"/>
                <w:szCs w:val="20"/>
                <w:lang w:val="en-ID"/>
              </w:rPr>
              <w:t>. Data</w:t>
            </w:r>
            <w:r w:rsidR="004B25C1">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dianalisis</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secara</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kualitatif</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dengan</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pende</w:t>
            </w:r>
            <w:r>
              <w:rPr>
                <w:rFonts w:ascii="Times New Roman" w:hAnsi="Times New Roman" w:cs="Times New Roman"/>
                <w:iCs w:val="0"/>
                <w:sz w:val="20"/>
                <w:szCs w:val="20"/>
                <w:lang w:val="en-ID"/>
              </w:rPr>
              <w:t>katan</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teori</w:t>
            </w:r>
            <w:proofErr w:type="spellEnd"/>
            <w:r>
              <w:rPr>
                <w:rFonts w:ascii="Times New Roman" w:hAnsi="Times New Roman" w:cs="Times New Roman"/>
                <w:iCs w:val="0"/>
                <w:sz w:val="20"/>
                <w:szCs w:val="20"/>
                <w:lang w:val="en-ID"/>
              </w:rPr>
              <w:t xml:space="preserve"> Geoff </w:t>
            </w:r>
            <w:proofErr w:type="spellStart"/>
            <w:r>
              <w:rPr>
                <w:rFonts w:ascii="Times New Roman" w:hAnsi="Times New Roman" w:cs="Times New Roman"/>
                <w:iCs w:val="0"/>
                <w:sz w:val="20"/>
                <w:szCs w:val="20"/>
                <w:lang w:val="en-ID"/>
              </w:rPr>
              <w:t>Mulgan</w:t>
            </w:r>
            <w:proofErr w:type="spellEnd"/>
            <w:r>
              <w:rPr>
                <w:rFonts w:ascii="Times New Roman" w:hAnsi="Times New Roman" w:cs="Times New Roman"/>
                <w:iCs w:val="0"/>
                <w:sz w:val="20"/>
                <w:szCs w:val="20"/>
                <w:lang w:val="en-ID"/>
              </w:rPr>
              <w:t xml:space="preserve"> (2009) </w:t>
            </w:r>
            <w:proofErr w:type="spellStart"/>
            <w:r w:rsidRPr="00AE2A99">
              <w:rPr>
                <w:rFonts w:ascii="Times New Roman" w:hAnsi="Times New Roman" w:cs="Times New Roman"/>
                <w:iCs w:val="0"/>
                <w:sz w:val="20"/>
                <w:szCs w:val="20"/>
                <w:lang w:val="en-ID"/>
              </w:rPr>
              <w:t>meliputi</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tujuan</w:t>
            </w:r>
            <w:proofErr w:type="spellEnd"/>
            <w:r w:rsidRPr="00AE2A99">
              <w:rPr>
                <w:rFonts w:ascii="Times New Roman" w:hAnsi="Times New Roman" w:cs="Times New Roman"/>
                <w:iCs w:val="0"/>
                <w:sz w:val="20"/>
                <w:szCs w:val="20"/>
                <w:lang w:val="en-ID"/>
              </w:rPr>
              <w:t xml:space="preserve">, </w:t>
            </w:r>
            <w:proofErr w:type="spellStart"/>
            <w:r w:rsidRPr="00AE2A99">
              <w:rPr>
                <w:rFonts w:ascii="Times New Roman" w:hAnsi="Times New Roman" w:cs="Times New Roman"/>
                <w:iCs w:val="0"/>
                <w:sz w:val="20"/>
                <w:szCs w:val="20"/>
                <w:lang w:val="en-ID"/>
              </w:rPr>
              <w:t>pengarahan</w:t>
            </w:r>
            <w:proofErr w:type="spellEnd"/>
            <w:r w:rsidRPr="00AE2A99">
              <w:rPr>
                <w:rFonts w:ascii="Times New Roman" w:hAnsi="Times New Roman" w:cs="Times New Roman"/>
                <w:iCs w:val="0"/>
                <w:sz w:val="20"/>
                <w:szCs w:val="20"/>
                <w:lang w:val="en-ID"/>
              </w:rPr>
              <w:t xml:space="preserve">, </w:t>
            </w:r>
            <w:r w:rsidR="004B25C1">
              <w:rPr>
                <w:rFonts w:ascii="Times New Roman" w:hAnsi="Times New Roman" w:cs="Times New Roman"/>
                <w:iCs w:val="0"/>
                <w:sz w:val="20"/>
                <w:szCs w:val="20"/>
                <w:lang w:val="en-ID"/>
              </w:rPr>
              <w:t xml:space="preserve">dan </w:t>
            </w:r>
            <w:proofErr w:type="spellStart"/>
            <w:r w:rsidRPr="00AE2A99">
              <w:rPr>
                <w:rFonts w:ascii="Times New Roman" w:hAnsi="Times New Roman" w:cs="Times New Roman"/>
                <w:iCs w:val="0"/>
                <w:sz w:val="20"/>
                <w:szCs w:val="20"/>
                <w:lang w:val="en-ID"/>
              </w:rPr>
              <w:t>tindakan</w:t>
            </w:r>
            <w:proofErr w:type="spellEnd"/>
            <w:r w:rsidRPr="00AE2A99">
              <w:rPr>
                <w:rFonts w:ascii="Times New Roman" w:hAnsi="Times New Roman" w:cs="Times New Roman"/>
                <w:iCs w:val="0"/>
                <w:sz w:val="20"/>
                <w:szCs w:val="20"/>
                <w:lang w:val="en-ID"/>
              </w:rPr>
              <w:t xml:space="preserve">. </w:t>
            </w:r>
          </w:p>
          <w:p w14:paraId="3A6DAC68" w14:textId="39D40651" w:rsidR="00772DD7" w:rsidRDefault="00693890" w:rsidP="0037594C">
            <w:pPr>
              <w:pStyle w:val="Isiabstrak"/>
              <w:ind w:right="-65"/>
              <w:rPr>
                <w:rFonts w:ascii="Times New Roman" w:hAnsi="Times New Roman" w:cs="Times New Roman"/>
                <w:iCs w:val="0"/>
                <w:sz w:val="20"/>
                <w:szCs w:val="20"/>
                <w:lang w:val="en-ID"/>
              </w:rPr>
            </w:pPr>
            <w:r w:rsidRPr="00693890">
              <w:rPr>
                <w:rFonts w:ascii="Times New Roman" w:hAnsi="Times New Roman" w:cs="Times New Roman"/>
                <w:iCs w:val="0"/>
                <w:sz w:val="20"/>
                <w:szCs w:val="20"/>
                <w:lang w:val="en-ID"/>
              </w:rPr>
              <w:t xml:space="preserve">Hasil </w:t>
            </w:r>
            <w:proofErr w:type="spellStart"/>
            <w:r w:rsidRPr="00693890">
              <w:rPr>
                <w:rFonts w:ascii="Times New Roman" w:hAnsi="Times New Roman" w:cs="Times New Roman"/>
                <w:iCs w:val="0"/>
                <w:sz w:val="20"/>
                <w:szCs w:val="20"/>
                <w:lang w:val="en-ID"/>
              </w:rPr>
              <w:t>dari</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penelitian</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ini</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m</w:t>
            </w:r>
            <w:r>
              <w:rPr>
                <w:rFonts w:ascii="Times New Roman" w:hAnsi="Times New Roman" w:cs="Times New Roman"/>
                <w:iCs w:val="0"/>
                <w:sz w:val="20"/>
                <w:szCs w:val="20"/>
                <w:lang w:val="en-ID"/>
              </w:rPr>
              <w:t>enunjukkan</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bahwa</w:t>
            </w:r>
            <w:proofErr w:type="spellEnd"/>
            <w:r>
              <w:rPr>
                <w:rFonts w:ascii="Times New Roman" w:hAnsi="Times New Roman" w:cs="Times New Roman"/>
                <w:iCs w:val="0"/>
                <w:sz w:val="20"/>
                <w:szCs w:val="20"/>
                <w:lang w:val="en-ID"/>
              </w:rPr>
              <w:t xml:space="preserve"> Strategi Dinas </w:t>
            </w:r>
            <w:proofErr w:type="spellStart"/>
            <w:r w:rsidRPr="00693890">
              <w:rPr>
                <w:rFonts w:ascii="Times New Roman" w:hAnsi="Times New Roman" w:cs="Times New Roman"/>
                <w:iCs w:val="0"/>
                <w:sz w:val="20"/>
                <w:szCs w:val="20"/>
                <w:lang w:val="en-ID"/>
              </w:rPr>
              <w:t>Pemberdayaan</w:t>
            </w:r>
            <w:proofErr w:type="spellEnd"/>
            <w:r w:rsidRPr="00693890">
              <w:rPr>
                <w:rFonts w:ascii="Times New Roman" w:hAnsi="Times New Roman" w:cs="Times New Roman"/>
                <w:iCs w:val="0"/>
                <w:sz w:val="20"/>
                <w:szCs w:val="20"/>
                <w:lang w:val="en-ID"/>
              </w:rPr>
              <w:t xml:space="preserve"> Perempuan Perlindungan Anak </w:t>
            </w:r>
            <w:proofErr w:type="spellStart"/>
            <w:r w:rsidRPr="00693890">
              <w:rPr>
                <w:rFonts w:ascii="Times New Roman" w:hAnsi="Times New Roman" w:cs="Times New Roman"/>
                <w:iCs w:val="0"/>
                <w:sz w:val="20"/>
                <w:szCs w:val="20"/>
                <w:lang w:val="en-ID"/>
              </w:rPr>
              <w:t>dalam</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Menangan</w:t>
            </w:r>
            <w:r>
              <w:rPr>
                <w:rFonts w:ascii="Times New Roman" w:hAnsi="Times New Roman" w:cs="Times New Roman"/>
                <w:iCs w:val="0"/>
                <w:sz w:val="20"/>
                <w:szCs w:val="20"/>
                <w:lang w:val="en-ID"/>
              </w:rPr>
              <w:t>i</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Tindak</w:t>
            </w:r>
            <w:proofErr w:type="spellEnd"/>
            <w:r>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Kekerasan</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Terhadap</w:t>
            </w:r>
            <w:proofErr w:type="spellEnd"/>
            <w:r w:rsidRPr="00693890">
              <w:rPr>
                <w:rFonts w:ascii="Times New Roman" w:hAnsi="Times New Roman" w:cs="Times New Roman"/>
                <w:iCs w:val="0"/>
                <w:sz w:val="20"/>
                <w:szCs w:val="20"/>
                <w:lang w:val="en-ID"/>
              </w:rPr>
              <w:t xml:space="preserve"> Perempuan di Kota Medan </w:t>
            </w:r>
            <w:proofErr w:type="spellStart"/>
            <w:r>
              <w:rPr>
                <w:rFonts w:ascii="Times New Roman" w:hAnsi="Times New Roman" w:cs="Times New Roman"/>
                <w:iCs w:val="0"/>
                <w:sz w:val="20"/>
                <w:szCs w:val="20"/>
                <w:lang w:val="en-ID"/>
              </w:rPr>
              <w:t>melalui</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sosialisasi</w:t>
            </w:r>
            <w:proofErr w:type="spellEnd"/>
            <w:r>
              <w:rPr>
                <w:rFonts w:ascii="Times New Roman" w:hAnsi="Times New Roman" w:cs="Times New Roman"/>
                <w:iCs w:val="0"/>
                <w:sz w:val="20"/>
                <w:szCs w:val="20"/>
                <w:lang w:val="en-ID"/>
              </w:rPr>
              <w:t xml:space="preserve"> dan program </w:t>
            </w:r>
            <w:r w:rsidRPr="00693890">
              <w:rPr>
                <w:rFonts w:ascii="Times New Roman" w:hAnsi="Times New Roman" w:cs="Times New Roman"/>
                <w:iCs w:val="0"/>
                <w:sz w:val="20"/>
                <w:szCs w:val="20"/>
                <w:lang w:val="en-ID"/>
              </w:rPr>
              <w:t xml:space="preserve">Molin dan </w:t>
            </w:r>
            <w:proofErr w:type="spellStart"/>
            <w:r w:rsidRPr="00693890">
              <w:rPr>
                <w:rFonts w:ascii="Times New Roman" w:hAnsi="Times New Roman" w:cs="Times New Roman"/>
                <w:iCs w:val="0"/>
                <w:sz w:val="20"/>
                <w:szCs w:val="20"/>
                <w:lang w:val="en-ID"/>
              </w:rPr>
              <w:t>Torlin</w:t>
            </w:r>
            <w:proofErr w:type="spellEnd"/>
            <w:r w:rsidRPr="00693890">
              <w:rPr>
                <w:rFonts w:ascii="Times New Roman" w:hAnsi="Times New Roman" w:cs="Times New Roman"/>
                <w:iCs w:val="0"/>
                <w:sz w:val="20"/>
                <w:szCs w:val="20"/>
                <w:lang w:val="en-ID"/>
              </w:rPr>
              <w:t xml:space="preserve">. Dalam </w:t>
            </w:r>
            <w:proofErr w:type="spellStart"/>
            <w:r w:rsidRPr="00693890">
              <w:rPr>
                <w:rFonts w:ascii="Times New Roman" w:hAnsi="Times New Roman" w:cs="Times New Roman"/>
                <w:iCs w:val="0"/>
                <w:sz w:val="20"/>
                <w:szCs w:val="20"/>
                <w:lang w:val="en-ID"/>
              </w:rPr>
              <w:t>menangani</w:t>
            </w:r>
            <w:proofErr w:type="spellEnd"/>
            <w:r w:rsidRPr="00693890">
              <w:rPr>
                <w:rFonts w:ascii="Times New Roman" w:hAnsi="Times New Roman" w:cs="Times New Roman"/>
                <w:iCs w:val="0"/>
                <w:sz w:val="20"/>
                <w:szCs w:val="20"/>
                <w:lang w:val="en-ID"/>
              </w:rPr>
              <w:t xml:space="preserve"> korban </w:t>
            </w:r>
            <w:proofErr w:type="spellStart"/>
            <w:r w:rsidRPr="00693890">
              <w:rPr>
                <w:rFonts w:ascii="Times New Roman" w:hAnsi="Times New Roman" w:cs="Times New Roman"/>
                <w:iCs w:val="0"/>
                <w:sz w:val="20"/>
                <w:szCs w:val="20"/>
                <w:lang w:val="en-ID"/>
              </w:rPr>
              <w:t>tind</w:t>
            </w:r>
            <w:r>
              <w:rPr>
                <w:rFonts w:ascii="Times New Roman" w:hAnsi="Times New Roman" w:cs="Times New Roman"/>
                <w:iCs w:val="0"/>
                <w:sz w:val="20"/>
                <w:szCs w:val="20"/>
                <w:lang w:val="en-ID"/>
              </w:rPr>
              <w:t>ak</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kekerasan</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terhadap</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perempuan</w:t>
            </w:r>
            <w:proofErr w:type="spellEnd"/>
            <w:r>
              <w:rPr>
                <w:rFonts w:ascii="Times New Roman" w:hAnsi="Times New Roman" w:cs="Times New Roman"/>
                <w:iCs w:val="0"/>
                <w:sz w:val="20"/>
                <w:szCs w:val="20"/>
                <w:lang w:val="en-ID"/>
              </w:rPr>
              <w:t xml:space="preserve"> </w:t>
            </w:r>
            <w:r w:rsidRPr="00693890">
              <w:rPr>
                <w:rFonts w:ascii="Times New Roman" w:hAnsi="Times New Roman" w:cs="Times New Roman"/>
                <w:iCs w:val="0"/>
                <w:sz w:val="20"/>
                <w:szCs w:val="20"/>
                <w:lang w:val="en-ID"/>
              </w:rPr>
              <w:t xml:space="preserve">UPT PPA DP3APM Kota Medan </w:t>
            </w:r>
            <w:proofErr w:type="spellStart"/>
            <w:r w:rsidRPr="00693890">
              <w:rPr>
                <w:rFonts w:ascii="Times New Roman" w:hAnsi="Times New Roman" w:cs="Times New Roman"/>
                <w:iCs w:val="0"/>
                <w:sz w:val="20"/>
                <w:szCs w:val="20"/>
                <w:lang w:val="en-ID"/>
              </w:rPr>
              <w:t>memiiki</w:t>
            </w:r>
            <w:proofErr w:type="spellEnd"/>
            <w:r w:rsidRPr="00693890">
              <w:rPr>
                <w:rFonts w:ascii="Times New Roman" w:hAnsi="Times New Roman" w:cs="Times New Roman"/>
                <w:iCs w:val="0"/>
                <w:sz w:val="20"/>
                <w:szCs w:val="20"/>
                <w:lang w:val="en-ID"/>
              </w:rPr>
              <w:t xml:space="preserve"> 6 </w:t>
            </w:r>
            <w:proofErr w:type="spellStart"/>
            <w:r w:rsidRPr="00693890">
              <w:rPr>
                <w:rFonts w:ascii="Times New Roman" w:hAnsi="Times New Roman" w:cs="Times New Roman"/>
                <w:iCs w:val="0"/>
                <w:sz w:val="20"/>
                <w:szCs w:val="20"/>
                <w:lang w:val="en-ID"/>
              </w:rPr>
              <w:t>layana</w:t>
            </w:r>
            <w:r>
              <w:rPr>
                <w:rFonts w:ascii="Times New Roman" w:hAnsi="Times New Roman" w:cs="Times New Roman"/>
                <w:iCs w:val="0"/>
                <w:sz w:val="20"/>
                <w:szCs w:val="20"/>
                <w:lang w:val="en-ID"/>
              </w:rPr>
              <w:t>n</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antara</w:t>
            </w:r>
            <w:proofErr w:type="spellEnd"/>
            <w:r>
              <w:rPr>
                <w:rFonts w:ascii="Times New Roman" w:hAnsi="Times New Roman" w:cs="Times New Roman"/>
                <w:iCs w:val="0"/>
                <w:sz w:val="20"/>
                <w:szCs w:val="20"/>
                <w:lang w:val="en-ID"/>
              </w:rPr>
              <w:t xml:space="preserve"> lain </w:t>
            </w:r>
            <w:proofErr w:type="spellStart"/>
            <w:r>
              <w:rPr>
                <w:rFonts w:ascii="Times New Roman" w:hAnsi="Times New Roman" w:cs="Times New Roman"/>
                <w:iCs w:val="0"/>
                <w:sz w:val="20"/>
                <w:szCs w:val="20"/>
                <w:lang w:val="en-ID"/>
              </w:rPr>
              <w:t>layanan</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pengaduan</w:t>
            </w:r>
            <w:proofErr w:type="spellEnd"/>
            <w:r>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masyarakat</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penjangkauan</w:t>
            </w:r>
            <w:proofErr w:type="spellEnd"/>
            <w:r w:rsidRPr="00693890">
              <w:rPr>
                <w:rFonts w:ascii="Times New Roman" w:hAnsi="Times New Roman" w:cs="Times New Roman"/>
                <w:iCs w:val="0"/>
                <w:sz w:val="20"/>
                <w:szCs w:val="20"/>
                <w:lang w:val="en-ID"/>
              </w:rPr>
              <w:t xml:space="preserve"> korban, </w:t>
            </w:r>
            <w:proofErr w:type="spellStart"/>
            <w:r w:rsidRPr="00693890">
              <w:rPr>
                <w:rFonts w:ascii="Times New Roman" w:hAnsi="Times New Roman" w:cs="Times New Roman"/>
                <w:iCs w:val="0"/>
                <w:sz w:val="20"/>
                <w:szCs w:val="20"/>
                <w:lang w:val="en-ID"/>
              </w:rPr>
              <w:t>pengelolaa</w:t>
            </w:r>
            <w:r>
              <w:rPr>
                <w:rFonts w:ascii="Times New Roman" w:hAnsi="Times New Roman" w:cs="Times New Roman"/>
                <w:iCs w:val="0"/>
                <w:sz w:val="20"/>
                <w:szCs w:val="20"/>
                <w:lang w:val="en-ID"/>
              </w:rPr>
              <w:t>n</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kasus</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penampungan</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sementara</w:t>
            </w:r>
            <w:proofErr w:type="spellEnd"/>
            <w:r>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mediasi</w:t>
            </w:r>
            <w:proofErr w:type="spellEnd"/>
            <w:r w:rsidRPr="00693890">
              <w:rPr>
                <w:rFonts w:ascii="Times New Roman" w:hAnsi="Times New Roman" w:cs="Times New Roman"/>
                <w:iCs w:val="0"/>
                <w:sz w:val="20"/>
                <w:szCs w:val="20"/>
                <w:lang w:val="en-ID"/>
              </w:rPr>
              <w:t xml:space="preserve"> dan </w:t>
            </w:r>
            <w:proofErr w:type="spellStart"/>
            <w:r w:rsidRPr="00693890">
              <w:rPr>
                <w:rFonts w:ascii="Times New Roman" w:hAnsi="Times New Roman" w:cs="Times New Roman"/>
                <w:iCs w:val="0"/>
                <w:sz w:val="20"/>
                <w:szCs w:val="20"/>
                <w:lang w:val="en-ID"/>
              </w:rPr>
              <w:t>pendampingan</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namun</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belum</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berjalan</w:t>
            </w:r>
            <w:proofErr w:type="spellEnd"/>
            <w:r>
              <w:rPr>
                <w:rFonts w:ascii="Times New Roman" w:hAnsi="Times New Roman" w:cs="Times New Roman"/>
                <w:iCs w:val="0"/>
                <w:sz w:val="20"/>
                <w:szCs w:val="20"/>
                <w:lang w:val="en-ID"/>
              </w:rPr>
              <w:t xml:space="preserve"> optimal. Karena </w:t>
            </w:r>
            <w:proofErr w:type="spellStart"/>
            <w:r>
              <w:rPr>
                <w:rFonts w:ascii="Times New Roman" w:hAnsi="Times New Roman" w:cs="Times New Roman"/>
                <w:iCs w:val="0"/>
                <w:sz w:val="20"/>
                <w:szCs w:val="20"/>
                <w:lang w:val="en-ID"/>
              </w:rPr>
              <w:t>dalam</w:t>
            </w:r>
            <w:proofErr w:type="spellEnd"/>
            <w:r>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pelaksanaannya</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masih</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terdapat</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keterbatasan</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seperti</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anggaran</w:t>
            </w:r>
            <w:proofErr w:type="spellEnd"/>
            <w:r>
              <w:rPr>
                <w:rFonts w:ascii="Times New Roman" w:hAnsi="Times New Roman" w:cs="Times New Roman"/>
                <w:iCs w:val="0"/>
                <w:sz w:val="20"/>
                <w:szCs w:val="20"/>
                <w:lang w:val="en-ID"/>
              </w:rPr>
              <w:t xml:space="preserve"> dan </w:t>
            </w:r>
            <w:proofErr w:type="spellStart"/>
            <w:r>
              <w:rPr>
                <w:rFonts w:ascii="Times New Roman" w:hAnsi="Times New Roman" w:cs="Times New Roman"/>
                <w:iCs w:val="0"/>
                <w:sz w:val="20"/>
                <w:szCs w:val="20"/>
                <w:lang w:val="en-ID"/>
              </w:rPr>
              <w:t>kurangnya</w:t>
            </w:r>
            <w:proofErr w:type="spellEnd"/>
            <w:r>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sumber</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daya</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manusia</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atau</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pegawai</w:t>
            </w:r>
            <w:proofErr w:type="spellEnd"/>
            <w:r w:rsidRPr="00693890">
              <w:rPr>
                <w:rFonts w:ascii="Times New Roman" w:hAnsi="Times New Roman" w:cs="Times New Roman"/>
                <w:iCs w:val="0"/>
                <w:sz w:val="20"/>
                <w:szCs w:val="20"/>
                <w:lang w:val="en-ID"/>
              </w:rPr>
              <w:t xml:space="preserve"> yang </w:t>
            </w:r>
            <w:proofErr w:type="spellStart"/>
            <w:r w:rsidRPr="00693890">
              <w:rPr>
                <w:rFonts w:ascii="Times New Roman" w:hAnsi="Times New Roman" w:cs="Times New Roman"/>
                <w:iCs w:val="0"/>
                <w:sz w:val="20"/>
                <w:szCs w:val="20"/>
                <w:lang w:val="en-ID"/>
              </w:rPr>
              <w:t>bertugas</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khusus</w:t>
            </w:r>
            <w:proofErr w:type="spellEnd"/>
            <w:r w:rsidRPr="00693890">
              <w:rPr>
                <w:rFonts w:ascii="Times New Roman" w:hAnsi="Times New Roman" w:cs="Times New Roman"/>
                <w:iCs w:val="0"/>
                <w:sz w:val="20"/>
                <w:szCs w:val="20"/>
                <w:lang w:val="en-ID"/>
              </w:rPr>
              <w:t xml:space="preserve"> </w:t>
            </w:r>
            <w:proofErr w:type="spellStart"/>
            <w:r w:rsidRPr="00693890">
              <w:rPr>
                <w:rFonts w:ascii="Times New Roman" w:hAnsi="Times New Roman" w:cs="Times New Roman"/>
                <w:iCs w:val="0"/>
                <w:sz w:val="20"/>
                <w:szCs w:val="20"/>
                <w:lang w:val="en-ID"/>
              </w:rPr>
              <w:t>menang</w:t>
            </w:r>
            <w:r>
              <w:rPr>
                <w:rFonts w:ascii="Times New Roman" w:hAnsi="Times New Roman" w:cs="Times New Roman"/>
                <w:iCs w:val="0"/>
                <w:sz w:val="20"/>
                <w:szCs w:val="20"/>
                <w:lang w:val="en-ID"/>
              </w:rPr>
              <w:t>ani</w:t>
            </w:r>
            <w:proofErr w:type="spellEnd"/>
            <w:r>
              <w:rPr>
                <w:rFonts w:ascii="Times New Roman" w:hAnsi="Times New Roman" w:cs="Times New Roman"/>
                <w:iCs w:val="0"/>
                <w:sz w:val="20"/>
                <w:szCs w:val="20"/>
                <w:lang w:val="en-ID"/>
              </w:rPr>
              <w:t xml:space="preserve"> korban </w:t>
            </w:r>
            <w:proofErr w:type="spellStart"/>
            <w:r>
              <w:rPr>
                <w:rFonts w:ascii="Times New Roman" w:hAnsi="Times New Roman" w:cs="Times New Roman"/>
                <w:iCs w:val="0"/>
                <w:sz w:val="20"/>
                <w:szCs w:val="20"/>
                <w:lang w:val="en-ID"/>
              </w:rPr>
              <w:t>tindak</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kekerasan</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terhadap</w:t>
            </w:r>
            <w:proofErr w:type="spellEnd"/>
            <w:r>
              <w:rPr>
                <w:rFonts w:ascii="Times New Roman" w:hAnsi="Times New Roman" w:cs="Times New Roman"/>
                <w:iCs w:val="0"/>
                <w:sz w:val="20"/>
                <w:szCs w:val="20"/>
                <w:lang w:val="en-ID"/>
              </w:rPr>
              <w:t xml:space="preserve"> </w:t>
            </w:r>
            <w:proofErr w:type="spellStart"/>
            <w:r>
              <w:rPr>
                <w:rFonts w:ascii="Times New Roman" w:hAnsi="Times New Roman" w:cs="Times New Roman"/>
                <w:iCs w:val="0"/>
                <w:sz w:val="20"/>
                <w:szCs w:val="20"/>
                <w:lang w:val="en-ID"/>
              </w:rPr>
              <w:t>perempuan</w:t>
            </w:r>
            <w:proofErr w:type="spellEnd"/>
            <w:r w:rsidR="00D50321" w:rsidRPr="00D50321">
              <w:rPr>
                <w:rFonts w:ascii="Times New Roman" w:hAnsi="Times New Roman" w:cs="Times New Roman"/>
                <w:iCs w:val="0"/>
                <w:sz w:val="20"/>
                <w:szCs w:val="20"/>
                <w:lang w:val="en-ID"/>
              </w:rPr>
              <w:t>.</w:t>
            </w:r>
          </w:p>
          <w:p w14:paraId="3BC4A619" w14:textId="7F59A5C1" w:rsidR="00D50321" w:rsidRDefault="00D50321" w:rsidP="0037594C">
            <w:pPr>
              <w:pStyle w:val="Isiabstrak"/>
              <w:ind w:left="1244" w:right="-65" w:hanging="1244"/>
              <w:rPr>
                <w:rFonts w:ascii="Times New Roman" w:hAnsi="Times New Roman" w:cs="Times New Roman"/>
                <w:iCs w:val="0"/>
                <w:sz w:val="20"/>
                <w:szCs w:val="20"/>
                <w:lang w:val="en-ID"/>
              </w:rPr>
            </w:pPr>
            <w:r w:rsidRPr="00D50321">
              <w:rPr>
                <w:rFonts w:ascii="Times New Roman" w:hAnsi="Times New Roman" w:cs="Times New Roman"/>
                <w:b/>
                <w:bCs/>
                <w:iCs w:val="0"/>
                <w:sz w:val="20"/>
                <w:szCs w:val="20"/>
                <w:lang w:val="en-ID"/>
              </w:rPr>
              <w:t xml:space="preserve">Kata </w:t>
            </w:r>
            <w:proofErr w:type="spellStart"/>
            <w:r w:rsidRPr="00D50321">
              <w:rPr>
                <w:rFonts w:ascii="Times New Roman" w:hAnsi="Times New Roman" w:cs="Times New Roman"/>
                <w:b/>
                <w:bCs/>
                <w:iCs w:val="0"/>
                <w:sz w:val="20"/>
                <w:szCs w:val="20"/>
                <w:lang w:val="en-ID"/>
              </w:rPr>
              <w:t>Kunci</w:t>
            </w:r>
            <w:proofErr w:type="spellEnd"/>
            <w:r w:rsidRPr="00D50321">
              <w:rPr>
                <w:rFonts w:ascii="Times New Roman" w:hAnsi="Times New Roman" w:cs="Times New Roman"/>
                <w:b/>
                <w:bCs/>
                <w:iCs w:val="0"/>
                <w:sz w:val="20"/>
                <w:szCs w:val="20"/>
                <w:lang w:val="en-ID"/>
              </w:rPr>
              <w:t>:</w:t>
            </w:r>
            <w:r w:rsidRPr="00D50321">
              <w:rPr>
                <w:rFonts w:ascii="Times New Roman" w:hAnsi="Times New Roman" w:cs="Times New Roman"/>
                <w:iCs w:val="0"/>
                <w:sz w:val="20"/>
                <w:szCs w:val="20"/>
                <w:lang w:val="en-ID"/>
              </w:rPr>
              <w:t xml:space="preserve"> </w:t>
            </w:r>
            <w:r w:rsidR="00693890">
              <w:rPr>
                <w:rFonts w:ascii="Times New Roman" w:hAnsi="Times New Roman" w:cs="Times New Roman"/>
                <w:iCs w:val="0"/>
                <w:sz w:val="20"/>
                <w:szCs w:val="20"/>
                <w:lang w:val="en-ID"/>
              </w:rPr>
              <w:t>Strategi</w:t>
            </w:r>
            <w:r w:rsidRPr="00D50321">
              <w:rPr>
                <w:rFonts w:ascii="Times New Roman" w:hAnsi="Times New Roman" w:cs="Times New Roman"/>
                <w:iCs w:val="0"/>
                <w:sz w:val="20"/>
                <w:szCs w:val="20"/>
                <w:lang w:val="en-ID"/>
              </w:rPr>
              <w:t xml:space="preserve">, </w:t>
            </w:r>
            <w:proofErr w:type="spellStart"/>
            <w:r w:rsidR="00693890">
              <w:rPr>
                <w:rFonts w:ascii="Times New Roman" w:hAnsi="Times New Roman" w:cs="Times New Roman"/>
                <w:iCs w:val="0"/>
                <w:sz w:val="20"/>
                <w:szCs w:val="20"/>
                <w:lang w:val="en-ID"/>
              </w:rPr>
              <w:t>Kekerasan</w:t>
            </w:r>
            <w:proofErr w:type="spellEnd"/>
            <w:r w:rsidR="00693890">
              <w:rPr>
                <w:rFonts w:ascii="Times New Roman" w:hAnsi="Times New Roman" w:cs="Times New Roman"/>
                <w:iCs w:val="0"/>
                <w:sz w:val="20"/>
                <w:szCs w:val="20"/>
                <w:lang w:val="en-ID"/>
              </w:rPr>
              <w:t xml:space="preserve"> </w:t>
            </w:r>
            <w:proofErr w:type="spellStart"/>
            <w:r w:rsidR="00693890">
              <w:rPr>
                <w:rFonts w:ascii="Times New Roman" w:hAnsi="Times New Roman" w:cs="Times New Roman"/>
                <w:iCs w:val="0"/>
                <w:sz w:val="20"/>
                <w:szCs w:val="20"/>
                <w:lang w:val="en-ID"/>
              </w:rPr>
              <w:t>Terhadap</w:t>
            </w:r>
            <w:proofErr w:type="spellEnd"/>
            <w:r w:rsidR="00693890">
              <w:rPr>
                <w:rFonts w:ascii="Times New Roman" w:hAnsi="Times New Roman" w:cs="Times New Roman"/>
                <w:iCs w:val="0"/>
                <w:sz w:val="20"/>
                <w:szCs w:val="20"/>
                <w:lang w:val="en-ID"/>
              </w:rPr>
              <w:t xml:space="preserve"> Perempuan</w:t>
            </w:r>
            <w:r w:rsidR="0014152B">
              <w:rPr>
                <w:rFonts w:ascii="Times New Roman" w:hAnsi="Times New Roman" w:cs="Times New Roman"/>
                <w:iCs w:val="0"/>
                <w:sz w:val="20"/>
                <w:szCs w:val="20"/>
                <w:lang w:val="en-ID"/>
              </w:rPr>
              <w:t xml:space="preserve">, </w:t>
            </w:r>
            <w:proofErr w:type="spellStart"/>
            <w:r w:rsidR="00693890">
              <w:rPr>
                <w:rFonts w:ascii="Times New Roman" w:hAnsi="Times New Roman" w:cs="Times New Roman"/>
                <w:iCs w:val="0"/>
                <w:sz w:val="20"/>
                <w:szCs w:val="20"/>
                <w:lang w:val="en-ID"/>
              </w:rPr>
              <w:t>Kekerasan</w:t>
            </w:r>
            <w:proofErr w:type="spellEnd"/>
            <w:r w:rsidR="00693890">
              <w:rPr>
                <w:rFonts w:ascii="Times New Roman" w:hAnsi="Times New Roman" w:cs="Times New Roman"/>
                <w:iCs w:val="0"/>
                <w:sz w:val="20"/>
                <w:szCs w:val="20"/>
                <w:lang w:val="en-ID"/>
              </w:rPr>
              <w:t xml:space="preserve"> </w:t>
            </w:r>
            <w:proofErr w:type="spellStart"/>
            <w:r w:rsidR="00693890">
              <w:rPr>
                <w:rFonts w:ascii="Times New Roman" w:hAnsi="Times New Roman" w:cs="Times New Roman"/>
                <w:iCs w:val="0"/>
                <w:sz w:val="20"/>
                <w:szCs w:val="20"/>
                <w:lang w:val="en-ID"/>
              </w:rPr>
              <w:t>Fisik</w:t>
            </w:r>
            <w:proofErr w:type="spellEnd"/>
            <w:r w:rsidR="00693890">
              <w:rPr>
                <w:rFonts w:ascii="Times New Roman" w:hAnsi="Times New Roman" w:cs="Times New Roman"/>
                <w:iCs w:val="0"/>
                <w:sz w:val="20"/>
                <w:szCs w:val="20"/>
                <w:lang w:val="en-ID"/>
              </w:rPr>
              <w:t xml:space="preserve">,                  </w:t>
            </w:r>
            <w:r w:rsidR="004B25C1">
              <w:rPr>
                <w:rFonts w:ascii="Times New Roman" w:hAnsi="Times New Roman" w:cs="Times New Roman"/>
                <w:iCs w:val="0"/>
                <w:sz w:val="20"/>
                <w:szCs w:val="20"/>
                <w:lang w:val="en-ID"/>
              </w:rPr>
              <w:t xml:space="preserve"> </w:t>
            </w:r>
            <w:r w:rsidR="00693890">
              <w:rPr>
                <w:rFonts w:ascii="Times New Roman" w:hAnsi="Times New Roman" w:cs="Times New Roman"/>
                <w:iCs w:val="0"/>
                <w:sz w:val="20"/>
                <w:szCs w:val="20"/>
                <w:lang w:val="en-ID"/>
              </w:rPr>
              <w:t>UPT PPA DP3AM</w:t>
            </w:r>
          </w:p>
          <w:p w14:paraId="74DC3D31" w14:textId="6A9D7BBF" w:rsidR="00475CCB" w:rsidRPr="00772DD7" w:rsidRDefault="00475CCB" w:rsidP="00D84AFF">
            <w:pPr>
              <w:pStyle w:val="Isiabstrak"/>
              <w:rPr>
                <w:rFonts w:ascii="Times New Roman" w:hAnsi="Times New Roman" w:cs="Times New Roman"/>
                <w:iCs w:val="0"/>
                <w:sz w:val="20"/>
                <w:szCs w:val="20"/>
              </w:rPr>
            </w:pPr>
          </w:p>
        </w:tc>
      </w:tr>
      <w:tr w:rsidR="00A479CC" w:rsidRPr="00A479CC" w14:paraId="5B79D995" w14:textId="77777777" w:rsidTr="004F5A2B">
        <w:trPr>
          <w:trHeight w:val="447"/>
        </w:trPr>
        <w:tc>
          <w:tcPr>
            <w:tcW w:w="1561" w:type="pct"/>
            <w:vMerge w:val="restart"/>
          </w:tcPr>
          <w:p w14:paraId="7DBC58A4" w14:textId="07337725" w:rsidR="003B1971" w:rsidRDefault="00A479CC" w:rsidP="00D84AFF">
            <w:pPr>
              <w:pStyle w:val="Isisitasi"/>
              <w:jc w:val="both"/>
              <w:rPr>
                <w:sz w:val="18"/>
                <w:lang w:val="en-US"/>
              </w:rPr>
            </w:pPr>
            <w:r w:rsidRPr="00A479CC">
              <w:rPr>
                <w:rFonts w:ascii="Times New Roman" w:hAnsi="Times New Roman" w:cs="Times New Roman"/>
                <w:b/>
                <w:bCs/>
                <w:sz w:val="18"/>
                <w:szCs w:val="18"/>
                <w:lang w:val="en-ID"/>
              </w:rPr>
              <w:t>How to cite</w:t>
            </w:r>
            <w:r w:rsidRPr="00A479CC">
              <w:rPr>
                <w:rFonts w:ascii="Times New Roman" w:hAnsi="Times New Roman" w:cs="Times New Roman"/>
                <w:b/>
                <w:bCs/>
                <w:sz w:val="18"/>
                <w:szCs w:val="18"/>
              </w:rPr>
              <w:t>:</w:t>
            </w:r>
            <w:r w:rsidR="003B1971">
              <w:rPr>
                <w:sz w:val="18"/>
              </w:rPr>
              <w:t xml:space="preserve"> </w:t>
            </w:r>
          </w:p>
          <w:p w14:paraId="09F99E95" w14:textId="74C33777" w:rsidR="0047221B" w:rsidRDefault="0047221B" w:rsidP="004F5A2B">
            <w:pPr>
              <w:pStyle w:val="Isisitasi"/>
              <w:ind w:right="-122"/>
              <w:jc w:val="both"/>
              <w:rPr>
                <w:rFonts w:ascii="Times New Roman" w:hAnsi="Times New Roman" w:cs="Times New Roman"/>
                <w:bCs/>
                <w:sz w:val="18"/>
                <w:szCs w:val="18"/>
                <w:lang w:val="en-US"/>
              </w:rPr>
            </w:pPr>
            <w:proofErr w:type="spellStart"/>
            <w:r>
              <w:rPr>
                <w:rFonts w:ascii="Times New Roman" w:hAnsi="Times New Roman" w:cs="Times New Roman"/>
                <w:bCs/>
                <w:sz w:val="18"/>
                <w:szCs w:val="18"/>
                <w:lang w:val="en-US"/>
              </w:rPr>
              <w:t>Simaremare</w:t>
            </w:r>
            <w:proofErr w:type="spellEnd"/>
            <w:r>
              <w:rPr>
                <w:rFonts w:ascii="Times New Roman" w:hAnsi="Times New Roman" w:cs="Times New Roman"/>
                <w:bCs/>
                <w:sz w:val="18"/>
                <w:szCs w:val="18"/>
                <w:lang w:val="en-US"/>
              </w:rPr>
              <w:t>, K., &amp; Nasution, M. A. (2</w:t>
            </w:r>
            <w:r w:rsidR="007B1A6E">
              <w:rPr>
                <w:rFonts w:ascii="Times New Roman" w:hAnsi="Times New Roman" w:cs="Times New Roman"/>
                <w:bCs/>
                <w:sz w:val="18"/>
                <w:szCs w:val="18"/>
                <w:lang w:val="en-US"/>
              </w:rPr>
              <w:t>0</w:t>
            </w:r>
          </w:p>
          <w:p w14:paraId="39C4D1F8" w14:textId="3E8265E0" w:rsidR="004F5A2B" w:rsidRDefault="0047221B" w:rsidP="004F5A2B">
            <w:pPr>
              <w:pStyle w:val="Isisitasi"/>
              <w:ind w:right="-122"/>
              <w:jc w:val="both"/>
              <w:rPr>
                <w:rFonts w:ascii="Times New Roman" w:hAnsi="Times New Roman" w:cs="Times New Roman"/>
                <w:bCs/>
                <w:sz w:val="18"/>
                <w:szCs w:val="18"/>
                <w:lang w:val="en-US"/>
              </w:rPr>
            </w:pPr>
            <w:r>
              <w:rPr>
                <w:rFonts w:ascii="Times New Roman" w:hAnsi="Times New Roman" w:cs="Times New Roman"/>
                <w:bCs/>
                <w:sz w:val="18"/>
                <w:szCs w:val="18"/>
                <w:lang w:val="en-US"/>
              </w:rPr>
              <w:t xml:space="preserve">24). </w:t>
            </w:r>
            <w:proofErr w:type="spellStart"/>
            <w:r>
              <w:rPr>
                <w:rFonts w:ascii="Times New Roman" w:hAnsi="Times New Roman" w:cs="Times New Roman"/>
                <w:bCs/>
                <w:sz w:val="18"/>
                <w:szCs w:val="18"/>
                <w:lang w:val="en-US"/>
              </w:rPr>
              <w:t>Analisis</w:t>
            </w:r>
            <w:proofErr w:type="spellEnd"/>
            <w:r>
              <w:rPr>
                <w:rFonts w:ascii="Times New Roman" w:hAnsi="Times New Roman" w:cs="Times New Roman"/>
                <w:bCs/>
                <w:sz w:val="18"/>
                <w:szCs w:val="18"/>
                <w:lang w:val="en-US"/>
              </w:rPr>
              <w:t xml:space="preserve"> Strategi Dinas </w:t>
            </w:r>
            <w:proofErr w:type="spellStart"/>
            <w:r>
              <w:rPr>
                <w:rFonts w:ascii="Times New Roman" w:hAnsi="Times New Roman" w:cs="Times New Roman"/>
                <w:bCs/>
                <w:sz w:val="18"/>
                <w:szCs w:val="18"/>
                <w:lang w:val="en-US"/>
              </w:rPr>
              <w:t>Pemberda</w:t>
            </w:r>
            <w:r w:rsidR="004F5A2B">
              <w:rPr>
                <w:rFonts w:ascii="Times New Roman" w:hAnsi="Times New Roman" w:cs="Times New Roman"/>
                <w:bCs/>
                <w:sz w:val="18"/>
                <w:szCs w:val="18"/>
                <w:lang w:val="en-US"/>
              </w:rPr>
              <w:t>y</w:t>
            </w:r>
            <w:proofErr w:type="spellEnd"/>
          </w:p>
          <w:p w14:paraId="404E415C" w14:textId="55EE5493" w:rsidR="0047221B" w:rsidRDefault="0047221B" w:rsidP="004F5A2B">
            <w:pPr>
              <w:pStyle w:val="Isisitasi"/>
              <w:ind w:right="-212"/>
              <w:jc w:val="both"/>
              <w:rPr>
                <w:rFonts w:ascii="Times New Roman" w:hAnsi="Times New Roman" w:cs="Times New Roman"/>
                <w:bCs/>
                <w:sz w:val="18"/>
                <w:szCs w:val="18"/>
                <w:lang w:val="en-US"/>
              </w:rPr>
            </w:pPr>
            <w:r>
              <w:rPr>
                <w:rFonts w:ascii="Times New Roman" w:hAnsi="Times New Roman" w:cs="Times New Roman"/>
                <w:bCs/>
                <w:sz w:val="18"/>
                <w:szCs w:val="18"/>
                <w:lang w:val="en-US"/>
              </w:rPr>
              <w:t>an Perempuan Perlindungan Anak</w:t>
            </w:r>
            <w:r w:rsidR="004F5A2B">
              <w:rPr>
                <w:rFonts w:ascii="Times New Roman" w:hAnsi="Times New Roman" w:cs="Times New Roman"/>
                <w:bCs/>
                <w:sz w:val="18"/>
                <w:szCs w:val="18"/>
                <w:lang w:val="en-US"/>
              </w:rPr>
              <w:t xml:space="preserve"> </w:t>
            </w:r>
            <w:proofErr w:type="spellStart"/>
            <w:r w:rsidR="004F5A2B">
              <w:rPr>
                <w:rFonts w:ascii="Times New Roman" w:hAnsi="Times New Roman" w:cs="Times New Roman"/>
                <w:bCs/>
                <w:sz w:val="18"/>
                <w:szCs w:val="18"/>
                <w:lang w:val="en-US"/>
              </w:rPr>
              <w:t>dala</w:t>
            </w:r>
            <w:proofErr w:type="spellEnd"/>
          </w:p>
          <w:p w14:paraId="2EF74780" w14:textId="7B0411E6" w:rsidR="004F5A2B" w:rsidRDefault="006D2AD7" w:rsidP="004F5A2B">
            <w:pPr>
              <w:pStyle w:val="Isisitasi"/>
              <w:ind w:right="-122"/>
              <w:jc w:val="both"/>
              <w:rPr>
                <w:rFonts w:ascii="Times New Roman" w:hAnsi="Times New Roman" w:cs="Times New Roman"/>
                <w:bCs/>
                <w:sz w:val="18"/>
                <w:szCs w:val="18"/>
                <w:lang w:val="en-US"/>
              </w:rPr>
            </w:pPr>
            <w:r>
              <w:rPr>
                <w:rFonts w:ascii="Times New Roman" w:hAnsi="Times New Roman" w:cs="Times New Roman"/>
                <w:bCs/>
                <w:sz w:val="18"/>
                <w:szCs w:val="18"/>
                <w:lang w:val="en-US"/>
              </w:rPr>
              <w:t xml:space="preserve">m </w:t>
            </w:r>
            <w:proofErr w:type="spellStart"/>
            <w:r>
              <w:rPr>
                <w:rFonts w:ascii="Times New Roman" w:hAnsi="Times New Roman" w:cs="Times New Roman"/>
                <w:bCs/>
                <w:sz w:val="18"/>
                <w:szCs w:val="18"/>
                <w:lang w:val="en-US"/>
              </w:rPr>
              <w:t>Menangani</w:t>
            </w:r>
            <w:proofErr w:type="spellEnd"/>
            <w:r>
              <w:rPr>
                <w:rFonts w:ascii="Times New Roman" w:hAnsi="Times New Roman" w:cs="Times New Roman"/>
                <w:bCs/>
                <w:sz w:val="18"/>
                <w:szCs w:val="18"/>
                <w:lang w:val="en-US"/>
              </w:rPr>
              <w:t xml:space="preserve"> </w:t>
            </w:r>
            <w:proofErr w:type="spellStart"/>
            <w:r>
              <w:rPr>
                <w:rFonts w:ascii="Times New Roman" w:hAnsi="Times New Roman" w:cs="Times New Roman"/>
                <w:bCs/>
                <w:sz w:val="18"/>
                <w:szCs w:val="18"/>
                <w:lang w:val="en-US"/>
              </w:rPr>
              <w:t>Tindak</w:t>
            </w:r>
            <w:proofErr w:type="spellEnd"/>
            <w:r>
              <w:rPr>
                <w:rFonts w:ascii="Times New Roman" w:hAnsi="Times New Roman" w:cs="Times New Roman"/>
                <w:bCs/>
                <w:sz w:val="18"/>
                <w:szCs w:val="18"/>
                <w:lang w:val="en-US"/>
              </w:rPr>
              <w:t xml:space="preserve"> </w:t>
            </w:r>
            <w:proofErr w:type="spellStart"/>
            <w:r>
              <w:rPr>
                <w:rFonts w:ascii="Times New Roman" w:hAnsi="Times New Roman" w:cs="Times New Roman"/>
                <w:bCs/>
                <w:sz w:val="18"/>
                <w:szCs w:val="18"/>
                <w:lang w:val="en-US"/>
              </w:rPr>
              <w:t>Kekerasan</w:t>
            </w:r>
            <w:proofErr w:type="spellEnd"/>
            <w:r>
              <w:rPr>
                <w:rFonts w:ascii="Times New Roman" w:hAnsi="Times New Roman" w:cs="Times New Roman"/>
                <w:bCs/>
                <w:sz w:val="18"/>
                <w:szCs w:val="18"/>
                <w:lang w:val="en-US"/>
              </w:rPr>
              <w:t xml:space="preserve"> </w:t>
            </w:r>
            <w:proofErr w:type="spellStart"/>
            <w:r>
              <w:rPr>
                <w:rFonts w:ascii="Times New Roman" w:hAnsi="Times New Roman" w:cs="Times New Roman"/>
                <w:bCs/>
                <w:sz w:val="18"/>
                <w:szCs w:val="18"/>
                <w:lang w:val="en-US"/>
              </w:rPr>
              <w:t>T</w:t>
            </w:r>
            <w:r w:rsidR="004F5A2B">
              <w:rPr>
                <w:rFonts w:ascii="Times New Roman" w:hAnsi="Times New Roman" w:cs="Times New Roman"/>
                <w:bCs/>
                <w:sz w:val="18"/>
                <w:szCs w:val="18"/>
                <w:lang w:val="en-US"/>
              </w:rPr>
              <w:t>erha</w:t>
            </w:r>
            <w:proofErr w:type="spellEnd"/>
          </w:p>
          <w:p w14:paraId="35EE049B" w14:textId="511E667E" w:rsidR="004F5A2B" w:rsidRPr="004F5A2B" w:rsidRDefault="004F5A2B" w:rsidP="004F5A2B">
            <w:pPr>
              <w:pStyle w:val="Isisitasi"/>
              <w:ind w:right="-122"/>
              <w:jc w:val="both"/>
              <w:rPr>
                <w:rFonts w:ascii="Times New Roman" w:hAnsi="Times New Roman" w:cs="Times New Roman"/>
                <w:bCs/>
                <w:i/>
                <w:sz w:val="18"/>
                <w:szCs w:val="18"/>
                <w:lang w:val="en-US"/>
              </w:rPr>
            </w:pPr>
            <w:r>
              <w:rPr>
                <w:rFonts w:ascii="Times New Roman" w:hAnsi="Times New Roman" w:cs="Times New Roman"/>
                <w:bCs/>
                <w:sz w:val="18"/>
                <w:szCs w:val="18"/>
                <w:lang w:val="en-US"/>
              </w:rPr>
              <w:t xml:space="preserve">dap Perempuan di Kota Medan. </w:t>
            </w:r>
            <w:r w:rsidRPr="004F5A2B">
              <w:rPr>
                <w:rFonts w:ascii="Times New Roman" w:hAnsi="Times New Roman" w:cs="Times New Roman"/>
                <w:bCs/>
                <w:i/>
                <w:sz w:val="18"/>
                <w:szCs w:val="18"/>
                <w:lang w:val="en-US"/>
              </w:rPr>
              <w:t>SAJJA</w:t>
            </w:r>
          </w:p>
          <w:p w14:paraId="6037F19D" w14:textId="77777777" w:rsidR="004F5A2B" w:rsidRDefault="004F5A2B" w:rsidP="004F5A2B">
            <w:pPr>
              <w:pStyle w:val="Isisitasi"/>
              <w:ind w:right="-122"/>
              <w:jc w:val="both"/>
              <w:rPr>
                <w:rFonts w:ascii="Times New Roman" w:hAnsi="Times New Roman" w:cs="Times New Roman"/>
                <w:bCs/>
                <w:sz w:val="18"/>
                <w:szCs w:val="18"/>
                <w:lang w:val="en-US"/>
              </w:rPr>
            </w:pPr>
            <w:r w:rsidRPr="004F5A2B">
              <w:rPr>
                <w:rFonts w:ascii="Times New Roman" w:hAnsi="Times New Roman" w:cs="Times New Roman"/>
                <w:bCs/>
                <w:i/>
                <w:sz w:val="18"/>
                <w:szCs w:val="18"/>
                <w:lang w:val="en-US"/>
              </w:rPr>
              <w:t>NA: Public Administration Review</w:t>
            </w:r>
            <w:r>
              <w:rPr>
                <w:rFonts w:ascii="Times New Roman" w:hAnsi="Times New Roman" w:cs="Times New Roman"/>
                <w:bCs/>
                <w:sz w:val="18"/>
                <w:szCs w:val="18"/>
                <w:lang w:val="en-US"/>
              </w:rPr>
              <w:t>, 1(</w:t>
            </w:r>
          </w:p>
          <w:p w14:paraId="6C7634D7" w14:textId="5D3D0759" w:rsidR="004F5A2B" w:rsidRPr="0047221B" w:rsidRDefault="004F5A2B" w:rsidP="004F5A2B">
            <w:pPr>
              <w:pStyle w:val="Isisitasi"/>
              <w:ind w:right="-122"/>
              <w:jc w:val="both"/>
              <w:rPr>
                <w:rFonts w:ascii="Times New Roman" w:hAnsi="Times New Roman" w:cs="Times New Roman"/>
                <w:bCs/>
                <w:sz w:val="18"/>
                <w:szCs w:val="18"/>
                <w:lang w:val="en-US"/>
              </w:rPr>
            </w:pPr>
            <w:r>
              <w:rPr>
                <w:rFonts w:ascii="Times New Roman" w:hAnsi="Times New Roman" w:cs="Times New Roman"/>
                <w:bCs/>
                <w:sz w:val="18"/>
                <w:szCs w:val="18"/>
                <w:lang w:val="en-US"/>
              </w:rPr>
              <w:t>2)</w:t>
            </w:r>
            <w:r>
              <w:rPr>
                <w:rFonts w:ascii="Times New Roman" w:hAnsi="Times New Roman" w:cs="Times New Roman"/>
                <w:bCs/>
                <w:sz w:val="18"/>
                <w:szCs w:val="18"/>
                <w:lang w:val="en-US"/>
              </w:rPr>
              <w:tab/>
            </w:r>
          </w:p>
          <w:p w14:paraId="3F6EB70E" w14:textId="51F3F05E" w:rsidR="00A479CC" w:rsidRPr="00A22C67" w:rsidRDefault="00475CCB" w:rsidP="00D84AFF">
            <w:pPr>
              <w:pStyle w:val="Katakunci"/>
              <w:jc w:val="both"/>
              <w:rPr>
                <w:rFonts w:ascii="Times New Roman" w:hAnsi="Times New Roman" w:cs="Times New Roman"/>
                <w:b w:val="0"/>
                <w:i w:val="0"/>
                <w:sz w:val="18"/>
                <w:szCs w:val="18"/>
                <w:lang w:val="id-ID"/>
              </w:rPr>
            </w:pPr>
            <w:r>
              <w:rPr>
                <w:rFonts w:ascii="Times New Roman" w:hAnsi="Times New Roman" w:cs="Times New Roman"/>
                <w:b w:val="0"/>
                <w:i w:val="0"/>
                <w:sz w:val="18"/>
                <w:szCs w:val="18"/>
                <w:lang w:val="id-ID"/>
              </w:rPr>
              <w:t>----------------------------------------------</w:t>
            </w:r>
          </w:p>
        </w:tc>
        <w:tc>
          <w:tcPr>
            <w:tcW w:w="124" w:type="pct"/>
            <w:vMerge/>
          </w:tcPr>
          <w:p w14:paraId="157175B8" w14:textId="77777777" w:rsidR="00A479CC" w:rsidRPr="00A479CC" w:rsidRDefault="00A479CC" w:rsidP="00D84AFF">
            <w:pPr>
              <w:pStyle w:val="Isiabstract"/>
              <w:rPr>
                <w:rFonts w:ascii="Times New Roman" w:hAnsi="Times New Roman" w:cs="Times New Roman"/>
                <w:i w:val="0"/>
                <w:sz w:val="15"/>
              </w:rPr>
            </w:pPr>
          </w:p>
        </w:tc>
        <w:tc>
          <w:tcPr>
            <w:tcW w:w="3315" w:type="pct"/>
            <w:vMerge/>
          </w:tcPr>
          <w:p w14:paraId="3CBDE152" w14:textId="77777777" w:rsidR="00A479CC" w:rsidRPr="00CC2E5E" w:rsidRDefault="00A479CC" w:rsidP="00D84AFF">
            <w:pPr>
              <w:pStyle w:val="Isiabstract"/>
              <w:rPr>
                <w:rFonts w:ascii="Times New Roman" w:hAnsi="Times New Roman" w:cs="Times New Roman"/>
                <w:i w:val="0"/>
                <w:sz w:val="20"/>
                <w:szCs w:val="20"/>
              </w:rPr>
            </w:pPr>
          </w:p>
        </w:tc>
      </w:tr>
      <w:tr w:rsidR="00A479CC" w:rsidRPr="00A479CC" w14:paraId="65C94453" w14:textId="77777777" w:rsidTr="004F5A2B">
        <w:trPr>
          <w:trHeight w:val="170"/>
        </w:trPr>
        <w:tc>
          <w:tcPr>
            <w:tcW w:w="1561" w:type="pct"/>
            <w:vMerge/>
          </w:tcPr>
          <w:p w14:paraId="6C9D1E50" w14:textId="77777777" w:rsidR="00A479CC" w:rsidRPr="00A479CC" w:rsidRDefault="00A479CC" w:rsidP="00D84AFF">
            <w:pPr>
              <w:pStyle w:val="Katakunci"/>
              <w:jc w:val="both"/>
              <w:rPr>
                <w:rFonts w:ascii="Times New Roman" w:hAnsi="Times New Roman" w:cs="Times New Roman"/>
                <w:i w:val="0"/>
                <w:sz w:val="18"/>
                <w:szCs w:val="18"/>
              </w:rPr>
            </w:pPr>
          </w:p>
        </w:tc>
        <w:tc>
          <w:tcPr>
            <w:tcW w:w="124" w:type="pct"/>
            <w:vMerge/>
          </w:tcPr>
          <w:p w14:paraId="62A0E68F" w14:textId="77777777" w:rsidR="00A479CC" w:rsidRPr="00A479CC" w:rsidRDefault="00A479CC" w:rsidP="00D84AFF">
            <w:pPr>
              <w:pStyle w:val="Isiabstract"/>
              <w:rPr>
                <w:rFonts w:ascii="Times New Roman" w:hAnsi="Times New Roman" w:cs="Times New Roman"/>
                <w:i w:val="0"/>
                <w:sz w:val="15"/>
              </w:rPr>
            </w:pPr>
          </w:p>
        </w:tc>
        <w:tc>
          <w:tcPr>
            <w:tcW w:w="3315" w:type="pct"/>
          </w:tcPr>
          <w:p w14:paraId="51B9F3C2" w14:textId="5B1C55B7" w:rsidR="00A479CC" w:rsidRPr="00C80212" w:rsidRDefault="00C80212" w:rsidP="00D84AFF">
            <w:pPr>
              <w:pStyle w:val="Isiabstract"/>
              <w:rPr>
                <w:rFonts w:ascii="Times New Roman" w:hAnsi="Times New Roman" w:cs="Times New Roman"/>
                <w:b/>
                <w:bCs/>
                <w:i w:val="0"/>
                <w:iCs/>
                <w:sz w:val="20"/>
                <w:szCs w:val="20"/>
              </w:rPr>
            </w:pPr>
            <w:r w:rsidRPr="00C80212">
              <w:rPr>
                <w:rFonts w:ascii="Times New Roman" w:hAnsi="Times New Roman"/>
                <w:b/>
                <w:bCs/>
                <w:i w:val="0"/>
                <w:iCs/>
                <w:szCs w:val="20"/>
              </w:rPr>
              <w:t>ABSTRACT</w:t>
            </w:r>
          </w:p>
        </w:tc>
      </w:tr>
      <w:tr w:rsidR="00A479CC" w:rsidRPr="00A479CC" w14:paraId="7F0E269F" w14:textId="77777777" w:rsidTr="004F5A2B">
        <w:trPr>
          <w:trHeight w:val="207"/>
        </w:trPr>
        <w:tc>
          <w:tcPr>
            <w:tcW w:w="1561" w:type="pct"/>
            <w:vMerge/>
          </w:tcPr>
          <w:p w14:paraId="754EFEBD" w14:textId="77777777" w:rsidR="00A479CC" w:rsidRPr="00A479CC" w:rsidRDefault="00A479CC" w:rsidP="00D84AFF">
            <w:pPr>
              <w:pStyle w:val="Katakunci"/>
              <w:jc w:val="both"/>
              <w:rPr>
                <w:rFonts w:ascii="Times New Roman" w:hAnsi="Times New Roman" w:cs="Times New Roman"/>
                <w:i w:val="0"/>
                <w:sz w:val="18"/>
                <w:szCs w:val="18"/>
              </w:rPr>
            </w:pPr>
          </w:p>
        </w:tc>
        <w:tc>
          <w:tcPr>
            <w:tcW w:w="124" w:type="pct"/>
            <w:vMerge/>
          </w:tcPr>
          <w:p w14:paraId="728F89A6" w14:textId="77777777" w:rsidR="00A479CC" w:rsidRPr="00A479CC" w:rsidRDefault="00A479CC" w:rsidP="00D84AFF">
            <w:pPr>
              <w:pStyle w:val="Isiabstract"/>
              <w:rPr>
                <w:rFonts w:ascii="Times New Roman" w:hAnsi="Times New Roman" w:cs="Times New Roman"/>
                <w:i w:val="0"/>
                <w:sz w:val="15"/>
              </w:rPr>
            </w:pPr>
          </w:p>
        </w:tc>
        <w:tc>
          <w:tcPr>
            <w:tcW w:w="3315" w:type="pct"/>
            <w:vMerge w:val="restart"/>
          </w:tcPr>
          <w:p w14:paraId="1131D67E" w14:textId="63CC4953" w:rsidR="00475CCB" w:rsidRDefault="00693890" w:rsidP="0037594C">
            <w:pPr>
              <w:pStyle w:val="Isiabstrak"/>
              <w:tabs>
                <w:tab w:val="left" w:pos="5534"/>
              </w:tabs>
              <w:ind w:right="-65"/>
              <w:rPr>
                <w:rFonts w:ascii="Times New Roman" w:hAnsi="Times New Roman" w:cs="Times New Roman"/>
                <w:i/>
                <w:sz w:val="20"/>
                <w:szCs w:val="20"/>
                <w:lang w:val="en-ID"/>
              </w:rPr>
            </w:pPr>
            <w:r w:rsidRPr="00693890">
              <w:rPr>
                <w:rFonts w:ascii="Times New Roman" w:hAnsi="Times New Roman" w:cs="Times New Roman"/>
                <w:i/>
                <w:sz w:val="20"/>
                <w:szCs w:val="20"/>
                <w:lang w:val="en-ID"/>
              </w:rPr>
              <w:t xml:space="preserve">Women are legal subjects who often receive discriminatory treatment in the social environment. Based on data obtained from the Medan City Women's Empowerment, Child Protection, Community Empowerment, Population Control and Family Planning Service (DP3APM), the highest cases of violence against women are in the form of physical violence that occurs in the Household. This study aims to determine and </w:t>
            </w:r>
            <w:proofErr w:type="spellStart"/>
            <w:r w:rsidRPr="00693890">
              <w:rPr>
                <w:rFonts w:ascii="Times New Roman" w:hAnsi="Times New Roman" w:cs="Times New Roman"/>
                <w:i/>
                <w:sz w:val="20"/>
                <w:szCs w:val="20"/>
                <w:lang w:val="en-ID"/>
              </w:rPr>
              <w:t>analyze</w:t>
            </w:r>
            <w:proofErr w:type="spellEnd"/>
            <w:r w:rsidRPr="00693890">
              <w:rPr>
                <w:rFonts w:ascii="Times New Roman" w:hAnsi="Times New Roman" w:cs="Times New Roman"/>
                <w:i/>
                <w:sz w:val="20"/>
                <w:szCs w:val="20"/>
                <w:lang w:val="en-ID"/>
              </w:rPr>
              <w:t xml:space="preserve"> the Strategy of the Medan City Women's Empowerment, Child Protection Service in handling acts of violence against women in Medan City. The method in this study is qualitative with data collection techniques carried out through interviews, observation, and documentation. The data obtained were </w:t>
            </w:r>
            <w:proofErr w:type="spellStart"/>
            <w:r w:rsidRPr="00693890">
              <w:rPr>
                <w:rFonts w:ascii="Times New Roman" w:hAnsi="Times New Roman" w:cs="Times New Roman"/>
                <w:i/>
                <w:sz w:val="20"/>
                <w:szCs w:val="20"/>
                <w:lang w:val="en-ID"/>
              </w:rPr>
              <w:t>analyzed</w:t>
            </w:r>
            <w:proofErr w:type="spellEnd"/>
            <w:r w:rsidRPr="00693890">
              <w:rPr>
                <w:rFonts w:ascii="Times New Roman" w:hAnsi="Times New Roman" w:cs="Times New Roman"/>
                <w:i/>
                <w:sz w:val="20"/>
                <w:szCs w:val="20"/>
                <w:lang w:val="en-ID"/>
              </w:rPr>
              <w:t xml:space="preserve"> qualitatively with the Geoff </w:t>
            </w:r>
            <w:proofErr w:type="spellStart"/>
            <w:r w:rsidRPr="00693890">
              <w:rPr>
                <w:rFonts w:ascii="Times New Roman" w:hAnsi="Times New Roman" w:cs="Times New Roman"/>
                <w:i/>
                <w:sz w:val="20"/>
                <w:szCs w:val="20"/>
                <w:lang w:val="en-ID"/>
              </w:rPr>
              <w:t>Mulgan</w:t>
            </w:r>
            <w:proofErr w:type="spellEnd"/>
            <w:r w:rsidRPr="00693890">
              <w:rPr>
                <w:rFonts w:ascii="Times New Roman" w:hAnsi="Times New Roman" w:cs="Times New Roman"/>
                <w:i/>
                <w:sz w:val="20"/>
                <w:szCs w:val="20"/>
                <w:lang w:val="en-ID"/>
              </w:rPr>
              <w:t xml:space="preserve"> (2009) theoretical approach including objectives, direction, actions. The results of this study indicate that the Strategy of the Women's Empowerment, Child Protection Service in Handling Acts of Violence Against Women in Medan City is through socialization and the Molin and </w:t>
            </w:r>
            <w:proofErr w:type="spellStart"/>
            <w:r w:rsidRPr="00693890">
              <w:rPr>
                <w:rFonts w:ascii="Times New Roman" w:hAnsi="Times New Roman" w:cs="Times New Roman"/>
                <w:i/>
                <w:sz w:val="20"/>
                <w:szCs w:val="20"/>
                <w:lang w:val="en-ID"/>
              </w:rPr>
              <w:t>Torlin</w:t>
            </w:r>
            <w:proofErr w:type="spellEnd"/>
            <w:r w:rsidRPr="00693890">
              <w:rPr>
                <w:rFonts w:ascii="Times New Roman" w:hAnsi="Times New Roman" w:cs="Times New Roman"/>
                <w:i/>
                <w:sz w:val="20"/>
                <w:szCs w:val="20"/>
                <w:lang w:val="en-ID"/>
              </w:rPr>
              <w:t xml:space="preserve"> program. In handling victims of violence against women, the UPT PPA DP3APM Medan City has 6 services</w:t>
            </w:r>
            <w:r w:rsidR="00D8450C">
              <w:rPr>
                <w:rFonts w:ascii="Times New Roman" w:hAnsi="Times New Roman" w:cs="Times New Roman"/>
                <w:i/>
                <w:sz w:val="20"/>
                <w:szCs w:val="20"/>
                <w:lang w:val="en-ID"/>
              </w:rPr>
              <w:t xml:space="preserve"> </w:t>
            </w:r>
            <w:r w:rsidRPr="00693890">
              <w:rPr>
                <w:rFonts w:ascii="Times New Roman" w:hAnsi="Times New Roman" w:cs="Times New Roman"/>
                <w:i/>
                <w:sz w:val="20"/>
                <w:szCs w:val="20"/>
                <w:lang w:val="en-ID"/>
              </w:rPr>
              <w:t xml:space="preserve">including public complaint services, victim outreach, case management, </w:t>
            </w:r>
            <w:r w:rsidRPr="00693890">
              <w:rPr>
                <w:rFonts w:ascii="Times New Roman" w:hAnsi="Times New Roman" w:cs="Times New Roman"/>
                <w:i/>
                <w:sz w:val="20"/>
                <w:szCs w:val="20"/>
                <w:lang w:val="en-ID"/>
              </w:rPr>
              <w:lastRenderedPageBreak/>
              <w:t>temporary shelter, mediation and assistance but have not been running optimally. Because in its implementation there are still limitations such as budget and lack of human resources or employees who are specifically tasked with handling vi</w:t>
            </w:r>
            <w:r>
              <w:rPr>
                <w:rFonts w:ascii="Times New Roman" w:hAnsi="Times New Roman" w:cs="Times New Roman"/>
                <w:i/>
                <w:sz w:val="20"/>
                <w:szCs w:val="20"/>
                <w:lang w:val="en-ID"/>
              </w:rPr>
              <w:t>ctims of violence against women</w:t>
            </w:r>
            <w:r w:rsidR="00475CCB" w:rsidRPr="00475CCB">
              <w:rPr>
                <w:rFonts w:ascii="Times New Roman" w:hAnsi="Times New Roman" w:cs="Times New Roman"/>
                <w:i/>
                <w:sz w:val="20"/>
                <w:szCs w:val="20"/>
                <w:lang w:val="en-ID"/>
              </w:rPr>
              <w:t xml:space="preserve">. </w:t>
            </w:r>
          </w:p>
          <w:p w14:paraId="387BC3AA" w14:textId="0CCD6DCD" w:rsidR="00772DD7" w:rsidRPr="00475CCB" w:rsidRDefault="00475CCB" w:rsidP="0037594C">
            <w:pPr>
              <w:pStyle w:val="Isiabstrak"/>
              <w:tabs>
                <w:tab w:val="left" w:pos="5534"/>
              </w:tabs>
              <w:ind w:left="1034" w:right="-65" w:hanging="1034"/>
              <w:rPr>
                <w:rFonts w:ascii="Times New Roman" w:hAnsi="Times New Roman" w:cs="Times New Roman"/>
                <w:i/>
                <w:sz w:val="20"/>
                <w:szCs w:val="20"/>
                <w:lang w:val="en-ID"/>
              </w:rPr>
            </w:pPr>
            <w:r w:rsidRPr="00475CCB">
              <w:rPr>
                <w:rFonts w:ascii="Times New Roman" w:hAnsi="Times New Roman" w:cs="Times New Roman"/>
                <w:b/>
                <w:bCs/>
                <w:i/>
                <w:sz w:val="20"/>
                <w:szCs w:val="20"/>
                <w:lang w:val="en-ID"/>
              </w:rPr>
              <w:t>Keywords:</w:t>
            </w:r>
            <w:r w:rsidRPr="00475CCB">
              <w:rPr>
                <w:rFonts w:ascii="Times New Roman" w:hAnsi="Times New Roman" w:cs="Times New Roman"/>
                <w:i/>
                <w:sz w:val="20"/>
                <w:szCs w:val="20"/>
                <w:lang w:val="en-ID"/>
              </w:rPr>
              <w:t xml:space="preserve"> </w:t>
            </w:r>
            <w:r w:rsidR="00693890" w:rsidRPr="00693890">
              <w:rPr>
                <w:rFonts w:ascii="Times New Roman" w:hAnsi="Times New Roman" w:cs="Times New Roman"/>
                <w:i/>
                <w:sz w:val="20"/>
                <w:szCs w:val="20"/>
                <w:lang w:val="en-ID"/>
              </w:rPr>
              <w:t>Strategy, Violence Agains</w:t>
            </w:r>
            <w:r w:rsidR="00693890">
              <w:rPr>
                <w:rFonts w:ascii="Times New Roman" w:hAnsi="Times New Roman" w:cs="Times New Roman"/>
                <w:i/>
                <w:sz w:val="20"/>
                <w:szCs w:val="20"/>
                <w:lang w:val="en-ID"/>
              </w:rPr>
              <w:t xml:space="preserve">t Women, Physical Violence, UPT         </w:t>
            </w:r>
            <w:r w:rsidR="00693890" w:rsidRPr="00693890">
              <w:rPr>
                <w:rFonts w:ascii="Times New Roman" w:hAnsi="Times New Roman" w:cs="Times New Roman"/>
                <w:i/>
                <w:sz w:val="20"/>
                <w:szCs w:val="20"/>
                <w:lang w:val="en-ID"/>
              </w:rPr>
              <w:t>PPA DP3AM</w:t>
            </w:r>
            <w:r w:rsidR="00693890">
              <w:rPr>
                <w:rFonts w:ascii="Times New Roman" w:hAnsi="Times New Roman" w:cs="Times New Roman"/>
                <w:i/>
                <w:sz w:val="20"/>
                <w:szCs w:val="20"/>
                <w:lang w:val="en-ID"/>
              </w:rPr>
              <w:t>.</w:t>
            </w:r>
          </w:p>
        </w:tc>
      </w:tr>
      <w:tr w:rsidR="00F1497F" w:rsidRPr="00A479CC" w14:paraId="133B23B9" w14:textId="77777777" w:rsidTr="004F5A2B">
        <w:trPr>
          <w:trHeight w:val="1725"/>
        </w:trPr>
        <w:tc>
          <w:tcPr>
            <w:tcW w:w="1561" w:type="pct"/>
            <w:tcBorders>
              <w:top w:val="single" w:sz="4" w:space="0" w:color="auto"/>
              <w:bottom w:val="single" w:sz="4" w:space="0" w:color="auto"/>
            </w:tcBorders>
          </w:tcPr>
          <w:p w14:paraId="5CECA81B" w14:textId="6E6B22F0" w:rsidR="00A479CC" w:rsidRPr="00A479CC" w:rsidRDefault="00A479CC" w:rsidP="00D84AFF">
            <w:pPr>
              <w:pStyle w:val="Hakcipta"/>
              <w:jc w:val="left"/>
              <w:rPr>
                <w:rFonts w:ascii="Times New Roman" w:hAnsi="Times New Roman" w:cs="Times New Roman"/>
              </w:rPr>
            </w:pPr>
          </w:p>
          <w:p w14:paraId="7DFA07DE" w14:textId="77777777" w:rsidR="00A479CC" w:rsidRPr="00A479CC" w:rsidRDefault="00A479CC" w:rsidP="00D84AFF">
            <w:pPr>
              <w:pStyle w:val="Hakcipta"/>
              <w:jc w:val="left"/>
              <w:rPr>
                <w:rFonts w:ascii="Times New Roman" w:hAnsi="Times New Roman" w:cs="Times New Roman"/>
                <w:sz w:val="13"/>
                <w:szCs w:val="13"/>
              </w:rPr>
            </w:pPr>
            <w:r w:rsidRPr="00A479CC">
              <w:rPr>
                <w:rFonts w:ascii="Times New Roman" w:hAnsi="Times New Roman" w:cs="Times New Roman"/>
                <w:sz w:val="13"/>
                <w:szCs w:val="13"/>
              </w:rPr>
              <w:fldChar w:fldCharType="begin"/>
            </w:r>
            <w:r w:rsidRPr="00A479CC">
              <w:rPr>
                <w:rFonts w:ascii="Times New Roman" w:hAnsi="Times New Roman" w:cs="Times New Roman"/>
                <w:sz w:val="13"/>
                <w:szCs w:val="13"/>
              </w:rPr>
              <w:instrText xml:space="preserve"> INCLUDEPICTURE "https://upload.wikimedia.org/wikipedia/commons/thumb/5/57/CC-BY-SA_icon_white.svg/2560px-CC-BY-SA_icon_white.svg.png" \* MERGEFORMATINET </w:instrText>
            </w:r>
            <w:r w:rsidRPr="00A479CC">
              <w:rPr>
                <w:rFonts w:ascii="Times New Roman" w:hAnsi="Times New Roman" w:cs="Times New Roman"/>
                <w:sz w:val="13"/>
                <w:szCs w:val="13"/>
              </w:rPr>
              <w:fldChar w:fldCharType="separate"/>
            </w:r>
            <w:r w:rsidRPr="00A479CC">
              <w:rPr>
                <w:rFonts w:ascii="Times New Roman" w:hAnsi="Times New Roman" w:cs="Times New Roman"/>
                <w:noProof/>
                <w:sz w:val="13"/>
                <w:szCs w:val="13"/>
                <w:lang w:val="en-US"/>
              </w:rPr>
              <w:drawing>
                <wp:inline distT="0" distB="0" distL="0" distR="0" wp14:anchorId="5ED6287A" wp14:editId="58DBB9F8">
                  <wp:extent cx="720000" cy="253674"/>
                  <wp:effectExtent l="0" t="0" r="4445" b="635"/>
                  <wp:docPr id="1" name="Picture 1" descr="A picture containing text, clipart&#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253674"/>
                          </a:xfrm>
                          <a:prstGeom prst="rect">
                            <a:avLst/>
                          </a:prstGeom>
                          <a:noFill/>
                          <a:ln>
                            <a:noFill/>
                          </a:ln>
                        </pic:spPr>
                      </pic:pic>
                    </a:graphicData>
                  </a:graphic>
                </wp:inline>
              </w:drawing>
            </w:r>
            <w:r w:rsidRPr="00A479CC">
              <w:rPr>
                <w:rFonts w:ascii="Times New Roman" w:hAnsi="Times New Roman" w:cs="Times New Roman"/>
                <w:sz w:val="13"/>
                <w:szCs w:val="13"/>
              </w:rPr>
              <w:fldChar w:fldCharType="end"/>
            </w:r>
          </w:p>
          <w:p w14:paraId="7C0CDDB6" w14:textId="77777777" w:rsidR="00A479CC" w:rsidRPr="00A479CC" w:rsidRDefault="00954C40" w:rsidP="00D84AFF">
            <w:pPr>
              <w:pStyle w:val="Hakcipta"/>
              <w:jc w:val="left"/>
              <w:rPr>
                <w:rFonts w:ascii="Times New Roman" w:hAnsi="Times New Roman" w:cs="Times New Roman"/>
                <w:b/>
                <w:bCs/>
                <w:sz w:val="13"/>
                <w:szCs w:val="13"/>
              </w:rPr>
            </w:pPr>
            <w:hyperlink r:id="rId16" w:history="1">
              <w:r w:rsidR="00A479CC" w:rsidRPr="00A479CC">
                <w:rPr>
                  <w:rStyle w:val="Hyperlink"/>
                  <w:rFonts w:ascii="Times New Roman" w:hAnsi="Times New Roman" w:cs="Times New Roman"/>
                  <w:b/>
                  <w:bCs/>
                  <w:color w:val="auto"/>
                  <w:sz w:val="13"/>
                  <w:szCs w:val="13"/>
                </w:rPr>
                <w:t>This work is licensed under a Creative Commons Attribution-</w:t>
              </w:r>
              <w:proofErr w:type="spellStart"/>
              <w:r w:rsidR="00A479CC" w:rsidRPr="00A479CC">
                <w:rPr>
                  <w:rStyle w:val="Hyperlink"/>
                  <w:rFonts w:ascii="Times New Roman" w:hAnsi="Times New Roman" w:cs="Times New Roman"/>
                  <w:b/>
                  <w:bCs/>
                  <w:color w:val="auto"/>
                  <w:sz w:val="13"/>
                  <w:szCs w:val="13"/>
                </w:rPr>
                <w:t>ShareAlike</w:t>
              </w:r>
              <w:proofErr w:type="spellEnd"/>
              <w:r w:rsidR="00A479CC" w:rsidRPr="00A479CC">
                <w:rPr>
                  <w:rStyle w:val="Hyperlink"/>
                  <w:rFonts w:ascii="Times New Roman" w:hAnsi="Times New Roman" w:cs="Times New Roman"/>
                  <w:b/>
                  <w:bCs/>
                  <w:color w:val="auto"/>
                  <w:sz w:val="13"/>
                  <w:szCs w:val="13"/>
                </w:rPr>
                <w:t xml:space="preserve"> 4.0 International. </w:t>
              </w:r>
            </w:hyperlink>
            <w:r w:rsidR="00A479CC" w:rsidRPr="00A479CC">
              <w:rPr>
                <w:rFonts w:ascii="Times New Roman" w:hAnsi="Times New Roman" w:cs="Times New Roman"/>
                <w:b/>
                <w:bCs/>
                <w:sz w:val="13"/>
                <w:szCs w:val="13"/>
              </w:rPr>
              <w:t xml:space="preserve"> </w:t>
            </w:r>
          </w:p>
          <w:p w14:paraId="37E036E3" w14:textId="131B1B69" w:rsidR="00A479CC" w:rsidRPr="004154E5" w:rsidRDefault="00954C40" w:rsidP="00D84AFF">
            <w:pPr>
              <w:pStyle w:val="Hakcipta"/>
              <w:jc w:val="left"/>
              <w:rPr>
                <w:rFonts w:ascii="Times New Roman" w:hAnsi="Times New Roman" w:cs="Times New Roman"/>
                <w:b/>
                <w:bCs/>
                <w:color w:val="0076F3"/>
                <w:sz w:val="13"/>
                <w:szCs w:val="13"/>
              </w:rPr>
            </w:pPr>
            <w:hyperlink r:id="rId17" w:history="1">
              <w:r w:rsidR="00A11BAD" w:rsidRPr="005904FA">
                <w:rPr>
                  <w:rStyle w:val="Hyperlink"/>
                  <w:rFonts w:ascii="Times New Roman" w:hAnsi="Times New Roman" w:cs="Times New Roman"/>
                  <w:b/>
                  <w:bCs/>
                  <w:sz w:val="13"/>
                  <w:szCs w:val="13"/>
                </w:rPr>
                <w:t>http://doi.org/10.26594/register.v6i1.idarticle</w:t>
              </w:r>
            </w:hyperlink>
          </w:p>
        </w:tc>
        <w:tc>
          <w:tcPr>
            <w:tcW w:w="124" w:type="pct"/>
            <w:vMerge/>
            <w:tcBorders>
              <w:top w:val="single" w:sz="4" w:space="0" w:color="auto"/>
              <w:bottom w:val="single" w:sz="4" w:space="0" w:color="auto"/>
            </w:tcBorders>
          </w:tcPr>
          <w:p w14:paraId="2FA6703E" w14:textId="77777777" w:rsidR="00A479CC" w:rsidRPr="00A479CC" w:rsidRDefault="00A479CC" w:rsidP="00D84AFF">
            <w:pPr>
              <w:pStyle w:val="Isiabstract"/>
              <w:spacing w:after="240"/>
              <w:rPr>
                <w:rFonts w:ascii="Times New Roman" w:hAnsi="Times New Roman" w:cs="Times New Roman"/>
                <w:i w:val="0"/>
                <w:sz w:val="15"/>
              </w:rPr>
            </w:pPr>
          </w:p>
        </w:tc>
        <w:tc>
          <w:tcPr>
            <w:tcW w:w="3315" w:type="pct"/>
            <w:vMerge/>
            <w:tcBorders>
              <w:top w:val="single" w:sz="4" w:space="0" w:color="auto"/>
              <w:bottom w:val="single" w:sz="4" w:space="0" w:color="auto"/>
            </w:tcBorders>
          </w:tcPr>
          <w:p w14:paraId="1F2CC2D5" w14:textId="77777777" w:rsidR="00A479CC" w:rsidRPr="00A479CC" w:rsidRDefault="00A479CC" w:rsidP="00D84AFF">
            <w:pPr>
              <w:pStyle w:val="Isiabstract"/>
              <w:spacing w:after="240"/>
              <w:rPr>
                <w:rFonts w:ascii="Times New Roman" w:hAnsi="Times New Roman" w:cs="Times New Roman"/>
                <w:i w:val="0"/>
                <w:sz w:val="15"/>
              </w:rPr>
            </w:pPr>
          </w:p>
        </w:tc>
      </w:tr>
    </w:tbl>
    <w:p w14:paraId="7EED16B2" w14:textId="77777777" w:rsidR="00797062" w:rsidRDefault="00797062" w:rsidP="00D84AFF">
      <w:pPr>
        <w:rPr>
          <w:rFonts w:ascii="Times New Roman" w:hAnsi="Times New Roman" w:cs="Times New Roman"/>
          <w:b/>
          <w:bCs/>
          <w:sz w:val="22"/>
          <w:szCs w:val="22"/>
        </w:rPr>
      </w:pPr>
    </w:p>
    <w:p w14:paraId="7D7E94C2" w14:textId="4E35BEFF" w:rsidR="00A479CC" w:rsidRDefault="00A479CC" w:rsidP="00BD16B7">
      <w:pPr>
        <w:ind w:right="278"/>
        <w:rPr>
          <w:rFonts w:ascii="Times New Roman" w:hAnsi="Times New Roman" w:cs="Times New Roman"/>
          <w:b/>
          <w:bCs/>
          <w:sz w:val="22"/>
          <w:szCs w:val="22"/>
          <w:lang w:val="id-ID"/>
        </w:rPr>
      </w:pPr>
      <w:r w:rsidRPr="00CC2E5E">
        <w:rPr>
          <w:rFonts w:ascii="Times New Roman" w:hAnsi="Times New Roman" w:cs="Times New Roman"/>
          <w:b/>
          <w:bCs/>
          <w:sz w:val="22"/>
          <w:szCs w:val="22"/>
        </w:rPr>
        <w:t xml:space="preserve">1. </w:t>
      </w:r>
      <w:r w:rsidR="00C80212" w:rsidRPr="00C80212">
        <w:rPr>
          <w:rFonts w:ascii="Times New Roman" w:hAnsi="Times New Roman" w:cs="Times New Roman"/>
          <w:b/>
          <w:bCs/>
          <w:sz w:val="22"/>
          <w:szCs w:val="22"/>
          <w:lang w:val="id-ID"/>
        </w:rPr>
        <w:t>Pe</w:t>
      </w:r>
      <w:r w:rsidR="00BC62A5">
        <w:rPr>
          <w:rFonts w:ascii="Times New Roman" w:hAnsi="Times New Roman" w:cs="Times New Roman"/>
          <w:b/>
          <w:bCs/>
          <w:sz w:val="22"/>
          <w:szCs w:val="22"/>
          <w:lang w:val="id-ID"/>
        </w:rPr>
        <w:t>ndahuluan</w:t>
      </w:r>
    </w:p>
    <w:p w14:paraId="486B2625" w14:textId="2A286FD0" w:rsidR="00E03777" w:rsidRPr="00EB2D4B" w:rsidRDefault="00772DD7" w:rsidP="00EE19E0">
      <w:pPr>
        <w:ind w:right="278" w:firstLine="567"/>
        <w:jc w:val="both"/>
        <w:rPr>
          <w:rFonts w:ascii="Times New Roman" w:hAnsi="Times New Roman" w:cs="Times New Roman"/>
          <w:sz w:val="22"/>
          <w:szCs w:val="22"/>
        </w:rPr>
      </w:pPr>
      <w:r w:rsidRPr="00772DD7">
        <w:rPr>
          <w:rFonts w:ascii="Times New Roman" w:hAnsi="Times New Roman" w:cs="Times New Roman"/>
          <w:sz w:val="22"/>
          <w:szCs w:val="22"/>
          <w:lang w:val="id-ID"/>
        </w:rPr>
        <w:t xml:space="preserve"> </w:t>
      </w:r>
      <w:r w:rsidR="00693890" w:rsidRPr="00EB2D4B">
        <w:rPr>
          <w:rFonts w:ascii="Times New Roman" w:hAnsi="Times New Roman" w:cs="Times New Roman"/>
          <w:sz w:val="22"/>
          <w:szCs w:val="22"/>
        </w:rPr>
        <w:t xml:space="preserve">Negara </w:t>
      </w:r>
      <w:proofErr w:type="spellStart"/>
      <w:r w:rsidR="00693890" w:rsidRPr="00EB2D4B">
        <w:rPr>
          <w:rFonts w:ascii="Times New Roman" w:hAnsi="Times New Roman" w:cs="Times New Roman"/>
          <w:sz w:val="22"/>
          <w:szCs w:val="22"/>
        </w:rPr>
        <w:t>memiliki</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kewajiban</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untuk</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menjamin</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keamanan</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bagi</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warga</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negaranya</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termasuk</w:t>
      </w:r>
      <w:proofErr w:type="spellEnd"/>
      <w:r w:rsidR="00693890" w:rsidRPr="00EB2D4B">
        <w:rPr>
          <w:rFonts w:ascii="Times New Roman" w:hAnsi="Times New Roman" w:cs="Times New Roman"/>
          <w:sz w:val="22"/>
          <w:szCs w:val="22"/>
        </w:rPr>
        <w:t xml:space="preserve"> Negara Indonesia </w:t>
      </w:r>
      <w:proofErr w:type="spellStart"/>
      <w:r w:rsidR="00693890" w:rsidRPr="00EB2D4B">
        <w:rPr>
          <w:rFonts w:ascii="Times New Roman" w:hAnsi="Times New Roman" w:cs="Times New Roman"/>
          <w:sz w:val="22"/>
          <w:szCs w:val="22"/>
        </w:rPr>
        <w:t>sebagai</w:t>
      </w:r>
      <w:proofErr w:type="spellEnd"/>
      <w:r w:rsidR="00693890" w:rsidRPr="00EB2D4B">
        <w:rPr>
          <w:rFonts w:ascii="Times New Roman" w:hAnsi="Times New Roman" w:cs="Times New Roman"/>
          <w:sz w:val="22"/>
          <w:szCs w:val="22"/>
        </w:rPr>
        <w:t xml:space="preserve"> Negara </w:t>
      </w:r>
      <w:proofErr w:type="spellStart"/>
      <w:r w:rsidR="00693890" w:rsidRPr="00EB2D4B">
        <w:rPr>
          <w:rFonts w:ascii="Times New Roman" w:hAnsi="Times New Roman" w:cs="Times New Roman"/>
          <w:sz w:val="22"/>
          <w:szCs w:val="22"/>
        </w:rPr>
        <w:t>hukum</w:t>
      </w:r>
      <w:proofErr w:type="spellEnd"/>
      <w:r w:rsidR="00693890" w:rsidRPr="00EB2D4B">
        <w:rPr>
          <w:rFonts w:ascii="Times New Roman" w:hAnsi="Times New Roman" w:cs="Times New Roman"/>
          <w:sz w:val="22"/>
          <w:szCs w:val="22"/>
        </w:rPr>
        <w:t xml:space="preserve">. Negara Indonesia </w:t>
      </w:r>
      <w:proofErr w:type="spellStart"/>
      <w:r w:rsidR="00693890" w:rsidRPr="00EB2D4B">
        <w:rPr>
          <w:rFonts w:ascii="Times New Roman" w:hAnsi="Times New Roman" w:cs="Times New Roman"/>
          <w:sz w:val="22"/>
          <w:szCs w:val="22"/>
        </w:rPr>
        <w:t>sebagaimana</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dengan</w:t>
      </w:r>
      <w:proofErr w:type="spellEnd"/>
      <w:r w:rsidR="00693890" w:rsidRPr="00EB2D4B">
        <w:rPr>
          <w:rFonts w:ascii="Times New Roman" w:hAnsi="Times New Roman" w:cs="Times New Roman"/>
          <w:sz w:val="22"/>
          <w:szCs w:val="22"/>
        </w:rPr>
        <w:t xml:space="preserve"> negara </w:t>
      </w:r>
      <w:proofErr w:type="spellStart"/>
      <w:r w:rsidR="00693890" w:rsidRPr="00EB2D4B">
        <w:rPr>
          <w:rFonts w:ascii="Times New Roman" w:hAnsi="Times New Roman" w:cs="Times New Roman"/>
          <w:sz w:val="22"/>
          <w:szCs w:val="22"/>
        </w:rPr>
        <w:t>lainnya</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tidak</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lepas</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dari</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berbagai</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masalah</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hukum</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termasuk</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masalah-masalah</w:t>
      </w:r>
      <w:proofErr w:type="spellEnd"/>
      <w:r w:rsidR="00693890" w:rsidRPr="00EB2D4B">
        <w:rPr>
          <w:rFonts w:ascii="Times New Roman" w:hAnsi="Times New Roman" w:cs="Times New Roman"/>
          <w:sz w:val="22"/>
          <w:szCs w:val="22"/>
        </w:rPr>
        <w:t xml:space="preserve"> </w:t>
      </w:r>
      <w:proofErr w:type="spellStart"/>
      <w:r w:rsidR="00693890" w:rsidRPr="00EB2D4B">
        <w:rPr>
          <w:rFonts w:ascii="Times New Roman" w:hAnsi="Times New Roman" w:cs="Times New Roman"/>
          <w:sz w:val="22"/>
          <w:szCs w:val="22"/>
        </w:rPr>
        <w:t>kekerasan</w:t>
      </w:r>
      <w:proofErr w:type="spellEnd"/>
      <w:r w:rsidR="00693890" w:rsidRPr="00EB2D4B">
        <w:rPr>
          <w:rFonts w:ascii="Times New Roman" w:hAnsi="Times New Roman" w:cs="Times New Roman"/>
          <w:sz w:val="22"/>
          <w:szCs w:val="22"/>
        </w:rPr>
        <w:t>.</w:t>
      </w:r>
      <w:r w:rsidR="00EB2D4B" w:rsidRPr="00EB2D4B">
        <w:rPr>
          <w:rFonts w:ascii="Times New Roman" w:hAnsi="Times New Roman" w:cs="Times New Roman"/>
          <w:sz w:val="22"/>
          <w:szCs w:val="22"/>
        </w:rPr>
        <w:t xml:space="preserve"> </w:t>
      </w:r>
      <w:proofErr w:type="gramStart"/>
      <w:r w:rsidR="00EB2D4B" w:rsidRPr="00EB2D4B">
        <w:rPr>
          <w:rFonts w:ascii="Times New Roman" w:hAnsi="Times New Roman" w:cs="Times New Roman"/>
          <w:sz w:val="22"/>
          <w:szCs w:val="22"/>
        </w:rPr>
        <w:t>”</w:t>
      </w:r>
      <w:proofErr w:type="spellStart"/>
      <w:r w:rsidR="00EB2D4B" w:rsidRPr="00EB2D4B">
        <w:rPr>
          <w:rFonts w:ascii="Times New Roman" w:hAnsi="Times New Roman" w:cs="Times New Roman"/>
          <w:sz w:val="22"/>
          <w:szCs w:val="22"/>
        </w:rPr>
        <w:t>kekerasan</w:t>
      </w:r>
      <w:proofErr w:type="spellEnd"/>
      <w:proofErr w:type="gram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atau</w:t>
      </w:r>
      <w:proofErr w:type="spellEnd"/>
      <w:r w:rsidR="00EB2D4B" w:rsidRPr="00EB2D4B">
        <w:rPr>
          <w:rFonts w:ascii="Times New Roman" w:hAnsi="Times New Roman" w:cs="Times New Roman"/>
          <w:sz w:val="22"/>
          <w:szCs w:val="22"/>
        </w:rPr>
        <w:t xml:space="preserve"> abuse </w:t>
      </w:r>
      <w:proofErr w:type="spellStart"/>
      <w:r w:rsidR="00EB2D4B" w:rsidRPr="00EB2D4B">
        <w:rPr>
          <w:rFonts w:ascii="Times New Roman" w:hAnsi="Times New Roman" w:cs="Times New Roman"/>
          <w:sz w:val="22"/>
          <w:szCs w:val="22"/>
        </w:rPr>
        <w:t>adalah</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suatu</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perilaku</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maupun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tindakan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kekrasan</w:t>
      </w:r>
      <w:proofErr w:type="spellEnd"/>
      <w:r w:rsidR="00EB2D4B" w:rsidRPr="00EB2D4B">
        <w:rPr>
          <w:rFonts w:ascii="Times New Roman" w:hAnsi="Times New Roman" w:cs="Times New Roman"/>
          <w:sz w:val="22"/>
          <w:szCs w:val="22"/>
        </w:rPr>
        <w:t xml:space="preserve"> yang </w:t>
      </w:r>
      <w:proofErr w:type="spellStart"/>
      <w:r w:rsidR="00EB2D4B" w:rsidRPr="00EB2D4B">
        <w:rPr>
          <w:rFonts w:ascii="Times New Roman" w:hAnsi="Times New Roman" w:cs="Times New Roman"/>
          <w:sz w:val="22"/>
          <w:szCs w:val="22"/>
        </w:rPr>
        <w:t>tidak</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layak</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untuk</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dilakukan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karena</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menyebabkan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kerugian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bahkan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bahaya</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secara</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psikologis</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fisik</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baik</w:t>
      </w:r>
      <w:proofErr w:type="spellEnd"/>
      <w:r w:rsidR="00EB2D4B" w:rsidRPr="00EB2D4B">
        <w:rPr>
          <w:rFonts w:ascii="Times New Roman" w:hAnsi="Times New Roman" w:cs="Times New Roman"/>
          <w:sz w:val="22"/>
          <w:szCs w:val="22"/>
        </w:rPr>
        <w:t xml:space="preserve"> yang </w:t>
      </w:r>
      <w:proofErr w:type="spellStart"/>
      <w:r w:rsidR="00EB2D4B" w:rsidRPr="00EB2D4B">
        <w:rPr>
          <w:rFonts w:ascii="Times New Roman" w:hAnsi="Times New Roman" w:cs="Times New Roman"/>
          <w:sz w:val="22"/>
          <w:szCs w:val="22"/>
        </w:rPr>
        <w:t>dialami</w:t>
      </w:r>
      <w:proofErr w:type="spellEnd"/>
      <w:r w:rsidR="00EB2D4B" w:rsidRPr="00EB2D4B">
        <w:rPr>
          <w:rFonts w:ascii="Times New Roman" w:hAnsi="Times New Roman" w:cs="Times New Roman"/>
          <w:sz w:val="22"/>
          <w:szCs w:val="22"/>
        </w:rPr>
        <w:t xml:space="preserve"> oleh </w:t>
      </w:r>
      <w:proofErr w:type="spellStart"/>
      <w:r w:rsidR="00EB2D4B" w:rsidRPr="00EB2D4B">
        <w:rPr>
          <w:rFonts w:ascii="Times New Roman" w:hAnsi="Times New Roman" w:cs="Times New Roman"/>
          <w:sz w:val="22"/>
          <w:szCs w:val="22"/>
        </w:rPr>
        <w:t>individu</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maupun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kelompok</w:t>
      </w:r>
      <w:proofErr w:type="spellEnd"/>
      <w:r w:rsidR="00EB2D4B" w:rsidRPr="00EB2D4B">
        <w:rPr>
          <w:rFonts w:ascii="Times New Roman" w:hAnsi="Times New Roman" w:cs="Times New Roman"/>
          <w:sz w:val="22"/>
          <w:szCs w:val="22"/>
        </w:rPr>
        <w:t>. (Hurairah, 2018)</w:t>
      </w:r>
      <w:r w:rsidR="00EE19E0">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Kekerasan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terhadap</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perempuan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sering</w:t>
      </w:r>
      <w:proofErr w:type="spellEnd"/>
      <w:r w:rsidR="00EB2D4B" w:rsidRPr="00EB2D4B">
        <w:rPr>
          <w:rFonts w:ascii="Times New Roman" w:hAnsi="Times New Roman" w:cs="Times New Roman"/>
          <w:sz w:val="22"/>
          <w:szCs w:val="22"/>
        </w:rPr>
        <w:t xml:space="preserve"> kali </w:t>
      </w:r>
      <w:proofErr w:type="spellStart"/>
      <w:r w:rsidR="00EB2D4B" w:rsidRPr="00EB2D4B">
        <w:rPr>
          <w:rFonts w:ascii="Times New Roman" w:hAnsi="Times New Roman" w:cs="Times New Roman"/>
          <w:sz w:val="22"/>
          <w:szCs w:val="22"/>
        </w:rPr>
        <w:t>dianggap</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remeh</w:t>
      </w:r>
      <w:proofErr w:type="spellEnd"/>
      <w:r w:rsidR="00EB2D4B" w:rsidRPr="00EB2D4B">
        <w:rPr>
          <w:rFonts w:ascii="Times New Roman" w:hAnsi="Times New Roman" w:cs="Times New Roman"/>
          <w:sz w:val="22"/>
          <w:szCs w:val="22"/>
        </w:rPr>
        <w:t xml:space="preserve"> oleh </w:t>
      </w:r>
      <w:proofErr w:type="spellStart"/>
      <w:r w:rsidR="00EB2D4B" w:rsidRPr="00EB2D4B">
        <w:rPr>
          <w:rFonts w:ascii="Times New Roman" w:hAnsi="Times New Roman" w:cs="Times New Roman"/>
          <w:sz w:val="22"/>
          <w:szCs w:val="22"/>
        </w:rPr>
        <w:t>masyarakat</w:t>
      </w:r>
      <w:proofErr w:type="spellEnd"/>
      <w:r w:rsidR="00EB2D4B" w:rsidRPr="00EB2D4B">
        <w:rPr>
          <w:rFonts w:ascii="Times New Roman" w:hAnsi="Times New Roman" w:cs="Times New Roman"/>
          <w:sz w:val="22"/>
          <w:szCs w:val="22"/>
        </w:rPr>
        <w:t xml:space="preserve"> dan </w:t>
      </w:r>
      <w:proofErr w:type="spellStart"/>
      <w:r w:rsidR="00EB2D4B" w:rsidRPr="00EB2D4B">
        <w:rPr>
          <w:rFonts w:ascii="Times New Roman" w:hAnsi="Times New Roman" w:cs="Times New Roman"/>
          <w:sz w:val="22"/>
          <w:szCs w:val="22"/>
        </w:rPr>
        <w:t>dianggap</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sebagai</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masalah</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biasa</w:t>
      </w:r>
      <w:proofErr w:type="spellEnd"/>
      <w:r w:rsidR="00EB2D4B" w:rsidRPr="00EB2D4B">
        <w:rPr>
          <w:rFonts w:ascii="Times New Roman" w:hAnsi="Times New Roman" w:cs="Times New Roman"/>
          <w:sz w:val="22"/>
          <w:szCs w:val="22"/>
        </w:rPr>
        <w:t xml:space="preserve">. Hal </w:t>
      </w:r>
      <w:proofErr w:type="spellStart"/>
      <w:r w:rsidR="00EB2D4B" w:rsidRPr="00EB2D4B">
        <w:rPr>
          <w:rFonts w:ascii="Times New Roman" w:hAnsi="Times New Roman" w:cs="Times New Roman"/>
          <w:sz w:val="22"/>
          <w:szCs w:val="22"/>
        </w:rPr>
        <w:t>ini</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terjadi</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karena</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pemahaman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masyarakat</w:t>
      </w:r>
      <w:proofErr w:type="spellEnd"/>
      <w:r w:rsidR="00EB2D4B" w:rsidRPr="00EB2D4B">
        <w:rPr>
          <w:rFonts w:ascii="Times New Roman" w:hAnsi="Times New Roman" w:cs="Times New Roman"/>
          <w:sz w:val="22"/>
          <w:szCs w:val="22"/>
        </w:rPr>
        <w:t xml:space="preserve"> yang </w:t>
      </w:r>
      <w:proofErr w:type="spellStart"/>
      <w:r w:rsidR="00EB2D4B" w:rsidRPr="00EB2D4B">
        <w:rPr>
          <w:rFonts w:ascii="Times New Roman" w:hAnsi="Times New Roman" w:cs="Times New Roman"/>
          <w:sz w:val="22"/>
          <w:szCs w:val="22"/>
        </w:rPr>
        <w:t>masih</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kuat</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menganut</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budaya</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patriarki</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dengan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menganggap</w:t>
      </w:r>
      <w:proofErr w:type="spellEnd"/>
      <w:r w:rsidR="00EB2D4B" w:rsidRPr="00EB2D4B">
        <w:rPr>
          <w:rFonts w:ascii="Times New Roman" w:hAnsi="Times New Roman" w:cs="Times New Roman"/>
          <w:sz w:val="22"/>
          <w:szCs w:val="22"/>
        </w:rPr>
        <w:t xml:space="preserve"> status </w:t>
      </w:r>
      <w:proofErr w:type="spellStart"/>
      <w:r w:rsidR="00EB2D4B" w:rsidRPr="00EB2D4B">
        <w:rPr>
          <w:rFonts w:ascii="Times New Roman" w:hAnsi="Times New Roman" w:cs="Times New Roman"/>
          <w:sz w:val="22"/>
          <w:szCs w:val="22"/>
        </w:rPr>
        <w:t>perempuan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selalu</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lebih</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rendah</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dibandingkan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dengan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laki-laki</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bawahan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atau</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bersifat</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sekunder</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sehingga</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menjadikan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laki-laki</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menganggap</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dirinya</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lebih</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berkuasa</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dibandingkan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perempuan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karena</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menganggap</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dirinya</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mempunyai</w:t>
      </w:r>
      <w:proofErr w:type="spellEnd"/>
      <w:r w:rsidR="00EB2D4B" w:rsidRPr="00EB2D4B">
        <w:rPr>
          <w:rFonts w:ascii="Times New Roman" w:hAnsi="Times New Roman" w:cs="Times New Roman"/>
          <w:sz w:val="22"/>
          <w:szCs w:val="22"/>
        </w:rPr>
        <w:t xml:space="preserve"> status yang </w:t>
      </w:r>
      <w:proofErr w:type="spellStart"/>
      <w:r w:rsidR="00EB2D4B" w:rsidRPr="00EB2D4B">
        <w:rPr>
          <w:rFonts w:ascii="Times New Roman" w:hAnsi="Times New Roman" w:cs="Times New Roman"/>
          <w:sz w:val="22"/>
          <w:szCs w:val="22"/>
        </w:rPr>
        <w:t>lebih</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tinggi</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dibandingkan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perempuan</w:t>
      </w:r>
      <w:proofErr w:type="spellEnd"/>
      <w:r w:rsidR="00EB2D4B" w:rsidRPr="00EB2D4B">
        <w:rPr>
          <w:rFonts w:ascii="Times New Roman" w:hAnsi="Times New Roman" w:cs="Times New Roman"/>
          <w:sz w:val="22"/>
          <w:szCs w:val="22"/>
        </w:rPr>
        <w:t xml:space="preserve">, yang </w:t>
      </w:r>
      <w:proofErr w:type="spellStart"/>
      <w:r w:rsidR="00EB2D4B" w:rsidRPr="00EB2D4B">
        <w:rPr>
          <w:rFonts w:ascii="Times New Roman" w:hAnsi="Times New Roman" w:cs="Times New Roman"/>
          <w:sz w:val="22"/>
          <w:szCs w:val="22"/>
        </w:rPr>
        <w:t>seringkali</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berujung</w:t>
      </w:r>
      <w:proofErr w:type="spellEnd"/>
      <w:r w:rsidR="00EB2D4B" w:rsidRPr="00EB2D4B">
        <w:rPr>
          <w:rFonts w:ascii="Times New Roman" w:hAnsi="Times New Roman" w:cs="Times New Roman"/>
          <w:sz w:val="22"/>
          <w:szCs w:val="22"/>
        </w:rPr>
        <w:t xml:space="preserve"> pada </w:t>
      </w:r>
      <w:proofErr w:type="spellStart"/>
      <w:r w:rsidR="00EB2D4B" w:rsidRPr="00EB2D4B">
        <w:rPr>
          <w:rFonts w:ascii="Times New Roman" w:hAnsi="Times New Roman" w:cs="Times New Roman"/>
          <w:sz w:val="22"/>
          <w:szCs w:val="22"/>
        </w:rPr>
        <w:t>terjadinya</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konflik</w:t>
      </w:r>
      <w:proofErr w:type="spellEnd"/>
      <w:r w:rsidR="00EB2D4B" w:rsidRPr="00EB2D4B">
        <w:rPr>
          <w:rFonts w:ascii="Times New Roman" w:hAnsi="Times New Roman" w:cs="Times New Roman"/>
          <w:sz w:val="22"/>
          <w:szCs w:val="22"/>
        </w:rPr>
        <w:t>. Laki-</w:t>
      </w:r>
      <w:proofErr w:type="spellStart"/>
      <w:r w:rsidR="00EB2D4B" w:rsidRPr="00EB2D4B">
        <w:rPr>
          <w:rFonts w:ascii="Times New Roman" w:hAnsi="Times New Roman" w:cs="Times New Roman"/>
          <w:sz w:val="22"/>
          <w:szCs w:val="22"/>
        </w:rPr>
        <w:t>laki</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memanfaatkan</w:t>
      </w:r>
      <w:proofErr w:type="spellEnd"/>
      <w:r w:rsidR="00EB2D4B" w:rsidRPr="00EB2D4B">
        <w:rPr>
          <w:rFonts w:ascii="Times New Roman" w:hAnsi="Times New Roman" w:cs="Times New Roman"/>
          <w:sz w:val="22"/>
          <w:szCs w:val="22"/>
        </w:rPr>
        <w:t xml:space="preserve"> dan </w:t>
      </w:r>
      <w:proofErr w:type="spellStart"/>
      <w:r w:rsidR="00EB2D4B" w:rsidRPr="00EB2D4B">
        <w:rPr>
          <w:rFonts w:ascii="Times New Roman" w:hAnsi="Times New Roman" w:cs="Times New Roman"/>
          <w:sz w:val="22"/>
          <w:szCs w:val="22"/>
        </w:rPr>
        <w:t>menekan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dominasi</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perempuan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sehingga</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dapat</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berujung</w:t>
      </w:r>
      <w:proofErr w:type="spellEnd"/>
      <w:r w:rsidR="00EB2D4B" w:rsidRPr="00EB2D4B">
        <w:rPr>
          <w:rFonts w:ascii="Times New Roman" w:hAnsi="Times New Roman" w:cs="Times New Roman"/>
          <w:sz w:val="22"/>
          <w:szCs w:val="22"/>
        </w:rPr>
        <w:t xml:space="preserve"> pada </w:t>
      </w:r>
      <w:proofErr w:type="spellStart"/>
      <w:r w:rsidR="00EB2D4B" w:rsidRPr="00EB2D4B">
        <w:rPr>
          <w:rFonts w:ascii="Times New Roman" w:hAnsi="Times New Roman" w:cs="Times New Roman"/>
          <w:sz w:val="22"/>
          <w:szCs w:val="22"/>
        </w:rPr>
        <w:t>kekerasan</w:t>
      </w:r>
      <w:proofErr w:type="spellEnd"/>
      <w:r w:rsidR="00EB2D4B" w:rsidRPr="00EB2D4B">
        <w:rPr>
          <w:rFonts w:ascii="Times New Roman" w:hAnsi="Times New Roman" w:cs="Times New Roman"/>
          <w:sz w:val="22"/>
          <w:szCs w:val="22"/>
        </w:rPr>
        <w:t xml:space="preserve"> </w:t>
      </w:r>
      <w:proofErr w:type="spellStart"/>
      <w:r w:rsidR="00EB2D4B" w:rsidRPr="00EB2D4B">
        <w:rPr>
          <w:rFonts w:ascii="Times New Roman" w:hAnsi="Times New Roman" w:cs="Times New Roman"/>
          <w:sz w:val="22"/>
          <w:szCs w:val="22"/>
        </w:rPr>
        <w:t>fisik</w:t>
      </w:r>
      <w:proofErr w:type="spellEnd"/>
      <w:r w:rsidR="00EB2D4B" w:rsidRPr="00EB2D4B">
        <w:rPr>
          <w:rFonts w:ascii="Times New Roman" w:hAnsi="Times New Roman" w:cs="Times New Roman"/>
          <w:sz w:val="22"/>
          <w:szCs w:val="22"/>
        </w:rPr>
        <w:t xml:space="preserve"> dan </w:t>
      </w:r>
      <w:proofErr w:type="spellStart"/>
      <w:r w:rsidR="00EB2D4B" w:rsidRPr="00EB2D4B">
        <w:rPr>
          <w:rFonts w:ascii="Times New Roman" w:hAnsi="Times New Roman" w:cs="Times New Roman"/>
          <w:sz w:val="22"/>
          <w:szCs w:val="22"/>
        </w:rPr>
        <w:t>psikis</w:t>
      </w:r>
      <w:proofErr w:type="spellEnd"/>
      <w:r w:rsidR="00EB2D4B" w:rsidRPr="00EB2D4B">
        <w:rPr>
          <w:rFonts w:ascii="Times New Roman" w:hAnsi="Times New Roman" w:cs="Times New Roman"/>
          <w:sz w:val="22"/>
          <w:szCs w:val="22"/>
        </w:rPr>
        <w:t xml:space="preserve"> (Rahayu, 2021: 10)</w:t>
      </w:r>
      <w:r w:rsidR="00E03777" w:rsidRPr="00EB2D4B">
        <w:rPr>
          <w:rFonts w:ascii="Times New Roman" w:hAnsi="Times New Roman" w:cs="Times New Roman"/>
          <w:sz w:val="22"/>
          <w:szCs w:val="22"/>
        </w:rPr>
        <w:t xml:space="preserve">. </w:t>
      </w:r>
    </w:p>
    <w:p w14:paraId="1AEEB8F8" w14:textId="41711466" w:rsidR="00BA6C1E" w:rsidRDefault="00EB2D4B" w:rsidP="00EE19E0">
      <w:pPr>
        <w:ind w:right="278" w:firstLine="567"/>
        <w:jc w:val="both"/>
        <w:rPr>
          <w:rFonts w:ascii="Times New Roman" w:hAnsi="Times New Roman" w:cs="Times New Roman"/>
          <w:sz w:val="22"/>
          <w:szCs w:val="22"/>
        </w:rPr>
      </w:pPr>
      <w:r w:rsidRPr="00EB2D4B">
        <w:rPr>
          <w:rFonts w:ascii="Times New Roman" w:hAnsi="Times New Roman" w:cs="Times New Roman"/>
          <w:sz w:val="22"/>
          <w:szCs w:val="22"/>
        </w:rPr>
        <w:t xml:space="preserve">Pendidikan yang </w:t>
      </w:r>
      <w:proofErr w:type="spellStart"/>
      <w:r w:rsidRPr="00EB2D4B">
        <w:rPr>
          <w:rFonts w:ascii="Times New Roman" w:hAnsi="Times New Roman" w:cs="Times New Roman"/>
          <w:sz w:val="22"/>
          <w:szCs w:val="22"/>
        </w:rPr>
        <w:t>tidak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merata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akses</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pekerjaan</w:t>
      </w:r>
      <w:proofErr w:type="spellEnd"/>
      <w:r w:rsidRPr="00EB2D4B">
        <w:rPr>
          <w:rFonts w:ascii="Times New Roman" w:hAnsi="Times New Roman" w:cs="Times New Roman"/>
          <w:sz w:val="22"/>
          <w:szCs w:val="22"/>
        </w:rPr>
        <w:t xml:space="preserve"> yang </w:t>
      </w:r>
      <w:proofErr w:type="spellStart"/>
      <w:r w:rsidRPr="00EB2D4B">
        <w:rPr>
          <w:rFonts w:ascii="Times New Roman" w:hAnsi="Times New Roman" w:cs="Times New Roman"/>
          <w:sz w:val="22"/>
          <w:szCs w:val="22"/>
        </w:rPr>
        <w:t>sempit</w:t>
      </w:r>
      <w:proofErr w:type="spellEnd"/>
      <w:r w:rsidRPr="00EB2D4B">
        <w:rPr>
          <w:rFonts w:ascii="Times New Roman" w:hAnsi="Times New Roman" w:cs="Times New Roman"/>
          <w:sz w:val="22"/>
          <w:szCs w:val="22"/>
        </w:rPr>
        <w:t xml:space="preserve"> dan juga </w:t>
      </w:r>
      <w:proofErr w:type="spellStart"/>
      <w:r w:rsidRPr="00EB2D4B">
        <w:rPr>
          <w:rFonts w:ascii="Times New Roman" w:hAnsi="Times New Roman" w:cs="Times New Roman"/>
          <w:sz w:val="22"/>
          <w:szCs w:val="22"/>
        </w:rPr>
        <w:t>tradisi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seringkali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memicu</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keluarga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melakukan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pernikahan</w:t>
      </w:r>
      <w:proofErr w:type="spellEnd"/>
      <w:r w:rsidRPr="00EB2D4B">
        <w:rPr>
          <w:rFonts w:ascii="Times New Roman" w:hAnsi="Times New Roman" w:cs="Times New Roman"/>
          <w:sz w:val="22"/>
          <w:szCs w:val="22"/>
        </w:rPr>
        <w:t xml:space="preserve"> di </w:t>
      </w:r>
      <w:proofErr w:type="spellStart"/>
      <w:r w:rsidRPr="00EB2D4B">
        <w:rPr>
          <w:rFonts w:ascii="Times New Roman" w:hAnsi="Times New Roman" w:cs="Times New Roman"/>
          <w:sz w:val="22"/>
          <w:szCs w:val="22"/>
        </w:rPr>
        <w:t>usia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dini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Pernikahan</w:t>
      </w:r>
      <w:proofErr w:type="spellEnd"/>
      <w:r w:rsidRPr="00EB2D4B">
        <w:rPr>
          <w:rFonts w:ascii="Times New Roman" w:hAnsi="Times New Roman" w:cs="Times New Roman"/>
          <w:sz w:val="22"/>
          <w:szCs w:val="22"/>
        </w:rPr>
        <w:t xml:space="preserve"> yang </w:t>
      </w:r>
      <w:proofErr w:type="spellStart"/>
      <w:r w:rsidRPr="00EB2D4B">
        <w:rPr>
          <w:rFonts w:ascii="Times New Roman" w:hAnsi="Times New Roman" w:cs="Times New Roman"/>
          <w:sz w:val="22"/>
          <w:szCs w:val="22"/>
        </w:rPr>
        <w:t>tidak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disertai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dengan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tingkat</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kedewasaan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usia</w:t>
      </w:r>
      <w:proofErr w:type="spellEnd"/>
      <w:r w:rsidRPr="00EB2D4B">
        <w:rPr>
          <w:rFonts w:ascii="Times New Roman" w:hAnsi="Times New Roman" w:cs="Times New Roman"/>
          <w:sz w:val="22"/>
          <w:szCs w:val="22"/>
        </w:rPr>
        <w:t xml:space="preserve"> yang </w:t>
      </w:r>
      <w:proofErr w:type="spellStart"/>
      <w:r w:rsidRPr="00EB2D4B">
        <w:rPr>
          <w:rFonts w:ascii="Times New Roman" w:hAnsi="Times New Roman" w:cs="Times New Roman"/>
          <w:sz w:val="22"/>
          <w:szCs w:val="22"/>
        </w:rPr>
        <w:t>memadai</w:t>
      </w:r>
      <w:proofErr w:type="spellEnd"/>
      <w:r w:rsidRPr="00EB2D4B">
        <w:rPr>
          <w:rFonts w:ascii="Times New Roman" w:hAnsi="Times New Roman" w:cs="Times New Roman"/>
          <w:sz w:val="22"/>
          <w:szCs w:val="22"/>
        </w:rPr>
        <w:t xml:space="preserve"> pada </w:t>
      </w:r>
      <w:proofErr w:type="spellStart"/>
      <w:r w:rsidRPr="00EB2D4B">
        <w:rPr>
          <w:rFonts w:ascii="Times New Roman" w:hAnsi="Times New Roman" w:cs="Times New Roman"/>
          <w:sz w:val="22"/>
          <w:szCs w:val="22"/>
        </w:rPr>
        <w:t>akhirnya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akan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memicu</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konflik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rumah</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tangga</w:t>
      </w:r>
      <w:proofErr w:type="spellEnd"/>
      <w:r w:rsidRPr="00EB2D4B">
        <w:rPr>
          <w:rFonts w:ascii="Times New Roman" w:hAnsi="Times New Roman" w:cs="Times New Roman"/>
          <w:sz w:val="22"/>
          <w:szCs w:val="22"/>
        </w:rPr>
        <w:t xml:space="preserve">. Suami </w:t>
      </w:r>
      <w:proofErr w:type="spellStart"/>
      <w:r w:rsidRPr="00EB2D4B">
        <w:rPr>
          <w:rFonts w:ascii="Times New Roman" w:hAnsi="Times New Roman" w:cs="Times New Roman"/>
          <w:sz w:val="22"/>
          <w:szCs w:val="22"/>
        </w:rPr>
        <w:t>mudah</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melakukan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kekerasan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karena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ketidakmampuannya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dalam</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mengelola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emosi</w:t>
      </w:r>
      <w:proofErr w:type="spellEnd"/>
      <w:r w:rsidRPr="00EB2D4B">
        <w:rPr>
          <w:rFonts w:ascii="Times New Roman" w:hAnsi="Times New Roman" w:cs="Times New Roman"/>
          <w:sz w:val="22"/>
          <w:szCs w:val="22"/>
        </w:rPr>
        <w:t xml:space="preserve"> dan </w:t>
      </w:r>
      <w:proofErr w:type="spellStart"/>
      <w:r w:rsidRPr="00EB2D4B">
        <w:rPr>
          <w:rFonts w:ascii="Times New Roman" w:hAnsi="Times New Roman" w:cs="Times New Roman"/>
          <w:sz w:val="22"/>
          <w:szCs w:val="22"/>
        </w:rPr>
        <w:t>meredakan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konflik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atau</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mencari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solusi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alternatif</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terhadap</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persoalan</w:t>
      </w:r>
      <w:proofErr w:type="spellEnd"/>
      <w:r w:rsidRPr="00EB2D4B">
        <w:rPr>
          <w:rFonts w:ascii="Times New Roman" w:hAnsi="Times New Roman" w:cs="Times New Roman"/>
          <w:sz w:val="22"/>
          <w:szCs w:val="22"/>
        </w:rPr>
        <w:t xml:space="preserve"> yang </w:t>
      </w:r>
      <w:proofErr w:type="spellStart"/>
      <w:r w:rsidRPr="00EB2D4B">
        <w:rPr>
          <w:rFonts w:ascii="Times New Roman" w:hAnsi="Times New Roman" w:cs="Times New Roman"/>
          <w:sz w:val="22"/>
          <w:szCs w:val="22"/>
        </w:rPr>
        <w:t>mengemuka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kasus</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kekerasan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terhadap</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perempuan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banyak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terjadi</w:t>
      </w:r>
      <w:proofErr w:type="spellEnd"/>
      <w:r w:rsidRPr="00EB2D4B">
        <w:rPr>
          <w:rFonts w:ascii="Times New Roman" w:hAnsi="Times New Roman" w:cs="Times New Roman"/>
          <w:sz w:val="22"/>
          <w:szCs w:val="22"/>
        </w:rPr>
        <w:t xml:space="preserve"> di </w:t>
      </w:r>
      <w:proofErr w:type="spellStart"/>
      <w:r w:rsidRPr="00EB2D4B">
        <w:rPr>
          <w:rFonts w:ascii="Times New Roman" w:hAnsi="Times New Roman" w:cs="Times New Roman"/>
          <w:sz w:val="22"/>
          <w:szCs w:val="22"/>
        </w:rPr>
        <w:t>daerah</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daerah</w:t>
      </w:r>
      <w:proofErr w:type="spellEnd"/>
      <w:r w:rsidRPr="00EB2D4B">
        <w:rPr>
          <w:rFonts w:ascii="Times New Roman" w:hAnsi="Times New Roman" w:cs="Times New Roman"/>
          <w:sz w:val="22"/>
          <w:szCs w:val="22"/>
        </w:rPr>
        <w:t xml:space="preserve"> di Indonesia </w:t>
      </w:r>
      <w:proofErr w:type="spellStart"/>
      <w:r w:rsidR="00BA6C1E">
        <w:rPr>
          <w:rFonts w:ascii="Times New Roman" w:hAnsi="Times New Roman" w:cs="Times New Roman"/>
          <w:sz w:val="22"/>
          <w:szCs w:val="22"/>
        </w:rPr>
        <w:t>termasuk</w:t>
      </w:r>
      <w:proofErr w:type="spellEnd"/>
      <w:r w:rsidR="00BA6C1E">
        <w:rPr>
          <w:rFonts w:ascii="Times New Roman" w:hAnsi="Times New Roman" w:cs="Times New Roman"/>
          <w:sz w:val="22"/>
          <w:szCs w:val="22"/>
        </w:rPr>
        <w:t xml:space="preserve"> di Kota Medan </w:t>
      </w:r>
      <w:r w:rsidRPr="00EB2D4B">
        <w:rPr>
          <w:rFonts w:ascii="Times New Roman" w:hAnsi="Times New Roman" w:cs="Times New Roman"/>
          <w:sz w:val="22"/>
          <w:szCs w:val="22"/>
        </w:rPr>
        <w:t xml:space="preserve">dan </w:t>
      </w:r>
      <w:proofErr w:type="spellStart"/>
      <w:r w:rsidRPr="00EB2D4B">
        <w:rPr>
          <w:rFonts w:ascii="Times New Roman" w:hAnsi="Times New Roman" w:cs="Times New Roman"/>
          <w:sz w:val="22"/>
          <w:szCs w:val="22"/>
        </w:rPr>
        <w:t>harus</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menjadi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perhatian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pihak</w:t>
      </w:r>
      <w:proofErr w:type="spellEnd"/>
      <w:r w:rsidRPr="00EB2D4B">
        <w:rPr>
          <w:rFonts w:ascii="Times New Roman" w:hAnsi="Times New Roman" w:cs="Times New Roman"/>
          <w:sz w:val="22"/>
          <w:szCs w:val="22"/>
        </w:rPr>
        <w:t xml:space="preserve"> yang </w:t>
      </w:r>
      <w:proofErr w:type="spellStart"/>
      <w:r w:rsidRPr="00EB2D4B">
        <w:rPr>
          <w:rFonts w:ascii="Times New Roman" w:hAnsi="Times New Roman" w:cs="Times New Roman"/>
          <w:sz w:val="22"/>
          <w:szCs w:val="22"/>
        </w:rPr>
        <w:t>berwenang</w:t>
      </w:r>
      <w:proofErr w:type="spellEnd"/>
      <w:r w:rsidR="00E03777" w:rsidRPr="00EB2D4B">
        <w:rPr>
          <w:rFonts w:ascii="Times New Roman" w:hAnsi="Times New Roman" w:cs="Times New Roman"/>
          <w:sz w:val="22"/>
          <w:szCs w:val="22"/>
        </w:rPr>
        <w:t>.</w:t>
      </w:r>
      <w:r w:rsidR="00EE19E0">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Kekerasan</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terhadap</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perempuan</w:t>
      </w:r>
      <w:proofErr w:type="spellEnd"/>
      <w:r w:rsidR="00BA6C1E" w:rsidRPr="00BA6C1E">
        <w:rPr>
          <w:rFonts w:ascii="Times New Roman" w:hAnsi="Times New Roman" w:cs="Times New Roman"/>
          <w:sz w:val="22"/>
          <w:szCs w:val="22"/>
        </w:rPr>
        <w:t xml:space="preserve"> pada Kota Medan </w:t>
      </w:r>
      <w:proofErr w:type="spellStart"/>
      <w:r w:rsidR="00BA6C1E" w:rsidRPr="00BA6C1E">
        <w:rPr>
          <w:rFonts w:ascii="Times New Roman" w:hAnsi="Times New Roman" w:cs="Times New Roman"/>
          <w:sz w:val="22"/>
          <w:szCs w:val="22"/>
        </w:rPr>
        <w:t>disebabkan</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beberapa</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faktor</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yaitu</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faktor</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ekonomi</w:t>
      </w:r>
      <w:proofErr w:type="spellEnd"/>
      <w:r w:rsidR="00BA6C1E" w:rsidRPr="00BA6C1E">
        <w:rPr>
          <w:rFonts w:ascii="Times New Roman" w:hAnsi="Times New Roman" w:cs="Times New Roman"/>
          <w:sz w:val="22"/>
          <w:szCs w:val="22"/>
        </w:rPr>
        <w:t xml:space="preserve"> dan </w:t>
      </w:r>
      <w:proofErr w:type="spellStart"/>
      <w:r w:rsidR="00BA6C1E" w:rsidRPr="00BA6C1E">
        <w:rPr>
          <w:rFonts w:ascii="Times New Roman" w:hAnsi="Times New Roman" w:cs="Times New Roman"/>
          <w:sz w:val="22"/>
          <w:szCs w:val="22"/>
        </w:rPr>
        <w:t>faktor</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pendidikan</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Disamping</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itu</w:t>
      </w:r>
      <w:proofErr w:type="spellEnd"/>
      <w:r w:rsidR="00BA6C1E" w:rsidRPr="00BA6C1E">
        <w:rPr>
          <w:rFonts w:ascii="Times New Roman" w:hAnsi="Times New Roman" w:cs="Times New Roman"/>
          <w:sz w:val="22"/>
          <w:szCs w:val="22"/>
        </w:rPr>
        <w:t xml:space="preserve">, korban </w:t>
      </w:r>
      <w:proofErr w:type="spellStart"/>
      <w:r w:rsidR="00BA6C1E" w:rsidRPr="00BA6C1E">
        <w:rPr>
          <w:rFonts w:ascii="Times New Roman" w:hAnsi="Times New Roman" w:cs="Times New Roman"/>
          <w:sz w:val="22"/>
          <w:szCs w:val="22"/>
        </w:rPr>
        <w:t>kekerasan</w:t>
      </w:r>
      <w:proofErr w:type="spellEnd"/>
      <w:r w:rsidR="00BA6C1E" w:rsidRPr="00BA6C1E">
        <w:rPr>
          <w:rFonts w:ascii="Times New Roman" w:hAnsi="Times New Roman" w:cs="Times New Roman"/>
          <w:sz w:val="22"/>
          <w:szCs w:val="22"/>
        </w:rPr>
        <w:t xml:space="preserve"> yang </w:t>
      </w:r>
      <w:proofErr w:type="spellStart"/>
      <w:r w:rsidR="00BA6C1E" w:rsidRPr="00BA6C1E">
        <w:rPr>
          <w:rFonts w:ascii="Times New Roman" w:hAnsi="Times New Roman" w:cs="Times New Roman"/>
          <w:sz w:val="22"/>
          <w:szCs w:val="22"/>
        </w:rPr>
        <w:t>sulit</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melapor</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ke</w:t>
      </w:r>
      <w:proofErr w:type="spellEnd"/>
      <w:r w:rsidR="00BA6C1E" w:rsidRPr="00BA6C1E">
        <w:rPr>
          <w:rFonts w:ascii="Times New Roman" w:hAnsi="Times New Roman" w:cs="Times New Roman"/>
          <w:sz w:val="22"/>
          <w:szCs w:val="22"/>
        </w:rPr>
        <w:t xml:space="preserve"> Dinas </w:t>
      </w:r>
      <w:proofErr w:type="spellStart"/>
      <w:r w:rsidR="00BA6C1E" w:rsidRPr="00BA6C1E">
        <w:rPr>
          <w:rFonts w:ascii="Times New Roman" w:hAnsi="Times New Roman" w:cs="Times New Roman"/>
          <w:sz w:val="22"/>
          <w:szCs w:val="22"/>
        </w:rPr>
        <w:t>terkait</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karena</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adanya</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persepsi</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masyarakat</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terhadap</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kekerasan</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sebagai</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suatu</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aib</w:t>
      </w:r>
      <w:proofErr w:type="spellEnd"/>
      <w:r w:rsidR="00BA6C1E" w:rsidRPr="00BA6C1E">
        <w:rPr>
          <w:rFonts w:ascii="Times New Roman" w:hAnsi="Times New Roman" w:cs="Times New Roman"/>
          <w:sz w:val="22"/>
          <w:szCs w:val="22"/>
        </w:rPr>
        <w:t xml:space="preserve">. Banyak korban </w:t>
      </w:r>
      <w:proofErr w:type="spellStart"/>
      <w:r w:rsidR="00BA6C1E" w:rsidRPr="00BA6C1E">
        <w:rPr>
          <w:rFonts w:ascii="Times New Roman" w:hAnsi="Times New Roman" w:cs="Times New Roman"/>
          <w:sz w:val="22"/>
          <w:szCs w:val="22"/>
        </w:rPr>
        <w:t>merasa</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malu</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atau</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takut</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untuk</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mengungkapkan</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pengalaman</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mereka</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karena</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adanya</w:t>
      </w:r>
      <w:proofErr w:type="spellEnd"/>
      <w:r w:rsidR="00BA6C1E" w:rsidRPr="00BA6C1E">
        <w:rPr>
          <w:rFonts w:ascii="Times New Roman" w:hAnsi="Times New Roman" w:cs="Times New Roman"/>
          <w:sz w:val="22"/>
          <w:szCs w:val="22"/>
        </w:rPr>
        <w:t xml:space="preserve"> stigma </w:t>
      </w:r>
      <w:proofErr w:type="spellStart"/>
      <w:r w:rsidR="00BA6C1E" w:rsidRPr="00BA6C1E">
        <w:rPr>
          <w:rFonts w:ascii="Times New Roman" w:hAnsi="Times New Roman" w:cs="Times New Roman"/>
          <w:sz w:val="22"/>
          <w:szCs w:val="22"/>
        </w:rPr>
        <w:t>sosial</w:t>
      </w:r>
      <w:proofErr w:type="spellEnd"/>
      <w:r w:rsidR="00BA6C1E" w:rsidRPr="00BA6C1E">
        <w:rPr>
          <w:rFonts w:ascii="Times New Roman" w:hAnsi="Times New Roman" w:cs="Times New Roman"/>
          <w:sz w:val="22"/>
          <w:szCs w:val="22"/>
        </w:rPr>
        <w:t xml:space="preserve"> yang </w:t>
      </w:r>
      <w:proofErr w:type="spellStart"/>
      <w:r w:rsidR="00BA6C1E" w:rsidRPr="00BA6C1E">
        <w:rPr>
          <w:rFonts w:ascii="Times New Roman" w:hAnsi="Times New Roman" w:cs="Times New Roman"/>
          <w:sz w:val="22"/>
          <w:szCs w:val="22"/>
        </w:rPr>
        <w:t>masih</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melekat</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kuat</w:t>
      </w:r>
      <w:proofErr w:type="spellEnd"/>
      <w:r w:rsidR="00BA6C1E" w:rsidRPr="00BA6C1E">
        <w:rPr>
          <w:rFonts w:ascii="Times New Roman" w:hAnsi="Times New Roman" w:cs="Times New Roman"/>
          <w:sz w:val="22"/>
          <w:szCs w:val="22"/>
        </w:rPr>
        <w:t xml:space="preserve">. Masyarakat </w:t>
      </w:r>
      <w:proofErr w:type="spellStart"/>
      <w:r w:rsidR="00BA6C1E" w:rsidRPr="00BA6C1E">
        <w:rPr>
          <w:rFonts w:ascii="Times New Roman" w:hAnsi="Times New Roman" w:cs="Times New Roman"/>
          <w:sz w:val="22"/>
          <w:szCs w:val="22"/>
        </w:rPr>
        <w:t>cenderung</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melihat</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kekerasan</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sebagai</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masalah</w:t>
      </w:r>
      <w:proofErr w:type="spellEnd"/>
      <w:r w:rsidR="00BA6C1E" w:rsidRPr="00BA6C1E">
        <w:rPr>
          <w:rFonts w:ascii="Times New Roman" w:hAnsi="Times New Roman" w:cs="Times New Roman"/>
          <w:sz w:val="22"/>
          <w:szCs w:val="22"/>
        </w:rPr>
        <w:t xml:space="preserve"> internal </w:t>
      </w:r>
      <w:proofErr w:type="spellStart"/>
      <w:r w:rsidR="00BA6C1E" w:rsidRPr="00BA6C1E">
        <w:rPr>
          <w:rFonts w:ascii="Times New Roman" w:hAnsi="Times New Roman" w:cs="Times New Roman"/>
          <w:sz w:val="22"/>
          <w:szCs w:val="22"/>
        </w:rPr>
        <w:t>keluarga</w:t>
      </w:r>
      <w:proofErr w:type="spellEnd"/>
      <w:r w:rsidR="00BA6C1E" w:rsidRPr="00BA6C1E">
        <w:rPr>
          <w:rFonts w:ascii="Times New Roman" w:hAnsi="Times New Roman" w:cs="Times New Roman"/>
          <w:sz w:val="22"/>
          <w:szCs w:val="22"/>
        </w:rPr>
        <w:t xml:space="preserve"> yang </w:t>
      </w:r>
      <w:proofErr w:type="spellStart"/>
      <w:r w:rsidR="00BA6C1E" w:rsidRPr="00BA6C1E">
        <w:rPr>
          <w:rFonts w:ascii="Times New Roman" w:hAnsi="Times New Roman" w:cs="Times New Roman"/>
          <w:sz w:val="22"/>
          <w:szCs w:val="22"/>
        </w:rPr>
        <w:t>seharusnya</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disimpan</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dalam</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lingkup</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privasi</w:t>
      </w:r>
      <w:proofErr w:type="spellEnd"/>
      <w:r w:rsidR="00BA6C1E" w:rsidRPr="00BA6C1E">
        <w:rPr>
          <w:rFonts w:ascii="Times New Roman" w:hAnsi="Times New Roman" w:cs="Times New Roman"/>
          <w:sz w:val="22"/>
          <w:szCs w:val="22"/>
        </w:rPr>
        <w:t xml:space="preserve"> dan </w:t>
      </w:r>
      <w:proofErr w:type="spellStart"/>
      <w:r w:rsidR="00BA6C1E" w:rsidRPr="00BA6C1E">
        <w:rPr>
          <w:rFonts w:ascii="Times New Roman" w:hAnsi="Times New Roman" w:cs="Times New Roman"/>
          <w:sz w:val="22"/>
          <w:szCs w:val="22"/>
        </w:rPr>
        <w:t>tidak</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dibicarakan</w:t>
      </w:r>
      <w:proofErr w:type="spellEnd"/>
      <w:r w:rsidR="00BA6C1E" w:rsidRPr="00BA6C1E">
        <w:rPr>
          <w:rFonts w:ascii="Times New Roman" w:hAnsi="Times New Roman" w:cs="Times New Roman"/>
          <w:sz w:val="22"/>
          <w:szCs w:val="22"/>
        </w:rPr>
        <w:t xml:space="preserve"> di </w:t>
      </w:r>
      <w:proofErr w:type="spellStart"/>
      <w:r w:rsidR="00BA6C1E" w:rsidRPr="00BA6C1E">
        <w:rPr>
          <w:rFonts w:ascii="Times New Roman" w:hAnsi="Times New Roman" w:cs="Times New Roman"/>
          <w:sz w:val="22"/>
          <w:szCs w:val="22"/>
        </w:rPr>
        <w:t>ruang</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publik</w:t>
      </w:r>
      <w:proofErr w:type="spellEnd"/>
      <w:r w:rsidR="00BA6C1E" w:rsidRPr="00BA6C1E">
        <w:rPr>
          <w:rFonts w:ascii="Times New Roman" w:hAnsi="Times New Roman" w:cs="Times New Roman"/>
          <w:sz w:val="22"/>
          <w:szCs w:val="22"/>
        </w:rPr>
        <w:t xml:space="preserve">. Angka </w:t>
      </w:r>
      <w:proofErr w:type="spellStart"/>
      <w:r w:rsidR="00BA6C1E" w:rsidRPr="00BA6C1E">
        <w:rPr>
          <w:rFonts w:ascii="Times New Roman" w:hAnsi="Times New Roman" w:cs="Times New Roman"/>
          <w:sz w:val="22"/>
          <w:szCs w:val="22"/>
        </w:rPr>
        <w:t>kekerasan</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perempuan</w:t>
      </w:r>
      <w:proofErr w:type="spellEnd"/>
      <w:r w:rsidR="00BA6C1E" w:rsidRPr="00BA6C1E">
        <w:rPr>
          <w:rFonts w:ascii="Times New Roman" w:hAnsi="Times New Roman" w:cs="Times New Roman"/>
          <w:sz w:val="22"/>
          <w:szCs w:val="22"/>
        </w:rPr>
        <w:t xml:space="preserve"> di Kota Medan </w:t>
      </w:r>
      <w:proofErr w:type="spellStart"/>
      <w:r w:rsidR="00BA6C1E" w:rsidRPr="00BA6C1E">
        <w:rPr>
          <w:rFonts w:ascii="Times New Roman" w:hAnsi="Times New Roman" w:cs="Times New Roman"/>
          <w:sz w:val="22"/>
          <w:szCs w:val="22"/>
        </w:rPr>
        <w:t>meningkat</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secara</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fluktuasi</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hal</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ini</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dapat</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dilihat</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melalui</w:t>
      </w:r>
      <w:proofErr w:type="spellEnd"/>
      <w:r w:rsidR="00BA6C1E" w:rsidRPr="00BA6C1E">
        <w:rPr>
          <w:rFonts w:ascii="Times New Roman" w:hAnsi="Times New Roman" w:cs="Times New Roman"/>
          <w:sz w:val="22"/>
          <w:szCs w:val="22"/>
        </w:rPr>
        <w:t xml:space="preserve"> data </w:t>
      </w:r>
      <w:proofErr w:type="spellStart"/>
      <w:r w:rsidR="00BA6C1E" w:rsidRPr="00BA6C1E">
        <w:rPr>
          <w:rFonts w:ascii="Times New Roman" w:hAnsi="Times New Roman" w:cs="Times New Roman"/>
          <w:sz w:val="22"/>
          <w:szCs w:val="22"/>
        </w:rPr>
        <w:t>kekerasan</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terhadap</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perempuan</w:t>
      </w:r>
      <w:proofErr w:type="spellEnd"/>
      <w:r w:rsidR="00BA6C1E" w:rsidRPr="00BA6C1E">
        <w:rPr>
          <w:rFonts w:ascii="Times New Roman" w:hAnsi="Times New Roman" w:cs="Times New Roman"/>
          <w:sz w:val="22"/>
          <w:szCs w:val="22"/>
        </w:rPr>
        <w:t xml:space="preserve"> di Kota Medan </w:t>
      </w:r>
      <w:proofErr w:type="spellStart"/>
      <w:r w:rsidR="00BA6C1E" w:rsidRPr="00BA6C1E">
        <w:rPr>
          <w:rFonts w:ascii="Times New Roman" w:hAnsi="Times New Roman" w:cs="Times New Roman"/>
          <w:sz w:val="22"/>
          <w:szCs w:val="22"/>
        </w:rPr>
        <w:t>dapat</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dilihat</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melalui</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gambar</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dibawah</w:t>
      </w:r>
      <w:proofErr w:type="spellEnd"/>
      <w:r w:rsidR="00BA6C1E" w:rsidRPr="00BA6C1E">
        <w:rPr>
          <w:rFonts w:ascii="Times New Roman" w:hAnsi="Times New Roman" w:cs="Times New Roman"/>
          <w:sz w:val="22"/>
          <w:szCs w:val="22"/>
        </w:rPr>
        <w:t xml:space="preserve"> </w:t>
      </w:r>
      <w:proofErr w:type="spellStart"/>
      <w:r w:rsidR="00BA6C1E" w:rsidRPr="00BA6C1E">
        <w:rPr>
          <w:rFonts w:ascii="Times New Roman" w:hAnsi="Times New Roman" w:cs="Times New Roman"/>
          <w:sz w:val="22"/>
          <w:szCs w:val="22"/>
        </w:rPr>
        <w:t>ini</w:t>
      </w:r>
      <w:proofErr w:type="spellEnd"/>
      <w:r w:rsidR="00BA6C1E" w:rsidRPr="00BA6C1E">
        <w:rPr>
          <w:rFonts w:ascii="Times New Roman" w:hAnsi="Times New Roman" w:cs="Times New Roman"/>
          <w:sz w:val="22"/>
          <w:szCs w:val="22"/>
        </w:rPr>
        <w:t>:</w:t>
      </w:r>
    </w:p>
    <w:p w14:paraId="12F1DE90" w14:textId="26E65601" w:rsidR="00BA6C1E" w:rsidRDefault="00BA6C1E" w:rsidP="00BD16B7">
      <w:pPr>
        <w:ind w:right="278" w:firstLine="567"/>
        <w:jc w:val="both"/>
        <w:rPr>
          <w:rFonts w:ascii="Times New Roman" w:hAnsi="Times New Roman" w:cs="Times New Roman"/>
          <w:sz w:val="22"/>
          <w:szCs w:val="22"/>
        </w:rPr>
      </w:pPr>
    </w:p>
    <w:p w14:paraId="55351553" w14:textId="0FD2D948" w:rsidR="00BA6C1E" w:rsidRPr="00D8450C" w:rsidRDefault="00BA6C1E" w:rsidP="00BD16B7">
      <w:pPr>
        <w:ind w:right="278" w:firstLine="567"/>
        <w:jc w:val="center"/>
        <w:rPr>
          <w:rFonts w:ascii="Times New Roman" w:hAnsi="Times New Roman" w:cs="Times New Roman"/>
          <w:b/>
          <w:noProof/>
          <w:sz w:val="22"/>
          <w:szCs w:val="22"/>
          <w:lang w:val="en-US"/>
        </w:rPr>
      </w:pPr>
      <w:r w:rsidRPr="00D8450C">
        <w:rPr>
          <w:rFonts w:ascii="Times New Roman" w:hAnsi="Times New Roman" w:cs="Times New Roman"/>
          <w:b/>
          <w:noProof/>
          <w:sz w:val="22"/>
          <w:szCs w:val="22"/>
          <w:lang w:val="en-US"/>
        </w:rPr>
        <mc:AlternateContent>
          <mc:Choice Requires="wpg">
            <w:drawing>
              <wp:anchor distT="0" distB="0" distL="114300" distR="114300" simplePos="0" relativeHeight="251671552" behindDoc="0" locked="0" layoutInCell="1" allowOverlap="1" wp14:anchorId="577FED1C" wp14:editId="1EEBA527">
                <wp:simplePos x="0" y="0"/>
                <wp:positionH relativeFrom="column">
                  <wp:posOffset>1166495</wp:posOffset>
                </wp:positionH>
                <wp:positionV relativeFrom="paragraph">
                  <wp:posOffset>276225</wp:posOffset>
                </wp:positionV>
                <wp:extent cx="4226560" cy="2184400"/>
                <wp:effectExtent l="0" t="0" r="21590" b="635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6560" cy="2184400"/>
                          <a:chOff x="0" y="0"/>
                          <a:chExt cx="6656" cy="3440"/>
                        </a:xfrm>
                      </wpg:grpSpPr>
                      <wps:wsp>
                        <wps:cNvPr id="3" name="Line 3"/>
                        <wps:cNvCnPr/>
                        <wps:spPr bwMode="auto">
                          <a:xfrm>
                            <a:off x="494" y="2522"/>
                            <a:ext cx="5936" cy="0"/>
                          </a:xfrm>
                          <a:prstGeom prst="line">
                            <a:avLst/>
                          </a:prstGeom>
                          <a:noFill/>
                          <a:ln w="9144">
                            <a:solidFill>
                              <a:srgbClr val="F1F1F1"/>
                            </a:solidFill>
                            <a:round/>
                            <a:headEnd/>
                            <a:tailEnd/>
                          </a:ln>
                          <a:extLst>
                            <a:ext uri="{909E8E84-426E-40DD-AFC4-6F175D3DCCD1}">
                              <a14:hiddenFill xmlns:a14="http://schemas.microsoft.com/office/drawing/2010/main">
                                <a:noFill/>
                              </a14:hiddenFill>
                            </a:ext>
                          </a:extLst>
                        </wps:spPr>
                        <wps:bodyPr/>
                      </wps:wsp>
                      <wps:wsp>
                        <wps:cNvPr id="5" name="Rectangle 4"/>
                        <wps:cNvSpPr>
                          <a:spLocks noChangeArrowheads="1"/>
                        </wps:cNvSpPr>
                        <wps:spPr bwMode="auto">
                          <a:xfrm>
                            <a:off x="638" y="2256"/>
                            <a:ext cx="358" cy="711"/>
                          </a:xfrm>
                          <a:prstGeom prst="rect">
                            <a:avLst/>
                          </a:prstGeom>
                          <a:solidFill>
                            <a:srgbClr val="DDDDDD">
                              <a:alpha val="7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5"/>
                        <wps:cNvCnPr/>
                        <wps:spPr bwMode="auto">
                          <a:xfrm>
                            <a:off x="494" y="2078"/>
                            <a:ext cx="5936" cy="0"/>
                          </a:xfrm>
                          <a:prstGeom prst="line">
                            <a:avLst/>
                          </a:prstGeom>
                          <a:noFill/>
                          <a:ln w="9144">
                            <a:solidFill>
                              <a:srgbClr val="F1F1F1"/>
                            </a:solidFill>
                            <a:round/>
                            <a:headEnd/>
                            <a:tailEnd/>
                          </a:ln>
                          <a:extLst>
                            <a:ext uri="{909E8E84-426E-40DD-AFC4-6F175D3DCCD1}">
                              <a14:hiddenFill xmlns:a14="http://schemas.microsoft.com/office/drawing/2010/main">
                                <a:noFill/>
                              </a14:hiddenFill>
                            </a:ext>
                          </a:extLst>
                        </wps:spPr>
                        <wps:bodyPr/>
                      </wps:wsp>
                      <wps:wsp>
                        <wps:cNvPr id="7" name="AutoShape 6"/>
                        <wps:cNvSpPr>
                          <a:spLocks/>
                        </wps:cNvSpPr>
                        <wps:spPr bwMode="auto">
                          <a:xfrm>
                            <a:off x="1824" y="1876"/>
                            <a:ext cx="1548" cy="1090"/>
                          </a:xfrm>
                          <a:custGeom>
                            <a:avLst/>
                            <a:gdLst>
                              <a:gd name="T0" fmla="+- 0 2184 1824"/>
                              <a:gd name="T1" fmla="*/ T0 w 1548"/>
                              <a:gd name="T2" fmla="+- 0 1877 1877"/>
                              <a:gd name="T3" fmla="*/ 1877 h 1090"/>
                              <a:gd name="T4" fmla="+- 0 1824 1824"/>
                              <a:gd name="T5" fmla="*/ T4 w 1548"/>
                              <a:gd name="T6" fmla="+- 0 1877 1877"/>
                              <a:gd name="T7" fmla="*/ 1877 h 1090"/>
                              <a:gd name="T8" fmla="+- 0 1824 1824"/>
                              <a:gd name="T9" fmla="*/ T8 w 1548"/>
                              <a:gd name="T10" fmla="+- 0 2966 1877"/>
                              <a:gd name="T11" fmla="*/ 2966 h 1090"/>
                              <a:gd name="T12" fmla="+- 0 2184 1824"/>
                              <a:gd name="T13" fmla="*/ T12 w 1548"/>
                              <a:gd name="T14" fmla="+- 0 2966 1877"/>
                              <a:gd name="T15" fmla="*/ 2966 h 1090"/>
                              <a:gd name="T16" fmla="+- 0 2184 1824"/>
                              <a:gd name="T17" fmla="*/ T16 w 1548"/>
                              <a:gd name="T18" fmla="+- 0 1877 1877"/>
                              <a:gd name="T19" fmla="*/ 1877 h 1090"/>
                              <a:gd name="T20" fmla="+- 0 3372 1824"/>
                              <a:gd name="T21" fmla="*/ T20 w 1548"/>
                              <a:gd name="T22" fmla="+- 0 2210 1877"/>
                              <a:gd name="T23" fmla="*/ 2210 h 1090"/>
                              <a:gd name="T24" fmla="+- 0 3012 1824"/>
                              <a:gd name="T25" fmla="*/ T24 w 1548"/>
                              <a:gd name="T26" fmla="+- 0 2210 1877"/>
                              <a:gd name="T27" fmla="*/ 2210 h 1090"/>
                              <a:gd name="T28" fmla="+- 0 3012 1824"/>
                              <a:gd name="T29" fmla="*/ T28 w 1548"/>
                              <a:gd name="T30" fmla="+- 0 2966 1877"/>
                              <a:gd name="T31" fmla="*/ 2966 h 1090"/>
                              <a:gd name="T32" fmla="+- 0 3372 1824"/>
                              <a:gd name="T33" fmla="*/ T32 w 1548"/>
                              <a:gd name="T34" fmla="+- 0 2966 1877"/>
                              <a:gd name="T35" fmla="*/ 2966 h 1090"/>
                              <a:gd name="T36" fmla="+- 0 3372 1824"/>
                              <a:gd name="T37" fmla="*/ T36 w 1548"/>
                              <a:gd name="T38" fmla="+- 0 2210 1877"/>
                              <a:gd name="T39" fmla="*/ 2210 h 1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8" h="1090">
                                <a:moveTo>
                                  <a:pt x="360" y="0"/>
                                </a:moveTo>
                                <a:lnTo>
                                  <a:pt x="0" y="0"/>
                                </a:lnTo>
                                <a:lnTo>
                                  <a:pt x="0" y="1089"/>
                                </a:lnTo>
                                <a:lnTo>
                                  <a:pt x="360" y="1089"/>
                                </a:lnTo>
                                <a:lnTo>
                                  <a:pt x="360" y="0"/>
                                </a:lnTo>
                                <a:close/>
                                <a:moveTo>
                                  <a:pt x="1548" y="333"/>
                                </a:moveTo>
                                <a:lnTo>
                                  <a:pt x="1188" y="333"/>
                                </a:lnTo>
                                <a:lnTo>
                                  <a:pt x="1188" y="1089"/>
                                </a:lnTo>
                                <a:lnTo>
                                  <a:pt x="1548" y="1089"/>
                                </a:lnTo>
                                <a:lnTo>
                                  <a:pt x="1548" y="333"/>
                                </a:lnTo>
                                <a:close/>
                              </a:path>
                            </a:pathLst>
                          </a:custGeom>
                          <a:solidFill>
                            <a:srgbClr val="DDDDDD">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7"/>
                        <wps:cNvCnPr/>
                        <wps:spPr bwMode="auto">
                          <a:xfrm>
                            <a:off x="494" y="1632"/>
                            <a:ext cx="5936" cy="0"/>
                          </a:xfrm>
                          <a:prstGeom prst="line">
                            <a:avLst/>
                          </a:prstGeom>
                          <a:noFill/>
                          <a:ln w="9144">
                            <a:solidFill>
                              <a:srgbClr val="F1F1F1"/>
                            </a:solidFill>
                            <a:round/>
                            <a:headEnd/>
                            <a:tailEnd/>
                          </a:ln>
                          <a:extLst>
                            <a:ext uri="{909E8E84-426E-40DD-AFC4-6F175D3DCCD1}">
                              <a14:hiddenFill xmlns:a14="http://schemas.microsoft.com/office/drawing/2010/main">
                                <a:noFill/>
                              </a14:hiddenFill>
                            </a:ext>
                          </a:extLst>
                        </wps:spPr>
                        <wps:bodyPr/>
                      </wps:wsp>
                      <wps:wsp>
                        <wps:cNvPr id="9" name="AutoShape 8"/>
                        <wps:cNvSpPr>
                          <a:spLocks/>
                        </wps:cNvSpPr>
                        <wps:spPr bwMode="auto">
                          <a:xfrm>
                            <a:off x="4197" y="1476"/>
                            <a:ext cx="1548" cy="1491"/>
                          </a:xfrm>
                          <a:custGeom>
                            <a:avLst/>
                            <a:gdLst>
                              <a:gd name="T0" fmla="+- 0 4558 4198"/>
                              <a:gd name="T1" fmla="*/ T0 w 1548"/>
                              <a:gd name="T2" fmla="+- 0 1476 1476"/>
                              <a:gd name="T3" fmla="*/ 1476 h 1491"/>
                              <a:gd name="T4" fmla="+- 0 4198 4198"/>
                              <a:gd name="T5" fmla="*/ T4 w 1548"/>
                              <a:gd name="T6" fmla="+- 0 1476 1476"/>
                              <a:gd name="T7" fmla="*/ 1476 h 1491"/>
                              <a:gd name="T8" fmla="+- 0 4198 4198"/>
                              <a:gd name="T9" fmla="*/ T8 w 1548"/>
                              <a:gd name="T10" fmla="+- 0 2966 1476"/>
                              <a:gd name="T11" fmla="*/ 2966 h 1491"/>
                              <a:gd name="T12" fmla="+- 0 4558 4198"/>
                              <a:gd name="T13" fmla="*/ T12 w 1548"/>
                              <a:gd name="T14" fmla="+- 0 2966 1476"/>
                              <a:gd name="T15" fmla="*/ 2966 h 1491"/>
                              <a:gd name="T16" fmla="+- 0 4558 4198"/>
                              <a:gd name="T17" fmla="*/ T16 w 1548"/>
                              <a:gd name="T18" fmla="+- 0 1476 1476"/>
                              <a:gd name="T19" fmla="*/ 1476 h 1491"/>
                              <a:gd name="T20" fmla="+- 0 5746 4198"/>
                              <a:gd name="T21" fmla="*/ T20 w 1548"/>
                              <a:gd name="T22" fmla="+- 0 1834 1476"/>
                              <a:gd name="T23" fmla="*/ 1834 h 1491"/>
                              <a:gd name="T24" fmla="+- 0 5386 4198"/>
                              <a:gd name="T25" fmla="*/ T24 w 1548"/>
                              <a:gd name="T26" fmla="+- 0 1834 1476"/>
                              <a:gd name="T27" fmla="*/ 1834 h 1491"/>
                              <a:gd name="T28" fmla="+- 0 5386 4198"/>
                              <a:gd name="T29" fmla="*/ T28 w 1548"/>
                              <a:gd name="T30" fmla="+- 0 2966 1476"/>
                              <a:gd name="T31" fmla="*/ 2966 h 1491"/>
                              <a:gd name="T32" fmla="+- 0 5746 4198"/>
                              <a:gd name="T33" fmla="*/ T32 w 1548"/>
                              <a:gd name="T34" fmla="+- 0 2966 1476"/>
                              <a:gd name="T35" fmla="*/ 2966 h 1491"/>
                              <a:gd name="T36" fmla="+- 0 5746 4198"/>
                              <a:gd name="T37" fmla="*/ T36 w 1548"/>
                              <a:gd name="T38" fmla="+- 0 1834 1476"/>
                              <a:gd name="T39" fmla="*/ 1834 h 1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8" h="1491">
                                <a:moveTo>
                                  <a:pt x="360" y="0"/>
                                </a:moveTo>
                                <a:lnTo>
                                  <a:pt x="0" y="0"/>
                                </a:lnTo>
                                <a:lnTo>
                                  <a:pt x="0" y="1490"/>
                                </a:lnTo>
                                <a:lnTo>
                                  <a:pt x="360" y="1490"/>
                                </a:lnTo>
                                <a:lnTo>
                                  <a:pt x="360" y="0"/>
                                </a:lnTo>
                                <a:close/>
                                <a:moveTo>
                                  <a:pt x="1548" y="358"/>
                                </a:moveTo>
                                <a:lnTo>
                                  <a:pt x="1188" y="358"/>
                                </a:lnTo>
                                <a:lnTo>
                                  <a:pt x="1188" y="1490"/>
                                </a:lnTo>
                                <a:lnTo>
                                  <a:pt x="1548" y="1490"/>
                                </a:lnTo>
                                <a:lnTo>
                                  <a:pt x="1548" y="358"/>
                                </a:lnTo>
                                <a:close/>
                              </a:path>
                            </a:pathLst>
                          </a:custGeom>
                          <a:solidFill>
                            <a:srgbClr val="DDDDDD">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9"/>
                        <wps:cNvCnPr/>
                        <wps:spPr bwMode="auto">
                          <a:xfrm>
                            <a:off x="494" y="2966"/>
                            <a:ext cx="5936" cy="0"/>
                          </a:xfrm>
                          <a:prstGeom prst="line">
                            <a:avLst/>
                          </a:prstGeom>
                          <a:noFill/>
                          <a:ln w="15240">
                            <a:solidFill>
                              <a:srgbClr val="BEBEBE"/>
                            </a:solidFill>
                            <a:round/>
                            <a:headEnd/>
                            <a:tailEnd/>
                          </a:ln>
                          <a:extLst>
                            <a:ext uri="{909E8E84-426E-40DD-AFC4-6F175D3DCCD1}">
                              <a14:hiddenFill xmlns:a14="http://schemas.microsoft.com/office/drawing/2010/main">
                                <a:noFill/>
                              </a14:hiddenFill>
                            </a:ext>
                          </a:extLst>
                        </wps:spPr>
                        <wps:bodyPr/>
                      </wps:wsp>
                      <wps:wsp>
                        <wps:cNvPr id="11" name="Line 10"/>
                        <wps:cNvCnPr/>
                        <wps:spPr bwMode="auto">
                          <a:xfrm>
                            <a:off x="494" y="1188"/>
                            <a:ext cx="5936" cy="0"/>
                          </a:xfrm>
                          <a:prstGeom prst="line">
                            <a:avLst/>
                          </a:prstGeom>
                          <a:noFill/>
                          <a:ln w="9144">
                            <a:solidFill>
                              <a:srgbClr val="F1F1F1"/>
                            </a:solidFill>
                            <a:round/>
                            <a:headEnd/>
                            <a:tailEnd/>
                          </a:ln>
                          <a:extLst>
                            <a:ext uri="{909E8E84-426E-40DD-AFC4-6F175D3DCCD1}">
                              <a14:hiddenFill xmlns:a14="http://schemas.microsoft.com/office/drawing/2010/main">
                                <a:noFill/>
                              </a14:hiddenFill>
                            </a:ext>
                          </a:extLst>
                        </wps:spPr>
                        <wps:bodyPr/>
                      </wps:wsp>
                      <wps:wsp>
                        <wps:cNvPr id="12" name="Rectangle 11"/>
                        <wps:cNvSpPr>
                          <a:spLocks noChangeArrowheads="1"/>
                        </wps:cNvSpPr>
                        <wps:spPr bwMode="auto">
                          <a:xfrm>
                            <a:off x="7" y="7"/>
                            <a:ext cx="6641" cy="3425"/>
                          </a:xfrm>
                          <a:prstGeom prst="rect">
                            <a:avLst/>
                          </a:prstGeom>
                          <a:noFill/>
                          <a:ln w="9144">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2"/>
                        <wps:cNvSpPr txBox="1">
                          <a:spLocks noChangeArrowheads="1"/>
                        </wps:cNvSpPr>
                        <wps:spPr bwMode="auto">
                          <a:xfrm>
                            <a:off x="903" y="223"/>
                            <a:ext cx="4849"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BFC1C" w14:textId="77777777" w:rsidR="004948AC" w:rsidRDefault="004948AC" w:rsidP="00BA6C1E">
                              <w:pPr>
                                <w:spacing w:line="326" w:lineRule="exact"/>
                                <w:ind w:left="-1" w:right="18"/>
                                <w:jc w:val="center"/>
                                <w:rPr>
                                  <w:rFonts w:ascii="Calibri Light"/>
                                  <w:sz w:val="32"/>
                                </w:rPr>
                              </w:pPr>
                              <w:r>
                                <w:rPr>
                                  <w:rFonts w:ascii="Calibri Light"/>
                                  <w:color w:val="585858"/>
                                  <w:sz w:val="32"/>
                                </w:rPr>
                                <w:t>Kasus</w:t>
                              </w:r>
                              <w:r>
                                <w:rPr>
                                  <w:rFonts w:ascii="Calibri Light"/>
                                  <w:color w:val="585858"/>
                                  <w:spacing w:val="39"/>
                                  <w:sz w:val="32"/>
                                </w:rPr>
                                <w:t xml:space="preserve"> </w:t>
                              </w:r>
                              <w:r>
                                <w:rPr>
                                  <w:rFonts w:ascii="Calibri Light"/>
                                  <w:color w:val="585858"/>
                                  <w:sz w:val="32"/>
                                </w:rPr>
                                <w:t>Kekerasan</w:t>
                              </w:r>
                              <w:r>
                                <w:rPr>
                                  <w:rFonts w:ascii="Calibri Light"/>
                                  <w:color w:val="585858"/>
                                  <w:spacing w:val="37"/>
                                  <w:sz w:val="32"/>
                                </w:rPr>
                                <w:t xml:space="preserve"> </w:t>
                              </w:r>
                              <w:r>
                                <w:rPr>
                                  <w:rFonts w:ascii="Calibri Light"/>
                                  <w:color w:val="585858"/>
                                  <w:sz w:val="32"/>
                                </w:rPr>
                                <w:t>Perempuan</w:t>
                              </w:r>
                              <w:r>
                                <w:rPr>
                                  <w:rFonts w:ascii="Calibri Light"/>
                                  <w:color w:val="585858"/>
                                  <w:spacing w:val="38"/>
                                  <w:sz w:val="32"/>
                                </w:rPr>
                                <w:t xml:space="preserve"> </w:t>
                              </w:r>
                              <w:r>
                                <w:rPr>
                                  <w:rFonts w:ascii="Calibri Light"/>
                                  <w:color w:val="585858"/>
                                  <w:sz w:val="32"/>
                                </w:rPr>
                                <w:t>di</w:t>
                              </w:r>
                              <w:r>
                                <w:rPr>
                                  <w:rFonts w:ascii="Calibri Light"/>
                                  <w:color w:val="585858"/>
                                  <w:spacing w:val="46"/>
                                  <w:sz w:val="32"/>
                                </w:rPr>
                                <w:t xml:space="preserve"> </w:t>
                              </w:r>
                              <w:r>
                                <w:rPr>
                                  <w:rFonts w:ascii="Calibri Light"/>
                                  <w:color w:val="585858"/>
                                  <w:sz w:val="32"/>
                                </w:rPr>
                                <w:t>Kota</w:t>
                              </w:r>
                            </w:p>
                            <w:p w14:paraId="3EA37924" w14:textId="77777777" w:rsidR="004948AC" w:rsidRDefault="004948AC" w:rsidP="00BA6C1E">
                              <w:pPr>
                                <w:spacing w:before="1" w:line="384" w:lineRule="exact"/>
                                <w:ind w:left="8" w:right="18"/>
                                <w:jc w:val="center"/>
                                <w:rPr>
                                  <w:rFonts w:ascii="Calibri Light"/>
                                  <w:sz w:val="32"/>
                                </w:rPr>
                              </w:pPr>
                              <w:r>
                                <w:rPr>
                                  <w:rFonts w:ascii="Calibri Light"/>
                                  <w:color w:val="585858"/>
                                  <w:sz w:val="32"/>
                                </w:rPr>
                                <w:t>Medan</w:t>
                              </w:r>
                              <w:r>
                                <w:rPr>
                                  <w:rFonts w:ascii="Calibri Light"/>
                                  <w:color w:val="585858"/>
                                  <w:spacing w:val="35"/>
                                  <w:sz w:val="32"/>
                                </w:rPr>
                                <w:t xml:space="preserve"> </w:t>
                              </w:r>
                              <w:r>
                                <w:rPr>
                                  <w:rFonts w:ascii="Calibri Light"/>
                                  <w:color w:val="585858"/>
                                  <w:sz w:val="32"/>
                                </w:rPr>
                                <w:t>Pada</w:t>
                              </w:r>
                              <w:r>
                                <w:rPr>
                                  <w:rFonts w:ascii="Calibri Light"/>
                                  <w:color w:val="585858"/>
                                  <w:spacing w:val="35"/>
                                  <w:sz w:val="32"/>
                                </w:rPr>
                                <w:t xml:space="preserve"> </w:t>
                              </w:r>
                              <w:r>
                                <w:rPr>
                                  <w:rFonts w:ascii="Calibri Light"/>
                                  <w:color w:val="585858"/>
                                  <w:sz w:val="32"/>
                                </w:rPr>
                                <w:t>Tahun</w:t>
                              </w:r>
                              <w:r>
                                <w:rPr>
                                  <w:rFonts w:ascii="Calibri Light"/>
                                  <w:color w:val="585858"/>
                                  <w:spacing w:val="36"/>
                                  <w:sz w:val="32"/>
                                </w:rPr>
                                <w:t xml:space="preserve"> </w:t>
                              </w:r>
                              <w:r>
                                <w:rPr>
                                  <w:rFonts w:ascii="Calibri Light"/>
                                  <w:color w:val="585858"/>
                                  <w:sz w:val="32"/>
                                </w:rPr>
                                <w:t>2019-2023</w:t>
                              </w:r>
                            </w:p>
                          </w:txbxContent>
                        </wps:txbx>
                        <wps:bodyPr rot="0" vert="horz" wrap="square" lIns="0" tIns="0" rIns="0" bIns="0" anchor="t" anchorCtr="0" upright="1">
                          <a:noAutofit/>
                        </wps:bodyPr>
                      </wps:wsp>
                      <wps:wsp>
                        <wps:cNvPr id="14" name="Text Box 13"/>
                        <wps:cNvSpPr txBox="1">
                          <a:spLocks noChangeArrowheads="1"/>
                        </wps:cNvSpPr>
                        <wps:spPr bwMode="auto">
                          <a:xfrm>
                            <a:off x="135" y="1105"/>
                            <a:ext cx="212"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B320C" w14:textId="77777777" w:rsidR="004948AC" w:rsidRDefault="004948AC" w:rsidP="00BA6C1E">
                              <w:pPr>
                                <w:spacing w:line="183" w:lineRule="exact"/>
                                <w:rPr>
                                  <w:rFonts w:ascii="Calibri"/>
                                  <w:sz w:val="18"/>
                                </w:rPr>
                              </w:pPr>
                              <w:r>
                                <w:rPr>
                                  <w:rFonts w:ascii="Calibri"/>
                                  <w:color w:val="585858"/>
                                  <w:sz w:val="18"/>
                                </w:rPr>
                                <w:t>80</w:t>
                              </w:r>
                            </w:p>
                            <w:p w14:paraId="4B6BB347" w14:textId="77777777" w:rsidR="004948AC" w:rsidRDefault="004948AC" w:rsidP="00BA6C1E">
                              <w:pPr>
                                <w:spacing w:before="5"/>
                                <w:rPr>
                                  <w:rFonts w:ascii="Calibri"/>
                                  <w:sz w:val="18"/>
                                </w:rPr>
                              </w:pPr>
                            </w:p>
                            <w:p w14:paraId="7DC9781E" w14:textId="77777777" w:rsidR="004948AC" w:rsidRDefault="004948AC" w:rsidP="00BA6C1E">
                              <w:pPr>
                                <w:spacing w:line="216" w:lineRule="exact"/>
                                <w:rPr>
                                  <w:rFonts w:ascii="Calibri"/>
                                  <w:sz w:val="18"/>
                                </w:rPr>
                              </w:pPr>
                              <w:r>
                                <w:rPr>
                                  <w:rFonts w:ascii="Calibri"/>
                                  <w:color w:val="585858"/>
                                  <w:sz w:val="18"/>
                                </w:rPr>
                                <w:t>60</w:t>
                              </w:r>
                            </w:p>
                          </w:txbxContent>
                        </wps:txbx>
                        <wps:bodyPr rot="0" vert="horz" wrap="square" lIns="0" tIns="0" rIns="0" bIns="0" anchor="t" anchorCtr="0" upright="1">
                          <a:noAutofit/>
                        </wps:bodyPr>
                      </wps:wsp>
                      <wps:wsp>
                        <wps:cNvPr id="15" name="Text Box 14"/>
                        <wps:cNvSpPr txBox="1">
                          <a:spLocks noChangeArrowheads="1"/>
                        </wps:cNvSpPr>
                        <wps:spPr bwMode="auto">
                          <a:xfrm>
                            <a:off x="4289" y="1604"/>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021F" w14:textId="77777777" w:rsidR="004948AC" w:rsidRDefault="004948AC" w:rsidP="00BA6C1E">
                              <w:pPr>
                                <w:spacing w:line="180" w:lineRule="exact"/>
                                <w:rPr>
                                  <w:rFonts w:ascii="Calibri"/>
                                  <w:sz w:val="18"/>
                                </w:rPr>
                              </w:pPr>
                              <w:r>
                                <w:rPr>
                                  <w:rFonts w:ascii="Calibri"/>
                                  <w:color w:val="404040"/>
                                  <w:sz w:val="18"/>
                                </w:rPr>
                                <w:t>67</w:t>
                              </w:r>
                            </w:p>
                          </w:txbxContent>
                        </wps:txbx>
                        <wps:bodyPr rot="0" vert="horz" wrap="square" lIns="0" tIns="0" rIns="0" bIns="0" anchor="t" anchorCtr="0" upright="1">
                          <a:noAutofit/>
                        </wps:bodyPr>
                      </wps:wsp>
                      <wps:wsp>
                        <wps:cNvPr id="16" name="Text Box 15"/>
                        <wps:cNvSpPr txBox="1">
                          <a:spLocks noChangeArrowheads="1"/>
                        </wps:cNvSpPr>
                        <wps:spPr bwMode="auto">
                          <a:xfrm>
                            <a:off x="135" y="1995"/>
                            <a:ext cx="2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83668" w14:textId="77777777" w:rsidR="004948AC" w:rsidRDefault="004948AC" w:rsidP="00BA6C1E">
                              <w:pPr>
                                <w:spacing w:line="180" w:lineRule="exact"/>
                                <w:rPr>
                                  <w:rFonts w:ascii="Calibri"/>
                                  <w:sz w:val="18"/>
                                </w:rPr>
                              </w:pPr>
                              <w:r>
                                <w:rPr>
                                  <w:rFonts w:ascii="Calibri"/>
                                  <w:color w:val="585858"/>
                                  <w:sz w:val="18"/>
                                </w:rPr>
                                <w:t>40</w:t>
                              </w:r>
                            </w:p>
                          </w:txbxContent>
                        </wps:txbx>
                        <wps:bodyPr rot="0" vert="horz" wrap="square" lIns="0" tIns="0" rIns="0" bIns="0" anchor="t" anchorCtr="0" upright="1">
                          <a:noAutofit/>
                        </wps:bodyPr>
                      </wps:wsp>
                      <wps:wsp>
                        <wps:cNvPr id="17" name="Text Box 16"/>
                        <wps:cNvSpPr txBox="1">
                          <a:spLocks noChangeArrowheads="1"/>
                        </wps:cNvSpPr>
                        <wps:spPr bwMode="auto">
                          <a:xfrm>
                            <a:off x="1914" y="2004"/>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BF0C5" w14:textId="77777777" w:rsidR="004948AC" w:rsidRDefault="004948AC" w:rsidP="00BA6C1E">
                              <w:pPr>
                                <w:spacing w:line="180" w:lineRule="exact"/>
                                <w:rPr>
                                  <w:rFonts w:ascii="Calibri"/>
                                  <w:sz w:val="18"/>
                                </w:rPr>
                              </w:pPr>
                              <w:r>
                                <w:rPr>
                                  <w:rFonts w:ascii="Calibri"/>
                                  <w:color w:val="404040"/>
                                  <w:sz w:val="18"/>
                                </w:rPr>
                                <w:t>49</w:t>
                              </w:r>
                            </w:p>
                          </w:txbxContent>
                        </wps:txbx>
                        <wps:bodyPr rot="0" vert="horz" wrap="square" lIns="0" tIns="0" rIns="0" bIns="0" anchor="t" anchorCtr="0" upright="1">
                          <a:noAutofit/>
                        </wps:bodyPr>
                      </wps:wsp>
                      <wps:wsp>
                        <wps:cNvPr id="18" name="Text Box 17"/>
                        <wps:cNvSpPr txBox="1">
                          <a:spLocks noChangeArrowheads="1"/>
                        </wps:cNvSpPr>
                        <wps:spPr bwMode="auto">
                          <a:xfrm>
                            <a:off x="5476" y="1960"/>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0B03A" w14:textId="77777777" w:rsidR="004948AC" w:rsidRDefault="004948AC" w:rsidP="00BA6C1E">
                              <w:pPr>
                                <w:spacing w:line="180" w:lineRule="exact"/>
                                <w:rPr>
                                  <w:rFonts w:ascii="Calibri"/>
                                  <w:sz w:val="18"/>
                                </w:rPr>
                              </w:pPr>
                              <w:r>
                                <w:rPr>
                                  <w:rFonts w:ascii="Calibri"/>
                                  <w:color w:val="404040"/>
                                  <w:sz w:val="18"/>
                                </w:rPr>
                                <w:t>51</w:t>
                              </w:r>
                            </w:p>
                          </w:txbxContent>
                        </wps:txbx>
                        <wps:bodyPr rot="0" vert="horz" wrap="square" lIns="0" tIns="0" rIns="0" bIns="0" anchor="t" anchorCtr="0" upright="1">
                          <a:noAutofit/>
                        </wps:bodyPr>
                      </wps:wsp>
                      <wps:wsp>
                        <wps:cNvPr id="19" name="Text Box 18"/>
                        <wps:cNvSpPr txBox="1">
                          <a:spLocks noChangeArrowheads="1"/>
                        </wps:cNvSpPr>
                        <wps:spPr bwMode="auto">
                          <a:xfrm>
                            <a:off x="135" y="2440"/>
                            <a:ext cx="2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561E2" w14:textId="77777777" w:rsidR="004948AC" w:rsidRDefault="004948AC" w:rsidP="00BA6C1E">
                              <w:pPr>
                                <w:spacing w:line="180" w:lineRule="exact"/>
                                <w:rPr>
                                  <w:rFonts w:ascii="Calibri"/>
                                  <w:sz w:val="18"/>
                                </w:rPr>
                              </w:pPr>
                              <w:r>
                                <w:rPr>
                                  <w:rFonts w:ascii="Calibri"/>
                                  <w:color w:val="585858"/>
                                  <w:sz w:val="18"/>
                                </w:rPr>
                                <w:t>20</w:t>
                              </w:r>
                            </w:p>
                          </w:txbxContent>
                        </wps:txbx>
                        <wps:bodyPr rot="0" vert="horz" wrap="square" lIns="0" tIns="0" rIns="0" bIns="0" anchor="t" anchorCtr="0" upright="1">
                          <a:noAutofit/>
                        </wps:bodyPr>
                      </wps:wsp>
                      <wps:wsp>
                        <wps:cNvPr id="20" name="Text Box 19"/>
                        <wps:cNvSpPr txBox="1">
                          <a:spLocks noChangeArrowheads="1"/>
                        </wps:cNvSpPr>
                        <wps:spPr bwMode="auto">
                          <a:xfrm>
                            <a:off x="727" y="2383"/>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8F982" w14:textId="77777777" w:rsidR="004948AC" w:rsidRDefault="004948AC" w:rsidP="00BA6C1E">
                              <w:pPr>
                                <w:spacing w:line="180" w:lineRule="exact"/>
                                <w:rPr>
                                  <w:rFonts w:ascii="Calibri"/>
                                  <w:sz w:val="18"/>
                                </w:rPr>
                              </w:pPr>
                              <w:r>
                                <w:rPr>
                                  <w:rFonts w:ascii="Calibri"/>
                                  <w:color w:val="404040"/>
                                  <w:sz w:val="18"/>
                                </w:rPr>
                                <w:t>32</w:t>
                              </w:r>
                            </w:p>
                          </w:txbxContent>
                        </wps:txbx>
                        <wps:bodyPr rot="0" vert="horz" wrap="square" lIns="0" tIns="0" rIns="0" bIns="0" anchor="t" anchorCtr="0" upright="1">
                          <a:noAutofit/>
                        </wps:bodyPr>
                      </wps:wsp>
                      <wps:wsp>
                        <wps:cNvPr id="21" name="Text Box 20"/>
                        <wps:cNvSpPr txBox="1">
                          <a:spLocks noChangeArrowheads="1"/>
                        </wps:cNvSpPr>
                        <wps:spPr bwMode="auto">
                          <a:xfrm>
                            <a:off x="3101" y="2338"/>
                            <a:ext cx="20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8EB55" w14:textId="77777777" w:rsidR="004948AC" w:rsidRDefault="004948AC" w:rsidP="00BA6C1E">
                              <w:pPr>
                                <w:spacing w:line="180" w:lineRule="exact"/>
                                <w:rPr>
                                  <w:rFonts w:ascii="Calibri"/>
                                  <w:sz w:val="18"/>
                                </w:rPr>
                              </w:pPr>
                              <w:r>
                                <w:rPr>
                                  <w:rFonts w:ascii="Calibri"/>
                                  <w:color w:val="404040"/>
                                  <w:sz w:val="18"/>
                                </w:rPr>
                                <w:t>34</w:t>
                              </w:r>
                            </w:p>
                          </w:txbxContent>
                        </wps:txbx>
                        <wps:bodyPr rot="0" vert="horz" wrap="square" lIns="0" tIns="0" rIns="0" bIns="0" anchor="t" anchorCtr="0" upright="1">
                          <a:noAutofit/>
                        </wps:bodyPr>
                      </wps:wsp>
                      <wps:wsp>
                        <wps:cNvPr id="22" name="Text Box 21"/>
                        <wps:cNvSpPr txBox="1">
                          <a:spLocks noChangeArrowheads="1"/>
                        </wps:cNvSpPr>
                        <wps:spPr bwMode="auto">
                          <a:xfrm>
                            <a:off x="231" y="2885"/>
                            <a:ext cx="1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0680" w14:textId="77777777" w:rsidR="004948AC" w:rsidRDefault="004948AC" w:rsidP="00BA6C1E">
                              <w:pPr>
                                <w:spacing w:line="180" w:lineRule="exact"/>
                                <w:rPr>
                                  <w:rFonts w:ascii="Calibri"/>
                                  <w:sz w:val="18"/>
                                </w:rPr>
                              </w:pPr>
                              <w:r>
                                <w:rPr>
                                  <w:rFonts w:ascii="Calibri"/>
                                  <w:color w:val="585858"/>
                                  <w:sz w:val="18"/>
                                </w:rPr>
                                <w:t>0</w:t>
                              </w:r>
                            </w:p>
                          </w:txbxContent>
                        </wps:txbx>
                        <wps:bodyPr rot="0" vert="horz" wrap="square" lIns="0" tIns="0" rIns="0" bIns="0" anchor="t" anchorCtr="0" upright="1">
                          <a:noAutofit/>
                        </wps:bodyPr>
                      </wps:wsp>
                      <wps:wsp>
                        <wps:cNvPr id="23" name="Text Box 22"/>
                        <wps:cNvSpPr txBox="1">
                          <a:spLocks noChangeArrowheads="1"/>
                        </wps:cNvSpPr>
                        <wps:spPr bwMode="auto">
                          <a:xfrm>
                            <a:off x="894" y="3119"/>
                            <a:ext cx="4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B488B" w14:textId="77777777" w:rsidR="004948AC" w:rsidRDefault="004948AC" w:rsidP="00BA6C1E">
                              <w:pPr>
                                <w:spacing w:line="180" w:lineRule="exact"/>
                                <w:rPr>
                                  <w:rFonts w:ascii="Calibri"/>
                                  <w:sz w:val="18"/>
                                </w:rPr>
                              </w:pPr>
                              <w:r>
                                <w:rPr>
                                  <w:rFonts w:ascii="Calibri"/>
                                  <w:color w:val="585858"/>
                                  <w:sz w:val="18"/>
                                </w:rPr>
                                <w:t>2019</w:t>
                              </w:r>
                            </w:p>
                          </w:txbxContent>
                        </wps:txbx>
                        <wps:bodyPr rot="0" vert="horz" wrap="square" lIns="0" tIns="0" rIns="0" bIns="0" anchor="t" anchorCtr="0" upright="1">
                          <a:noAutofit/>
                        </wps:bodyPr>
                      </wps:wsp>
                      <wps:wsp>
                        <wps:cNvPr id="24" name="Text Box 23"/>
                        <wps:cNvSpPr txBox="1">
                          <a:spLocks noChangeArrowheads="1"/>
                        </wps:cNvSpPr>
                        <wps:spPr bwMode="auto">
                          <a:xfrm>
                            <a:off x="2082" y="3119"/>
                            <a:ext cx="4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AF9DB" w14:textId="77777777" w:rsidR="004948AC" w:rsidRDefault="004948AC" w:rsidP="00BA6C1E">
                              <w:pPr>
                                <w:spacing w:line="180" w:lineRule="exact"/>
                                <w:rPr>
                                  <w:rFonts w:ascii="Calibri"/>
                                  <w:sz w:val="18"/>
                                </w:rPr>
                              </w:pPr>
                              <w:r>
                                <w:rPr>
                                  <w:rFonts w:ascii="Calibri"/>
                                  <w:color w:val="585858"/>
                                  <w:sz w:val="18"/>
                                </w:rPr>
                                <w:t>2020</w:t>
                              </w:r>
                            </w:p>
                          </w:txbxContent>
                        </wps:txbx>
                        <wps:bodyPr rot="0" vert="horz" wrap="square" lIns="0" tIns="0" rIns="0" bIns="0" anchor="t" anchorCtr="0" upright="1">
                          <a:noAutofit/>
                        </wps:bodyPr>
                      </wps:wsp>
                      <wps:wsp>
                        <wps:cNvPr id="25" name="Text Box 24"/>
                        <wps:cNvSpPr txBox="1">
                          <a:spLocks noChangeArrowheads="1"/>
                        </wps:cNvSpPr>
                        <wps:spPr bwMode="auto">
                          <a:xfrm>
                            <a:off x="3269" y="3119"/>
                            <a:ext cx="4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FF5B0" w14:textId="77777777" w:rsidR="004948AC" w:rsidRDefault="004948AC" w:rsidP="00BA6C1E">
                              <w:pPr>
                                <w:spacing w:line="180" w:lineRule="exact"/>
                                <w:rPr>
                                  <w:rFonts w:ascii="Calibri"/>
                                  <w:sz w:val="18"/>
                                </w:rPr>
                              </w:pPr>
                              <w:r>
                                <w:rPr>
                                  <w:rFonts w:ascii="Calibri"/>
                                  <w:color w:val="585858"/>
                                  <w:sz w:val="18"/>
                                </w:rPr>
                                <w:t>2021</w:t>
                              </w:r>
                            </w:p>
                          </w:txbxContent>
                        </wps:txbx>
                        <wps:bodyPr rot="0" vert="horz" wrap="square" lIns="0" tIns="0" rIns="0" bIns="0" anchor="t" anchorCtr="0" upright="1">
                          <a:noAutofit/>
                        </wps:bodyPr>
                      </wps:wsp>
                      <wps:wsp>
                        <wps:cNvPr id="26" name="Text Box 25"/>
                        <wps:cNvSpPr txBox="1">
                          <a:spLocks noChangeArrowheads="1"/>
                        </wps:cNvSpPr>
                        <wps:spPr bwMode="auto">
                          <a:xfrm>
                            <a:off x="4456" y="3119"/>
                            <a:ext cx="4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14471" w14:textId="77777777" w:rsidR="004948AC" w:rsidRDefault="004948AC" w:rsidP="00BA6C1E">
                              <w:pPr>
                                <w:spacing w:line="180" w:lineRule="exact"/>
                                <w:rPr>
                                  <w:rFonts w:ascii="Calibri"/>
                                  <w:sz w:val="18"/>
                                </w:rPr>
                              </w:pPr>
                              <w:r>
                                <w:rPr>
                                  <w:rFonts w:ascii="Calibri"/>
                                  <w:color w:val="585858"/>
                                  <w:sz w:val="18"/>
                                </w:rPr>
                                <w:t>2022</w:t>
                              </w:r>
                            </w:p>
                          </w:txbxContent>
                        </wps:txbx>
                        <wps:bodyPr rot="0" vert="horz" wrap="square" lIns="0" tIns="0" rIns="0" bIns="0" anchor="t" anchorCtr="0" upright="1">
                          <a:noAutofit/>
                        </wps:bodyPr>
                      </wps:wsp>
                      <wps:wsp>
                        <wps:cNvPr id="27" name="Text Box 26"/>
                        <wps:cNvSpPr txBox="1">
                          <a:spLocks noChangeArrowheads="1"/>
                        </wps:cNvSpPr>
                        <wps:spPr bwMode="auto">
                          <a:xfrm>
                            <a:off x="5644" y="3119"/>
                            <a:ext cx="40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B8548" w14:textId="77777777" w:rsidR="004948AC" w:rsidRDefault="004948AC" w:rsidP="00BA6C1E">
                              <w:pPr>
                                <w:spacing w:line="180" w:lineRule="exact"/>
                                <w:rPr>
                                  <w:rFonts w:ascii="Calibri"/>
                                  <w:sz w:val="18"/>
                                </w:rPr>
                              </w:pPr>
                              <w:r>
                                <w:rPr>
                                  <w:rFonts w:ascii="Calibri"/>
                                  <w:color w:val="585858"/>
                                  <w:sz w:val="18"/>
                                </w:rPr>
                                <w:t>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7FED1C" id="Group 2" o:spid="_x0000_s1026" style="position:absolute;left:0;text-align:left;margin-left:91.85pt;margin-top:21.75pt;width:332.8pt;height:172pt;z-index:251671552" coordsize="6656,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">
                <v:line id="Line 3" o:spid="_x0000_s1027" style="position:absolute;visibility:visible;mso-wrap-style:square" from="494,2522" to="6430,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" strokecolor="#f1f1f1" strokeweight=".72pt"/>
                <v:rect id="Rectangle 4" o:spid="_x0000_s1028" style="position:absolute;left:638;top:2256;width:358;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" fillcolor="#ddd" stroked="f">
                  <v:fill opacity="46003f"/>
                </v:rect>
                <v:line id="Line 5" o:spid="_x0000_s1029" style="position:absolute;visibility:visible;mso-wrap-style:square" from="494,2078" to="643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" strokecolor="#f1f1f1" strokeweight=".72pt"/>
                <v:shape id="AutoShape 6" o:spid="_x0000_s1030" style="position:absolute;left:1824;top:1876;width:1548;height:1090;visibility:visible;mso-wrap-style:square;v-text-anchor:top" coordsize="1548,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" path="m360,l,,,1089r360,l360,xm1548,333r-360,l1188,1089r360,l1548,333xe" fillcolor="#ddd" stroked="f">
                  <v:fill opacity="46003f"/>
                  <v:path arrowok="t" o:connecttype="custom" o:connectlocs="360,1877;0,1877;0,2966;360,2966;360,1877;1548,2210;1188,2210;1188,2966;1548,2966;1548,2210" o:connectangles="0,0,0,0,0,0,0,0,0,0"/>
                </v:shape>
                <v:line id="Line 7" o:spid="_x0000_s1031" style="position:absolute;visibility:visible;mso-wrap-style:square" from="494,1632" to="6430,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" strokecolor="#f1f1f1" strokeweight=".72pt"/>
                <v:shape id="AutoShape 8" o:spid="_x0000_s1032" style="position:absolute;left:4197;top:1476;width:1548;height:1491;visibility:visible;mso-wrap-style:square;v-text-anchor:top" coordsize="1548,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" path="m360,l,,,1490r360,l360,xm1548,358r-360,l1188,1490r360,l1548,358xe" fillcolor="#ddd" stroked="f">
                  <v:fill opacity="46003f"/>
                  <v:path arrowok="t" o:connecttype="custom" o:connectlocs="360,1476;0,1476;0,2966;360,2966;360,1476;1548,1834;1188,1834;1188,2966;1548,2966;1548,1834" o:connectangles="0,0,0,0,0,0,0,0,0,0"/>
                </v:shape>
                <v:line id="Line 9" o:spid="_x0000_s1033" style="position:absolute;visibility:visible;mso-wrap-style:square" from="494,2966" to="6430,2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" strokecolor="#bebebe" strokeweight="1.2pt"/>
                <v:line id="Line 10" o:spid="_x0000_s1034" style="position:absolute;visibility:visible;mso-wrap-style:square" from="494,1188" to="643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" strokecolor="#f1f1f1" strokeweight=".72pt"/>
                <v:rect id="Rectangle 11" o:spid="_x0000_s1035" style="position:absolute;left:7;top:7;width:6641;height:3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" filled="f" strokecolor="#d9d9d9" strokeweight=".72pt"/>
                <v:shapetype id="_x0000_t202" coordsize="21600,21600" o:spt="202" path="m,l,21600r21600,l21600,xe">
                  <v:stroke joinstyle="miter"/>
                  <v:path gradientshapeok="t" o:connecttype="rect"/>
                </v:shapetype>
                <v:shape id="Text Box 12" o:spid="_x0000_s1036" type="#_x0000_t202" style="position:absolute;left:903;top:223;width:4849;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A1BFC1C" w14:textId="77777777" w:rsidR="004948AC" w:rsidRDefault="004948AC" w:rsidP="00BA6C1E">
                        <w:pPr>
                          <w:spacing w:line="326" w:lineRule="exact"/>
                          <w:ind w:left="-1" w:right="18"/>
                          <w:jc w:val="center"/>
                          <w:rPr>
                            <w:rFonts w:ascii="Calibri Light"/>
                            <w:sz w:val="32"/>
                          </w:rPr>
                        </w:pPr>
                        <w:r>
                          <w:rPr>
                            <w:rFonts w:ascii="Calibri Light"/>
                            <w:color w:val="585858"/>
                            <w:sz w:val="32"/>
                          </w:rPr>
                          <w:t>Kasus</w:t>
                        </w:r>
                        <w:r>
                          <w:rPr>
                            <w:rFonts w:ascii="Calibri Light"/>
                            <w:color w:val="585858"/>
                            <w:spacing w:val="39"/>
                            <w:sz w:val="32"/>
                          </w:rPr>
                          <w:t xml:space="preserve"> </w:t>
                        </w:r>
                        <w:r>
                          <w:rPr>
                            <w:rFonts w:ascii="Calibri Light"/>
                            <w:color w:val="585858"/>
                            <w:sz w:val="32"/>
                          </w:rPr>
                          <w:t>Kekerasan</w:t>
                        </w:r>
                        <w:r>
                          <w:rPr>
                            <w:rFonts w:ascii="Calibri Light"/>
                            <w:color w:val="585858"/>
                            <w:spacing w:val="37"/>
                            <w:sz w:val="32"/>
                          </w:rPr>
                          <w:t xml:space="preserve"> </w:t>
                        </w:r>
                        <w:r>
                          <w:rPr>
                            <w:rFonts w:ascii="Calibri Light"/>
                            <w:color w:val="585858"/>
                            <w:sz w:val="32"/>
                          </w:rPr>
                          <w:t>Perempuan</w:t>
                        </w:r>
                        <w:r>
                          <w:rPr>
                            <w:rFonts w:ascii="Calibri Light"/>
                            <w:color w:val="585858"/>
                            <w:spacing w:val="38"/>
                            <w:sz w:val="32"/>
                          </w:rPr>
                          <w:t xml:space="preserve"> </w:t>
                        </w:r>
                        <w:r>
                          <w:rPr>
                            <w:rFonts w:ascii="Calibri Light"/>
                            <w:color w:val="585858"/>
                            <w:sz w:val="32"/>
                          </w:rPr>
                          <w:t>di</w:t>
                        </w:r>
                        <w:r>
                          <w:rPr>
                            <w:rFonts w:ascii="Calibri Light"/>
                            <w:color w:val="585858"/>
                            <w:spacing w:val="46"/>
                            <w:sz w:val="32"/>
                          </w:rPr>
                          <w:t xml:space="preserve"> </w:t>
                        </w:r>
                        <w:r>
                          <w:rPr>
                            <w:rFonts w:ascii="Calibri Light"/>
                            <w:color w:val="585858"/>
                            <w:sz w:val="32"/>
                          </w:rPr>
                          <w:t>Kota</w:t>
                        </w:r>
                      </w:p>
                      <w:p w14:paraId="3EA37924" w14:textId="77777777" w:rsidR="004948AC" w:rsidRDefault="004948AC" w:rsidP="00BA6C1E">
                        <w:pPr>
                          <w:spacing w:before="1" w:line="384" w:lineRule="exact"/>
                          <w:ind w:left="8" w:right="18"/>
                          <w:jc w:val="center"/>
                          <w:rPr>
                            <w:rFonts w:ascii="Calibri Light"/>
                            <w:sz w:val="32"/>
                          </w:rPr>
                        </w:pPr>
                        <w:r>
                          <w:rPr>
                            <w:rFonts w:ascii="Calibri Light"/>
                            <w:color w:val="585858"/>
                            <w:sz w:val="32"/>
                          </w:rPr>
                          <w:t>Medan</w:t>
                        </w:r>
                        <w:r>
                          <w:rPr>
                            <w:rFonts w:ascii="Calibri Light"/>
                            <w:color w:val="585858"/>
                            <w:spacing w:val="35"/>
                            <w:sz w:val="32"/>
                          </w:rPr>
                          <w:t xml:space="preserve"> </w:t>
                        </w:r>
                        <w:r>
                          <w:rPr>
                            <w:rFonts w:ascii="Calibri Light"/>
                            <w:color w:val="585858"/>
                            <w:sz w:val="32"/>
                          </w:rPr>
                          <w:t>Pada</w:t>
                        </w:r>
                        <w:r>
                          <w:rPr>
                            <w:rFonts w:ascii="Calibri Light"/>
                            <w:color w:val="585858"/>
                            <w:spacing w:val="35"/>
                            <w:sz w:val="32"/>
                          </w:rPr>
                          <w:t xml:space="preserve"> </w:t>
                        </w:r>
                        <w:r>
                          <w:rPr>
                            <w:rFonts w:ascii="Calibri Light"/>
                            <w:color w:val="585858"/>
                            <w:sz w:val="32"/>
                          </w:rPr>
                          <w:t>Tahun</w:t>
                        </w:r>
                        <w:r>
                          <w:rPr>
                            <w:rFonts w:ascii="Calibri Light"/>
                            <w:color w:val="585858"/>
                            <w:spacing w:val="36"/>
                            <w:sz w:val="32"/>
                          </w:rPr>
                          <w:t xml:space="preserve"> </w:t>
                        </w:r>
                        <w:r>
                          <w:rPr>
                            <w:rFonts w:ascii="Calibri Light"/>
                            <w:color w:val="585858"/>
                            <w:sz w:val="32"/>
                          </w:rPr>
                          <w:t>2019-2023</w:t>
                        </w:r>
                      </w:p>
                    </w:txbxContent>
                  </v:textbox>
                </v:shape>
                <v:shape id="Text Box 13" o:spid="_x0000_s1037" type="#_x0000_t202" style="position:absolute;left:135;top:1105;width:212;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06B320C" w14:textId="77777777" w:rsidR="004948AC" w:rsidRDefault="004948AC" w:rsidP="00BA6C1E">
                        <w:pPr>
                          <w:spacing w:line="183" w:lineRule="exact"/>
                          <w:rPr>
                            <w:rFonts w:ascii="Calibri"/>
                            <w:sz w:val="18"/>
                          </w:rPr>
                        </w:pPr>
                        <w:r>
                          <w:rPr>
                            <w:rFonts w:ascii="Calibri"/>
                            <w:color w:val="585858"/>
                            <w:sz w:val="18"/>
                          </w:rPr>
                          <w:t>80</w:t>
                        </w:r>
                      </w:p>
                      <w:p w14:paraId="4B6BB347" w14:textId="77777777" w:rsidR="004948AC" w:rsidRDefault="004948AC" w:rsidP="00BA6C1E">
                        <w:pPr>
                          <w:spacing w:before="5"/>
                          <w:rPr>
                            <w:rFonts w:ascii="Calibri"/>
                            <w:sz w:val="18"/>
                          </w:rPr>
                        </w:pPr>
                      </w:p>
                      <w:p w14:paraId="7DC9781E" w14:textId="77777777" w:rsidR="004948AC" w:rsidRDefault="004948AC" w:rsidP="00BA6C1E">
                        <w:pPr>
                          <w:spacing w:line="216" w:lineRule="exact"/>
                          <w:rPr>
                            <w:rFonts w:ascii="Calibri"/>
                            <w:sz w:val="18"/>
                          </w:rPr>
                        </w:pPr>
                        <w:r>
                          <w:rPr>
                            <w:rFonts w:ascii="Calibri"/>
                            <w:color w:val="585858"/>
                            <w:sz w:val="18"/>
                          </w:rPr>
                          <w:t>60</w:t>
                        </w:r>
                      </w:p>
                    </w:txbxContent>
                  </v:textbox>
                </v:shape>
                <v:shape id="Text Box 14" o:spid="_x0000_s1038" type="#_x0000_t202" style="position:absolute;left:4289;top:1604;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512021F" w14:textId="77777777" w:rsidR="004948AC" w:rsidRDefault="004948AC" w:rsidP="00BA6C1E">
                        <w:pPr>
                          <w:spacing w:line="180" w:lineRule="exact"/>
                          <w:rPr>
                            <w:rFonts w:ascii="Calibri"/>
                            <w:sz w:val="18"/>
                          </w:rPr>
                        </w:pPr>
                        <w:r>
                          <w:rPr>
                            <w:rFonts w:ascii="Calibri"/>
                            <w:color w:val="404040"/>
                            <w:sz w:val="18"/>
                          </w:rPr>
                          <w:t>67</w:t>
                        </w:r>
                      </w:p>
                    </w:txbxContent>
                  </v:textbox>
                </v:shape>
                <v:shape id="Text Box 15" o:spid="_x0000_s1039" type="#_x0000_t202" style="position:absolute;left:135;top:1995;width:2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EE83668" w14:textId="77777777" w:rsidR="004948AC" w:rsidRDefault="004948AC" w:rsidP="00BA6C1E">
                        <w:pPr>
                          <w:spacing w:line="180" w:lineRule="exact"/>
                          <w:rPr>
                            <w:rFonts w:ascii="Calibri"/>
                            <w:sz w:val="18"/>
                          </w:rPr>
                        </w:pPr>
                        <w:r>
                          <w:rPr>
                            <w:rFonts w:ascii="Calibri"/>
                            <w:color w:val="585858"/>
                            <w:sz w:val="18"/>
                          </w:rPr>
                          <w:t>40</w:t>
                        </w:r>
                      </w:p>
                    </w:txbxContent>
                  </v:textbox>
                </v:shape>
                <v:shape id="Text Box 16" o:spid="_x0000_s1040" type="#_x0000_t202" style="position:absolute;left:1914;top:2004;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D7BF0C5" w14:textId="77777777" w:rsidR="004948AC" w:rsidRDefault="004948AC" w:rsidP="00BA6C1E">
                        <w:pPr>
                          <w:spacing w:line="180" w:lineRule="exact"/>
                          <w:rPr>
                            <w:rFonts w:ascii="Calibri"/>
                            <w:sz w:val="18"/>
                          </w:rPr>
                        </w:pPr>
                        <w:r>
                          <w:rPr>
                            <w:rFonts w:ascii="Calibri"/>
                            <w:color w:val="404040"/>
                            <w:sz w:val="18"/>
                          </w:rPr>
                          <w:t>49</w:t>
                        </w:r>
                      </w:p>
                    </w:txbxContent>
                  </v:textbox>
                </v:shape>
                <v:shape id="Text Box 17" o:spid="_x0000_s1041" type="#_x0000_t202" style="position:absolute;left:5476;top:1960;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6D0B03A" w14:textId="77777777" w:rsidR="004948AC" w:rsidRDefault="004948AC" w:rsidP="00BA6C1E">
                        <w:pPr>
                          <w:spacing w:line="180" w:lineRule="exact"/>
                          <w:rPr>
                            <w:rFonts w:ascii="Calibri"/>
                            <w:sz w:val="18"/>
                          </w:rPr>
                        </w:pPr>
                        <w:r>
                          <w:rPr>
                            <w:rFonts w:ascii="Calibri"/>
                            <w:color w:val="404040"/>
                            <w:sz w:val="18"/>
                          </w:rPr>
                          <w:t>51</w:t>
                        </w:r>
                      </w:p>
                    </w:txbxContent>
                  </v:textbox>
                </v:shape>
                <v:shape id="Text Box 18" o:spid="_x0000_s1042" type="#_x0000_t202" style="position:absolute;left:135;top:2440;width:2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F0561E2" w14:textId="77777777" w:rsidR="004948AC" w:rsidRDefault="004948AC" w:rsidP="00BA6C1E">
                        <w:pPr>
                          <w:spacing w:line="180" w:lineRule="exact"/>
                          <w:rPr>
                            <w:rFonts w:ascii="Calibri"/>
                            <w:sz w:val="18"/>
                          </w:rPr>
                        </w:pPr>
                        <w:r>
                          <w:rPr>
                            <w:rFonts w:ascii="Calibri"/>
                            <w:color w:val="585858"/>
                            <w:sz w:val="18"/>
                          </w:rPr>
                          <w:t>20</w:t>
                        </w:r>
                      </w:p>
                    </w:txbxContent>
                  </v:textbox>
                </v:shape>
                <v:shape id="Text Box 19" o:spid="_x0000_s1043" type="#_x0000_t202" style="position:absolute;left:727;top:2383;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C88F982" w14:textId="77777777" w:rsidR="004948AC" w:rsidRDefault="004948AC" w:rsidP="00BA6C1E">
                        <w:pPr>
                          <w:spacing w:line="180" w:lineRule="exact"/>
                          <w:rPr>
                            <w:rFonts w:ascii="Calibri"/>
                            <w:sz w:val="18"/>
                          </w:rPr>
                        </w:pPr>
                        <w:r>
                          <w:rPr>
                            <w:rFonts w:ascii="Calibri"/>
                            <w:color w:val="404040"/>
                            <w:sz w:val="18"/>
                          </w:rPr>
                          <w:t>32</w:t>
                        </w:r>
                      </w:p>
                    </w:txbxContent>
                  </v:textbox>
                </v:shape>
                <v:shape id="Text Box 20" o:spid="_x0000_s1044" type="#_x0000_t202" style="position:absolute;left:3101;top:2338;width:20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DD8EB55" w14:textId="77777777" w:rsidR="004948AC" w:rsidRDefault="004948AC" w:rsidP="00BA6C1E">
                        <w:pPr>
                          <w:spacing w:line="180" w:lineRule="exact"/>
                          <w:rPr>
                            <w:rFonts w:ascii="Calibri"/>
                            <w:sz w:val="18"/>
                          </w:rPr>
                        </w:pPr>
                        <w:r>
                          <w:rPr>
                            <w:rFonts w:ascii="Calibri"/>
                            <w:color w:val="404040"/>
                            <w:sz w:val="18"/>
                          </w:rPr>
                          <w:t>34</w:t>
                        </w:r>
                      </w:p>
                    </w:txbxContent>
                  </v:textbox>
                </v:shape>
                <v:shape id="Text Box 21" o:spid="_x0000_s1045" type="#_x0000_t202" style="position:absolute;left:231;top:2885;width:1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5C90680" w14:textId="77777777" w:rsidR="004948AC" w:rsidRDefault="004948AC" w:rsidP="00BA6C1E">
                        <w:pPr>
                          <w:spacing w:line="180" w:lineRule="exact"/>
                          <w:rPr>
                            <w:rFonts w:ascii="Calibri"/>
                            <w:sz w:val="18"/>
                          </w:rPr>
                        </w:pPr>
                        <w:r>
                          <w:rPr>
                            <w:rFonts w:ascii="Calibri"/>
                            <w:color w:val="585858"/>
                            <w:sz w:val="18"/>
                          </w:rPr>
                          <w:t>0</w:t>
                        </w:r>
                      </w:p>
                    </w:txbxContent>
                  </v:textbox>
                </v:shape>
                <v:shape id="Text Box 22" o:spid="_x0000_s1046" type="#_x0000_t202" style="position:absolute;left:894;top:3119;width:4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C0B488B" w14:textId="77777777" w:rsidR="004948AC" w:rsidRDefault="004948AC" w:rsidP="00BA6C1E">
                        <w:pPr>
                          <w:spacing w:line="180" w:lineRule="exact"/>
                          <w:rPr>
                            <w:rFonts w:ascii="Calibri"/>
                            <w:sz w:val="18"/>
                          </w:rPr>
                        </w:pPr>
                        <w:r>
                          <w:rPr>
                            <w:rFonts w:ascii="Calibri"/>
                            <w:color w:val="585858"/>
                            <w:sz w:val="18"/>
                          </w:rPr>
                          <w:t>2019</w:t>
                        </w:r>
                      </w:p>
                    </w:txbxContent>
                  </v:textbox>
                </v:shape>
                <v:shape id="Text Box 23" o:spid="_x0000_s1047" type="#_x0000_t202" style="position:absolute;left:2082;top:3119;width:4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7EAF9DB" w14:textId="77777777" w:rsidR="004948AC" w:rsidRDefault="004948AC" w:rsidP="00BA6C1E">
                        <w:pPr>
                          <w:spacing w:line="180" w:lineRule="exact"/>
                          <w:rPr>
                            <w:rFonts w:ascii="Calibri"/>
                            <w:sz w:val="18"/>
                          </w:rPr>
                        </w:pPr>
                        <w:r>
                          <w:rPr>
                            <w:rFonts w:ascii="Calibri"/>
                            <w:color w:val="585858"/>
                            <w:sz w:val="18"/>
                          </w:rPr>
                          <w:t>2020</w:t>
                        </w:r>
                      </w:p>
                    </w:txbxContent>
                  </v:textbox>
                </v:shape>
                <v:shape id="Text Box 24" o:spid="_x0000_s1048" type="#_x0000_t202" style="position:absolute;left:3269;top:3119;width:4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C7FF5B0" w14:textId="77777777" w:rsidR="004948AC" w:rsidRDefault="004948AC" w:rsidP="00BA6C1E">
                        <w:pPr>
                          <w:spacing w:line="180" w:lineRule="exact"/>
                          <w:rPr>
                            <w:rFonts w:ascii="Calibri"/>
                            <w:sz w:val="18"/>
                          </w:rPr>
                        </w:pPr>
                        <w:r>
                          <w:rPr>
                            <w:rFonts w:ascii="Calibri"/>
                            <w:color w:val="585858"/>
                            <w:sz w:val="18"/>
                          </w:rPr>
                          <w:t>2021</w:t>
                        </w:r>
                      </w:p>
                    </w:txbxContent>
                  </v:textbox>
                </v:shape>
                <v:shape id="Text Box 25" o:spid="_x0000_s1049" type="#_x0000_t202" style="position:absolute;left:4456;top:3119;width:4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4014471" w14:textId="77777777" w:rsidR="004948AC" w:rsidRDefault="004948AC" w:rsidP="00BA6C1E">
                        <w:pPr>
                          <w:spacing w:line="180" w:lineRule="exact"/>
                          <w:rPr>
                            <w:rFonts w:ascii="Calibri"/>
                            <w:sz w:val="18"/>
                          </w:rPr>
                        </w:pPr>
                        <w:r>
                          <w:rPr>
                            <w:rFonts w:ascii="Calibri"/>
                            <w:color w:val="585858"/>
                            <w:sz w:val="18"/>
                          </w:rPr>
                          <w:t>2022</w:t>
                        </w:r>
                      </w:p>
                    </w:txbxContent>
                  </v:textbox>
                </v:shape>
                <v:shape id="Text Box 26" o:spid="_x0000_s1050" type="#_x0000_t202" style="position:absolute;left:5644;top:3119;width:40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FAB8548" w14:textId="77777777" w:rsidR="004948AC" w:rsidRDefault="004948AC" w:rsidP="00BA6C1E">
                        <w:pPr>
                          <w:spacing w:line="180" w:lineRule="exact"/>
                          <w:rPr>
                            <w:rFonts w:ascii="Calibri"/>
                            <w:sz w:val="18"/>
                          </w:rPr>
                        </w:pPr>
                        <w:r>
                          <w:rPr>
                            <w:rFonts w:ascii="Calibri"/>
                            <w:color w:val="585858"/>
                            <w:sz w:val="18"/>
                          </w:rPr>
                          <w:t>2023</w:t>
                        </w:r>
                      </w:p>
                    </w:txbxContent>
                  </v:textbox>
                </v:shape>
                <w10:wrap type="topAndBottom"/>
              </v:group>
            </w:pict>
          </mc:Fallback>
        </mc:AlternateContent>
      </w:r>
      <w:r w:rsidRPr="00D8450C">
        <w:rPr>
          <w:rFonts w:ascii="Times New Roman" w:hAnsi="Times New Roman" w:cs="Times New Roman"/>
          <w:b/>
          <w:noProof/>
          <w:sz w:val="22"/>
          <w:szCs w:val="22"/>
          <w:lang w:val="en-US"/>
        </w:rPr>
        <w:t>Gambar 1 Kasus Kekerasan Perempuan di Kota Medan Pada Tahun 2019-2023</w:t>
      </w:r>
    </w:p>
    <w:p w14:paraId="1BB88937" w14:textId="4DC27278" w:rsidR="00BA6C1E" w:rsidRPr="00BA6C1E" w:rsidRDefault="00EE19E0" w:rsidP="00BD16B7">
      <w:pPr>
        <w:ind w:right="278" w:firstLine="567"/>
        <w:jc w:val="center"/>
        <w:rPr>
          <w:rFonts w:ascii="Times New Roman" w:hAnsi="Times New Roman" w:cs="Times New Roman"/>
          <w:i/>
          <w:noProof/>
          <w:lang w:val="en-US"/>
        </w:rPr>
      </w:pPr>
      <w:r>
        <w:rPr>
          <w:rFonts w:ascii="Times New Roman" w:hAnsi="Times New Roman" w:cs="Times New Roman"/>
          <w:i/>
          <w:noProof/>
          <w:lang w:val="en-US"/>
        </w:rPr>
        <w:t xml:space="preserve">    </w:t>
      </w:r>
      <w:r w:rsidR="00BA6C1E" w:rsidRPr="00BA6C1E">
        <w:rPr>
          <w:rFonts w:ascii="Times New Roman" w:hAnsi="Times New Roman" w:cs="Times New Roman"/>
          <w:i/>
          <w:noProof/>
          <w:lang w:val="en-US"/>
        </w:rPr>
        <w:t>Sumber: DP3AM Kota Medan, 2024</w:t>
      </w:r>
    </w:p>
    <w:p w14:paraId="63C85CC7" w14:textId="512B820A" w:rsidR="00BA6C1E" w:rsidRPr="00BA6C1E" w:rsidRDefault="006C513E" w:rsidP="00BD16B7">
      <w:pPr>
        <w:ind w:right="278"/>
        <w:jc w:val="both"/>
        <w:rPr>
          <w:rFonts w:ascii="Times New Roman" w:hAnsi="Times New Roman" w:cs="Times New Roman"/>
          <w:sz w:val="22"/>
          <w:szCs w:val="22"/>
        </w:rPr>
      </w:pPr>
      <w:r>
        <w:rPr>
          <w:rFonts w:ascii="Times New Roman" w:hAnsi="Times New Roman" w:cs="Times New Roman"/>
          <w:sz w:val="22"/>
          <w:szCs w:val="22"/>
        </w:rPr>
        <w:t xml:space="preserve"> </w:t>
      </w:r>
    </w:p>
    <w:p w14:paraId="7E7FD0FA" w14:textId="12848C70" w:rsidR="00E03777" w:rsidRPr="00EB2D4B" w:rsidRDefault="00EB2D4B" w:rsidP="00BD16B7">
      <w:pPr>
        <w:ind w:right="278" w:firstLine="567"/>
        <w:jc w:val="both"/>
        <w:rPr>
          <w:rFonts w:ascii="Times New Roman" w:hAnsi="Times New Roman" w:cs="Times New Roman"/>
          <w:sz w:val="22"/>
          <w:szCs w:val="22"/>
        </w:rPr>
      </w:pPr>
      <w:proofErr w:type="spellStart"/>
      <w:r w:rsidRPr="00EB2D4B">
        <w:rPr>
          <w:rFonts w:ascii="Times New Roman" w:hAnsi="Times New Roman" w:cs="Times New Roman"/>
          <w:sz w:val="22"/>
          <w:szCs w:val="22"/>
        </w:rPr>
        <w:t>Pemerintah</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melakukan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berbagai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upaya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untuk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melindungi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hak-hak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perempuan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dari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segenap</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tindakan-tindakan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buruk</w:t>
      </w:r>
      <w:proofErr w:type="spellEnd"/>
      <w:r w:rsidRPr="00EB2D4B">
        <w:rPr>
          <w:rFonts w:ascii="Times New Roman" w:hAnsi="Times New Roman" w:cs="Times New Roman"/>
          <w:sz w:val="22"/>
          <w:szCs w:val="22"/>
        </w:rPr>
        <w:t xml:space="preserve"> yang </w:t>
      </w:r>
      <w:proofErr w:type="spellStart"/>
      <w:r w:rsidRPr="00EB2D4B">
        <w:rPr>
          <w:rFonts w:ascii="Times New Roman" w:hAnsi="Times New Roman" w:cs="Times New Roman"/>
          <w:sz w:val="22"/>
          <w:szCs w:val="22"/>
        </w:rPr>
        <w:t>dapat</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merugikan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serta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menyakiti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fisik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maupun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psikis</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dari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seorang</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perempuan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sebagaimana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diamanatkan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dalam</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Peraturan</w:t>
      </w:r>
      <w:proofErr w:type="spellEnd"/>
      <w:r w:rsidRPr="00EB2D4B">
        <w:rPr>
          <w:rFonts w:ascii="Times New Roman" w:hAnsi="Times New Roman" w:cs="Times New Roman"/>
          <w:sz w:val="22"/>
          <w:szCs w:val="22"/>
        </w:rPr>
        <w:t xml:space="preserve"> Menteri Dalam Negeri </w:t>
      </w:r>
      <w:proofErr w:type="spellStart"/>
      <w:r w:rsidRPr="00EB2D4B">
        <w:rPr>
          <w:rFonts w:ascii="Times New Roman" w:hAnsi="Times New Roman" w:cs="Times New Roman"/>
          <w:sz w:val="22"/>
          <w:szCs w:val="22"/>
        </w:rPr>
        <w:t>Nomor</w:t>
      </w:r>
      <w:proofErr w:type="spellEnd"/>
      <w:r w:rsidRPr="00EB2D4B">
        <w:rPr>
          <w:rFonts w:ascii="Times New Roman" w:hAnsi="Times New Roman" w:cs="Times New Roman"/>
          <w:sz w:val="22"/>
          <w:szCs w:val="22"/>
        </w:rPr>
        <w:t xml:space="preserve"> 86 </w:t>
      </w:r>
      <w:proofErr w:type="spellStart"/>
      <w:r w:rsidRPr="00EB2D4B">
        <w:rPr>
          <w:rFonts w:ascii="Times New Roman" w:hAnsi="Times New Roman" w:cs="Times New Roman"/>
          <w:sz w:val="22"/>
          <w:szCs w:val="22"/>
        </w:rPr>
        <w:t>Tahun</w:t>
      </w:r>
      <w:proofErr w:type="spellEnd"/>
      <w:r w:rsidRPr="00EB2D4B">
        <w:rPr>
          <w:rFonts w:ascii="Times New Roman" w:hAnsi="Times New Roman" w:cs="Times New Roman"/>
          <w:sz w:val="22"/>
          <w:szCs w:val="22"/>
        </w:rPr>
        <w:t xml:space="preserve"> 2017. </w:t>
      </w:r>
      <w:r w:rsidRPr="00EB2D4B">
        <w:rPr>
          <w:rFonts w:ascii="Times New Roman" w:hAnsi="Times New Roman" w:cs="Times New Roman"/>
          <w:sz w:val="22"/>
          <w:szCs w:val="22"/>
        </w:rPr>
        <w:lastRenderedPageBreak/>
        <w:t xml:space="preserve">Dimana </w:t>
      </w:r>
      <w:proofErr w:type="spellStart"/>
      <w:r w:rsidRPr="00EB2D4B">
        <w:rPr>
          <w:rFonts w:ascii="Times New Roman" w:hAnsi="Times New Roman" w:cs="Times New Roman"/>
          <w:sz w:val="22"/>
          <w:szCs w:val="22"/>
        </w:rPr>
        <w:t>rencana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kerja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pemerintah</w:t>
      </w:r>
      <w:proofErr w:type="spellEnd"/>
      <w:r w:rsidRPr="00EB2D4B">
        <w:rPr>
          <w:rFonts w:ascii="Times New Roman" w:hAnsi="Times New Roman" w:cs="Times New Roman"/>
          <w:sz w:val="22"/>
          <w:szCs w:val="22"/>
        </w:rPr>
        <w:t xml:space="preserve"> juga </w:t>
      </w:r>
      <w:proofErr w:type="spellStart"/>
      <w:r w:rsidRPr="00EB2D4B">
        <w:rPr>
          <w:rFonts w:ascii="Times New Roman" w:hAnsi="Times New Roman" w:cs="Times New Roman"/>
          <w:sz w:val="22"/>
          <w:szCs w:val="22"/>
        </w:rPr>
        <w:t>diarahkan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untuk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mencapai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tujuan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pembangunan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berkelanjutan</w:t>
      </w:r>
      <w:proofErr w:type="spellEnd"/>
      <w:r w:rsidRPr="00EB2D4B">
        <w:rPr>
          <w:rFonts w:ascii="Times New Roman" w:hAnsi="Times New Roman" w:cs="Times New Roman"/>
          <w:sz w:val="22"/>
          <w:szCs w:val="22"/>
        </w:rPr>
        <w:t xml:space="preserve"> (</w:t>
      </w:r>
      <w:r w:rsidRPr="00BA6C1E">
        <w:rPr>
          <w:rFonts w:ascii="Times New Roman" w:hAnsi="Times New Roman" w:cs="Times New Roman"/>
          <w:i/>
          <w:sz w:val="22"/>
          <w:szCs w:val="22"/>
        </w:rPr>
        <w:t>Sustainable Development Goals</w:t>
      </w:r>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terkhusus</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untuk</w:t>
      </w:r>
      <w:proofErr w:type="spellEnd"/>
      <w:r w:rsidRPr="00EB2D4B">
        <w:rPr>
          <w:rFonts w:ascii="Times New Roman" w:hAnsi="Times New Roman" w:cs="Times New Roman"/>
          <w:sz w:val="22"/>
          <w:szCs w:val="22"/>
        </w:rPr>
        <w:t xml:space="preserve"> DP3APM </w:t>
      </w:r>
      <w:proofErr w:type="spellStart"/>
      <w:r w:rsidRPr="00EB2D4B">
        <w:rPr>
          <w:rFonts w:ascii="Times New Roman" w:hAnsi="Times New Roman" w:cs="Times New Roman"/>
          <w:sz w:val="22"/>
          <w:szCs w:val="22"/>
        </w:rPr>
        <w:t>dengan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mencapai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kesetaraan</w:t>
      </w:r>
      <w:proofErr w:type="spellEnd"/>
      <w:r w:rsidRPr="00EB2D4B">
        <w:rPr>
          <w:rFonts w:ascii="Times New Roman" w:hAnsi="Times New Roman" w:cs="Times New Roman"/>
          <w:sz w:val="22"/>
          <w:szCs w:val="22"/>
        </w:rPr>
        <w:t xml:space="preserve"> gender dan </w:t>
      </w:r>
      <w:proofErr w:type="spellStart"/>
      <w:r w:rsidRPr="00EB2D4B">
        <w:rPr>
          <w:rFonts w:ascii="Times New Roman" w:hAnsi="Times New Roman" w:cs="Times New Roman"/>
          <w:sz w:val="22"/>
          <w:szCs w:val="22"/>
        </w:rPr>
        <w:t>memberdayakan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kaum</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perempuan</w:t>
      </w:r>
      <w:proofErr w:type="spellEnd"/>
      <w:r w:rsidRPr="00EB2D4B">
        <w:rPr>
          <w:rFonts w:ascii="Times New Roman" w:hAnsi="Times New Roman" w:cs="Times New Roman"/>
          <w:sz w:val="22"/>
          <w:szCs w:val="22"/>
        </w:rPr>
        <w:t xml:space="preserve">. Target-target </w:t>
      </w:r>
      <w:proofErr w:type="spellStart"/>
      <w:r w:rsidRPr="00EB2D4B">
        <w:rPr>
          <w:rFonts w:ascii="Times New Roman" w:hAnsi="Times New Roman" w:cs="Times New Roman"/>
          <w:sz w:val="22"/>
          <w:szCs w:val="22"/>
        </w:rPr>
        <w:t>penting</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dari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pencapaian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tujuan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tersebut</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adalah</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mengakhiri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segala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bentuk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diskriminasi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terhadap</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kaum</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perempuan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dimanapun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menghapuskan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segala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bentuk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kekerasan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terhadap</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kaum</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perempuan</w:t>
      </w:r>
      <w:proofErr w:type="spellEnd"/>
      <w:r w:rsidRPr="00EB2D4B">
        <w:rPr>
          <w:rFonts w:ascii="Times New Roman" w:hAnsi="Times New Roman" w:cs="Times New Roman"/>
          <w:sz w:val="22"/>
          <w:szCs w:val="22"/>
        </w:rPr>
        <w:t xml:space="preserve"> di </w:t>
      </w:r>
      <w:proofErr w:type="spellStart"/>
      <w:r w:rsidRPr="00EB2D4B">
        <w:rPr>
          <w:rFonts w:ascii="Times New Roman" w:hAnsi="Times New Roman" w:cs="Times New Roman"/>
          <w:sz w:val="22"/>
          <w:szCs w:val="22"/>
        </w:rPr>
        <w:t>ruang</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publik</w:t>
      </w:r>
      <w:proofErr w:type="spellEnd"/>
      <w:r w:rsidRPr="00EB2D4B">
        <w:rPr>
          <w:rFonts w:ascii="Times New Roman" w:hAnsi="Times New Roman" w:cs="Times New Roman"/>
          <w:sz w:val="22"/>
          <w:szCs w:val="22"/>
        </w:rPr>
        <w:t xml:space="preserve"> dan </w:t>
      </w:r>
      <w:proofErr w:type="spellStart"/>
      <w:r w:rsidRPr="00EB2D4B">
        <w:rPr>
          <w:rFonts w:ascii="Times New Roman" w:hAnsi="Times New Roman" w:cs="Times New Roman"/>
          <w:sz w:val="22"/>
          <w:szCs w:val="22"/>
        </w:rPr>
        <w:t>pribadi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termasuk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perdagangan</w:t>
      </w:r>
      <w:proofErr w:type="spellEnd"/>
      <w:r w:rsidRPr="00EB2D4B">
        <w:rPr>
          <w:rFonts w:ascii="Times New Roman" w:hAnsi="Times New Roman" w:cs="Times New Roman"/>
          <w:sz w:val="22"/>
          <w:szCs w:val="22"/>
        </w:rPr>
        <w:t xml:space="preserve"> orang dan </w:t>
      </w:r>
      <w:proofErr w:type="spellStart"/>
      <w:r w:rsidRPr="00EB2D4B">
        <w:rPr>
          <w:rFonts w:ascii="Times New Roman" w:hAnsi="Times New Roman" w:cs="Times New Roman"/>
          <w:sz w:val="22"/>
          <w:szCs w:val="22"/>
        </w:rPr>
        <w:t>eksploitasi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seksual</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serta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berbagai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jenis</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eksploitasi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lainnya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menjamin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partisipasi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penuh</w:t>
      </w:r>
      <w:proofErr w:type="spellEnd"/>
      <w:r w:rsidRPr="00EB2D4B">
        <w:rPr>
          <w:rFonts w:ascii="Times New Roman" w:hAnsi="Times New Roman" w:cs="Times New Roman"/>
          <w:sz w:val="22"/>
          <w:szCs w:val="22"/>
        </w:rPr>
        <w:t xml:space="preserve"> dan </w:t>
      </w:r>
      <w:proofErr w:type="spellStart"/>
      <w:r w:rsidRPr="00EB2D4B">
        <w:rPr>
          <w:rFonts w:ascii="Times New Roman" w:hAnsi="Times New Roman" w:cs="Times New Roman"/>
          <w:sz w:val="22"/>
          <w:szCs w:val="22"/>
        </w:rPr>
        <w:t>efektif</w:t>
      </w:r>
      <w:proofErr w:type="spellEnd"/>
      <w:r w:rsidRPr="00EB2D4B">
        <w:rPr>
          <w:rFonts w:ascii="Times New Roman" w:hAnsi="Times New Roman" w:cs="Times New Roman"/>
          <w:sz w:val="22"/>
          <w:szCs w:val="22"/>
        </w:rPr>
        <w:t xml:space="preserve">, dan </w:t>
      </w:r>
      <w:proofErr w:type="spellStart"/>
      <w:r w:rsidRPr="00EB2D4B">
        <w:rPr>
          <w:rFonts w:ascii="Times New Roman" w:hAnsi="Times New Roman" w:cs="Times New Roman"/>
          <w:sz w:val="22"/>
          <w:szCs w:val="22"/>
        </w:rPr>
        <w:t>kesempatan</w:t>
      </w:r>
      <w:proofErr w:type="spellEnd"/>
      <w:r w:rsidRPr="00EB2D4B">
        <w:rPr>
          <w:rFonts w:ascii="Times New Roman" w:hAnsi="Times New Roman" w:cs="Times New Roman"/>
          <w:sz w:val="22"/>
          <w:szCs w:val="22"/>
        </w:rPr>
        <w:t xml:space="preserve"> yang </w:t>
      </w:r>
      <w:proofErr w:type="spellStart"/>
      <w:r w:rsidRPr="00EB2D4B">
        <w:rPr>
          <w:rFonts w:ascii="Times New Roman" w:hAnsi="Times New Roman" w:cs="Times New Roman"/>
          <w:sz w:val="22"/>
          <w:szCs w:val="22"/>
        </w:rPr>
        <w:t>sama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bagi</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perempuan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untuk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memimpin</w:t>
      </w:r>
      <w:proofErr w:type="spellEnd"/>
      <w:r w:rsidRPr="00EB2D4B">
        <w:rPr>
          <w:rFonts w:ascii="Times New Roman" w:hAnsi="Times New Roman" w:cs="Times New Roman"/>
          <w:sz w:val="22"/>
          <w:szCs w:val="22"/>
        </w:rPr>
        <w:t xml:space="preserve"> di </w:t>
      </w:r>
      <w:proofErr w:type="spellStart"/>
      <w:r w:rsidRPr="00EB2D4B">
        <w:rPr>
          <w:rFonts w:ascii="Times New Roman" w:hAnsi="Times New Roman" w:cs="Times New Roman"/>
          <w:sz w:val="22"/>
          <w:szCs w:val="22"/>
        </w:rPr>
        <w:t>semua</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tingkat</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pengambilan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keputusan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dalam</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kehidupan</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politik</w:t>
      </w:r>
      <w:proofErr w:type="spellEnd"/>
      <w:r w:rsidRPr="00EB2D4B">
        <w:rPr>
          <w:rFonts w:ascii="Times New Roman" w:hAnsi="Times New Roman" w:cs="Times New Roman"/>
          <w:sz w:val="22"/>
          <w:szCs w:val="22"/>
        </w:rPr>
        <w:t xml:space="preserve">, </w:t>
      </w:r>
      <w:proofErr w:type="spellStart"/>
      <w:r w:rsidRPr="00EB2D4B">
        <w:rPr>
          <w:rFonts w:ascii="Times New Roman" w:hAnsi="Times New Roman" w:cs="Times New Roman"/>
          <w:sz w:val="22"/>
          <w:szCs w:val="22"/>
        </w:rPr>
        <w:t>ekonomi</w:t>
      </w:r>
      <w:proofErr w:type="spellEnd"/>
      <w:r w:rsidRPr="00EB2D4B">
        <w:rPr>
          <w:rFonts w:ascii="Times New Roman" w:hAnsi="Times New Roman" w:cs="Times New Roman"/>
          <w:sz w:val="22"/>
          <w:szCs w:val="22"/>
        </w:rPr>
        <w:t xml:space="preserve">, dan </w:t>
      </w:r>
      <w:proofErr w:type="spellStart"/>
      <w:r w:rsidRPr="00EB2D4B">
        <w:rPr>
          <w:rFonts w:ascii="Times New Roman" w:hAnsi="Times New Roman" w:cs="Times New Roman"/>
          <w:sz w:val="22"/>
          <w:szCs w:val="22"/>
        </w:rPr>
        <w:t>masyarakat</w:t>
      </w:r>
      <w:proofErr w:type="spellEnd"/>
      <w:r w:rsidRPr="00EB2D4B">
        <w:rPr>
          <w:rFonts w:ascii="Times New Roman" w:hAnsi="Times New Roman" w:cs="Times New Roman"/>
          <w:sz w:val="22"/>
          <w:szCs w:val="22"/>
        </w:rPr>
        <w:t>.</w:t>
      </w:r>
    </w:p>
    <w:p w14:paraId="797700B5" w14:textId="77777777" w:rsidR="0024671B" w:rsidRPr="00772DD7" w:rsidRDefault="0024671B" w:rsidP="00BD16B7">
      <w:pPr>
        <w:tabs>
          <w:tab w:val="center" w:pos="4335"/>
        </w:tabs>
        <w:ind w:right="278" w:firstLine="567"/>
        <w:jc w:val="both"/>
        <w:rPr>
          <w:rFonts w:ascii="Times New Roman" w:hAnsi="Times New Roman" w:cs="Times New Roman"/>
          <w:sz w:val="22"/>
          <w:szCs w:val="22"/>
        </w:rPr>
      </w:pPr>
    </w:p>
    <w:p w14:paraId="454A80BB" w14:textId="77777777" w:rsidR="00772DD7" w:rsidRPr="00772DD7" w:rsidRDefault="00772DD7" w:rsidP="00BD16B7">
      <w:pPr>
        <w:tabs>
          <w:tab w:val="center" w:pos="4335"/>
        </w:tabs>
        <w:ind w:right="278"/>
        <w:contextualSpacing/>
        <w:jc w:val="both"/>
        <w:rPr>
          <w:rFonts w:ascii="Times New Roman" w:hAnsi="Times New Roman" w:cs="Times New Roman"/>
          <w:b/>
          <w:bCs/>
          <w:sz w:val="22"/>
          <w:szCs w:val="22"/>
        </w:rPr>
      </w:pPr>
      <w:r w:rsidRPr="00772DD7">
        <w:rPr>
          <w:rFonts w:ascii="Times New Roman" w:hAnsi="Times New Roman" w:cs="Times New Roman"/>
          <w:b/>
          <w:bCs/>
          <w:sz w:val="22"/>
          <w:szCs w:val="22"/>
        </w:rPr>
        <w:t>2. Metode</w:t>
      </w:r>
    </w:p>
    <w:p w14:paraId="695A366C" w14:textId="54B405C7" w:rsidR="00E37AB2" w:rsidRPr="00D8450C" w:rsidRDefault="00E03777" w:rsidP="00BD16B7">
      <w:pPr>
        <w:tabs>
          <w:tab w:val="center" w:pos="4335"/>
        </w:tabs>
        <w:ind w:right="278" w:firstLine="567"/>
        <w:contextualSpacing/>
        <w:jc w:val="both"/>
        <w:rPr>
          <w:rFonts w:ascii="Times New Roman" w:hAnsi="Times New Roman" w:cs="Times New Roman"/>
          <w:sz w:val="22"/>
          <w:szCs w:val="22"/>
        </w:rPr>
      </w:pPr>
      <w:r w:rsidRPr="00D8450C">
        <w:rPr>
          <w:rFonts w:ascii="Times New Roman" w:hAnsi="Times New Roman" w:cs="Times New Roman"/>
          <w:sz w:val="22"/>
          <w:szCs w:val="22"/>
        </w:rPr>
        <w:t xml:space="preserve">Metode yang </w:t>
      </w:r>
      <w:proofErr w:type="spellStart"/>
      <w:r w:rsidRPr="00D8450C">
        <w:rPr>
          <w:rFonts w:ascii="Times New Roman" w:hAnsi="Times New Roman" w:cs="Times New Roman"/>
          <w:sz w:val="22"/>
          <w:szCs w:val="22"/>
        </w:rPr>
        <w:t>digunakan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dalam</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penelitian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ini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yaitu</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metode</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penelitian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deskriptif</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kualitatif</w:t>
      </w:r>
      <w:proofErr w:type="spellEnd"/>
      <w:r w:rsidRPr="00D8450C">
        <w:rPr>
          <w:rFonts w:ascii="Times New Roman" w:hAnsi="Times New Roman" w:cs="Times New Roman"/>
          <w:sz w:val="22"/>
          <w:szCs w:val="22"/>
        </w:rPr>
        <w:t xml:space="preserve">. </w:t>
      </w:r>
      <w:r w:rsidR="00D8450C" w:rsidRPr="00D8450C">
        <w:rPr>
          <w:rFonts w:ascii="Times New Roman" w:hAnsi="Times New Roman" w:cs="Times New Roman"/>
          <w:sz w:val="22"/>
          <w:szCs w:val="22"/>
        </w:rPr>
        <w:t xml:space="preserve">Karena </w:t>
      </w:r>
      <w:proofErr w:type="spellStart"/>
      <w:r w:rsidR="00D8450C" w:rsidRPr="00D8450C">
        <w:rPr>
          <w:rFonts w:ascii="Times New Roman" w:hAnsi="Times New Roman" w:cs="Times New Roman"/>
          <w:sz w:val="22"/>
          <w:szCs w:val="22"/>
        </w:rPr>
        <w:t>Sugiyono</w:t>
      </w:r>
      <w:proofErr w:type="spellEnd"/>
      <w:r w:rsidR="00D8450C" w:rsidRPr="00D8450C">
        <w:rPr>
          <w:rFonts w:ascii="Times New Roman" w:hAnsi="Times New Roman" w:cs="Times New Roman"/>
          <w:sz w:val="22"/>
          <w:szCs w:val="22"/>
        </w:rPr>
        <w:t xml:space="preserve"> (2015:5) </w:t>
      </w:r>
      <w:proofErr w:type="spellStart"/>
      <w:r w:rsidR="00D8450C" w:rsidRPr="00D8450C">
        <w:rPr>
          <w:rFonts w:ascii="Times New Roman" w:hAnsi="Times New Roman" w:cs="Times New Roman"/>
          <w:sz w:val="22"/>
          <w:szCs w:val="22"/>
        </w:rPr>
        <w:t>menjelaskan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metode</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penelitian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merupakan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cara</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ilmiah</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untuk</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mendapatkan</w:t>
      </w:r>
      <w:proofErr w:type="spellEnd"/>
      <w:r w:rsidR="00D8450C" w:rsidRPr="00D8450C">
        <w:rPr>
          <w:rFonts w:ascii="Times New Roman" w:hAnsi="Times New Roman" w:cs="Times New Roman"/>
          <w:sz w:val="22"/>
          <w:szCs w:val="22"/>
        </w:rPr>
        <w:t xml:space="preserve"> data yang valid </w:t>
      </w:r>
      <w:proofErr w:type="spellStart"/>
      <w:r w:rsidR="00D8450C" w:rsidRPr="00D8450C">
        <w:rPr>
          <w:rFonts w:ascii="Times New Roman" w:hAnsi="Times New Roman" w:cs="Times New Roman"/>
          <w:sz w:val="22"/>
          <w:szCs w:val="22"/>
        </w:rPr>
        <w:t>dengna</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tujuan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memahami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memcahkan</w:t>
      </w:r>
      <w:proofErr w:type="spellEnd"/>
      <w:r w:rsidR="00D8450C" w:rsidRPr="00D8450C">
        <w:rPr>
          <w:rFonts w:ascii="Times New Roman" w:hAnsi="Times New Roman" w:cs="Times New Roman"/>
          <w:sz w:val="22"/>
          <w:szCs w:val="22"/>
        </w:rPr>
        <w:t xml:space="preserve"> dan </w:t>
      </w:r>
      <w:proofErr w:type="spellStart"/>
      <w:r w:rsidR="00D8450C" w:rsidRPr="00D8450C">
        <w:rPr>
          <w:rFonts w:ascii="Times New Roman" w:hAnsi="Times New Roman" w:cs="Times New Roman"/>
          <w:sz w:val="22"/>
          <w:szCs w:val="22"/>
        </w:rPr>
        <w:t>mengantisipasi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masalah</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Penelitian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ini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menggunakan</w:t>
      </w:r>
      <w:proofErr w:type="spellEnd"/>
      <w:r w:rsidR="00D8450C" w:rsidRPr="00D8450C">
        <w:rPr>
          <w:rFonts w:ascii="Times New Roman" w:hAnsi="Times New Roman" w:cs="Times New Roman"/>
          <w:sz w:val="22"/>
          <w:szCs w:val="22"/>
        </w:rPr>
        <w:t xml:space="preserve"> model </w:t>
      </w:r>
      <w:proofErr w:type="spellStart"/>
      <w:r w:rsidR="00D8450C" w:rsidRPr="00D8450C">
        <w:rPr>
          <w:rFonts w:ascii="Times New Roman" w:hAnsi="Times New Roman" w:cs="Times New Roman"/>
          <w:sz w:val="22"/>
          <w:szCs w:val="22"/>
        </w:rPr>
        <w:t>penelitian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kualitatif</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Melalui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pendekatan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kualitatif</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peneliti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bermaksud</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untuk</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menemukan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memahami</w:t>
      </w:r>
      <w:proofErr w:type="spellEnd"/>
      <w:r w:rsidR="00D8450C" w:rsidRPr="00D8450C">
        <w:rPr>
          <w:rFonts w:ascii="Times New Roman" w:hAnsi="Times New Roman" w:cs="Times New Roman"/>
          <w:sz w:val="22"/>
          <w:szCs w:val="22"/>
        </w:rPr>
        <w:t xml:space="preserve"> dan </w:t>
      </w:r>
      <w:proofErr w:type="spellStart"/>
      <w:r w:rsidR="00D8450C" w:rsidRPr="00D8450C">
        <w:rPr>
          <w:rFonts w:ascii="Times New Roman" w:hAnsi="Times New Roman" w:cs="Times New Roman"/>
          <w:sz w:val="22"/>
          <w:szCs w:val="22"/>
        </w:rPr>
        <w:t>menjelaskan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tentang</w:t>
      </w:r>
      <w:proofErr w:type="spellEnd"/>
      <w:r w:rsidR="00D8450C" w:rsidRPr="00D8450C">
        <w:rPr>
          <w:rFonts w:ascii="Times New Roman" w:hAnsi="Times New Roman" w:cs="Times New Roman"/>
          <w:sz w:val="22"/>
          <w:szCs w:val="22"/>
        </w:rPr>
        <w:t xml:space="preserve"> strategi yang </w:t>
      </w:r>
      <w:proofErr w:type="spellStart"/>
      <w:r w:rsidR="00D8450C" w:rsidRPr="00D8450C">
        <w:rPr>
          <w:rFonts w:ascii="Times New Roman" w:hAnsi="Times New Roman" w:cs="Times New Roman"/>
          <w:sz w:val="22"/>
          <w:szCs w:val="22"/>
        </w:rPr>
        <w:t>dilakukan</w:t>
      </w:r>
      <w:proofErr w:type="spellEnd"/>
      <w:r w:rsidR="00D8450C" w:rsidRPr="00D8450C">
        <w:rPr>
          <w:rFonts w:ascii="Times New Roman" w:hAnsi="Times New Roman" w:cs="Times New Roman"/>
          <w:sz w:val="22"/>
          <w:szCs w:val="22"/>
        </w:rPr>
        <w:t xml:space="preserve"> Dinas </w:t>
      </w:r>
      <w:proofErr w:type="spellStart"/>
      <w:r w:rsidR="00D8450C" w:rsidRPr="00D8450C">
        <w:rPr>
          <w:rFonts w:ascii="Times New Roman" w:hAnsi="Times New Roman" w:cs="Times New Roman"/>
          <w:sz w:val="22"/>
          <w:szCs w:val="22"/>
        </w:rPr>
        <w:t>Pemberdayaan</w:t>
      </w:r>
      <w:proofErr w:type="spellEnd"/>
      <w:r w:rsidR="00D8450C" w:rsidRPr="00D8450C">
        <w:rPr>
          <w:rFonts w:ascii="Times New Roman" w:hAnsi="Times New Roman" w:cs="Times New Roman"/>
          <w:sz w:val="22"/>
          <w:szCs w:val="22"/>
        </w:rPr>
        <w:t xml:space="preserve"> Perempuan, Perlindungan Anak dan </w:t>
      </w:r>
      <w:proofErr w:type="spellStart"/>
      <w:r w:rsidR="00D8450C" w:rsidRPr="00D8450C">
        <w:rPr>
          <w:rFonts w:ascii="Times New Roman" w:hAnsi="Times New Roman" w:cs="Times New Roman"/>
          <w:sz w:val="22"/>
          <w:szCs w:val="22"/>
        </w:rPr>
        <w:t>Pemberdayaan</w:t>
      </w:r>
      <w:proofErr w:type="spellEnd"/>
      <w:r w:rsidR="00D8450C" w:rsidRPr="00D8450C">
        <w:rPr>
          <w:rFonts w:ascii="Times New Roman" w:hAnsi="Times New Roman" w:cs="Times New Roman"/>
          <w:sz w:val="22"/>
          <w:szCs w:val="22"/>
        </w:rPr>
        <w:t xml:space="preserve"> Masyarakat (DP3APM) Kota Medan. Dalam </w:t>
      </w:r>
      <w:proofErr w:type="spellStart"/>
      <w:r w:rsidR="00D8450C" w:rsidRPr="00D8450C">
        <w:rPr>
          <w:rFonts w:ascii="Times New Roman" w:hAnsi="Times New Roman" w:cs="Times New Roman"/>
          <w:sz w:val="22"/>
          <w:szCs w:val="22"/>
        </w:rPr>
        <w:t>upaya</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menangani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tindak</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kekerasan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perempuan</w:t>
      </w:r>
      <w:proofErr w:type="spellEnd"/>
      <w:r w:rsidR="00D8450C" w:rsidRPr="00D8450C">
        <w:rPr>
          <w:rFonts w:ascii="Times New Roman" w:hAnsi="Times New Roman" w:cs="Times New Roman"/>
          <w:sz w:val="22"/>
          <w:szCs w:val="22"/>
        </w:rPr>
        <w:t xml:space="preserve"> di Kota Medan </w:t>
      </w:r>
      <w:proofErr w:type="spellStart"/>
      <w:r w:rsidR="00D8450C" w:rsidRPr="00D8450C">
        <w:rPr>
          <w:rFonts w:ascii="Times New Roman" w:hAnsi="Times New Roman" w:cs="Times New Roman"/>
          <w:sz w:val="22"/>
          <w:szCs w:val="22"/>
        </w:rPr>
        <w:t>serta</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menganalisisnya</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dengan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rinci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berdasarkan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infromasi</w:t>
      </w:r>
      <w:proofErr w:type="spellEnd"/>
      <w:r w:rsidR="00D8450C" w:rsidRPr="00D8450C">
        <w:rPr>
          <w:rFonts w:ascii="Times New Roman" w:hAnsi="Times New Roman" w:cs="Times New Roman"/>
          <w:sz w:val="22"/>
          <w:szCs w:val="22"/>
        </w:rPr>
        <w:t xml:space="preserve"> dan </w:t>
      </w:r>
      <w:proofErr w:type="spellStart"/>
      <w:r w:rsidR="00D8450C" w:rsidRPr="00D8450C">
        <w:rPr>
          <w:rFonts w:ascii="Times New Roman" w:hAnsi="Times New Roman" w:cs="Times New Roman"/>
          <w:sz w:val="22"/>
          <w:szCs w:val="22"/>
        </w:rPr>
        <w:t>informan</w:t>
      </w:r>
      <w:proofErr w:type="spellEnd"/>
      <w:r w:rsidR="00D8450C">
        <w:rPr>
          <w:rFonts w:ascii="Times New Roman" w:hAnsi="Times New Roman" w:cs="Times New Roman"/>
          <w:sz w:val="22"/>
          <w:szCs w:val="22"/>
        </w:rPr>
        <w:t>.</w:t>
      </w:r>
    </w:p>
    <w:p w14:paraId="42CDAFF0" w14:textId="77777777" w:rsidR="0024671B" w:rsidRDefault="0024671B" w:rsidP="00BD16B7">
      <w:pPr>
        <w:tabs>
          <w:tab w:val="center" w:pos="4335"/>
        </w:tabs>
        <w:ind w:right="278"/>
        <w:contextualSpacing/>
        <w:jc w:val="both"/>
        <w:rPr>
          <w:rFonts w:ascii="Times New Roman" w:hAnsi="Times New Roman" w:cs="Times New Roman"/>
          <w:sz w:val="22"/>
          <w:szCs w:val="22"/>
        </w:rPr>
      </w:pPr>
    </w:p>
    <w:p w14:paraId="62AF5286" w14:textId="77777777" w:rsidR="00E37AB2" w:rsidRPr="00101F79" w:rsidRDefault="00B7656E" w:rsidP="00BD16B7">
      <w:pPr>
        <w:tabs>
          <w:tab w:val="center" w:pos="4335"/>
        </w:tabs>
        <w:ind w:right="278"/>
        <w:contextualSpacing/>
        <w:jc w:val="both"/>
        <w:rPr>
          <w:rFonts w:ascii="Times New Roman" w:hAnsi="Times New Roman" w:cs="Times New Roman"/>
          <w:i/>
          <w:iCs/>
          <w:sz w:val="22"/>
          <w:szCs w:val="22"/>
        </w:rPr>
      </w:pPr>
      <w:r w:rsidRPr="00101F79">
        <w:rPr>
          <w:rFonts w:ascii="Times New Roman" w:hAnsi="Times New Roman" w:cs="Times New Roman"/>
          <w:i/>
          <w:iCs/>
          <w:sz w:val="22"/>
          <w:szCs w:val="22"/>
        </w:rPr>
        <w:t xml:space="preserve">2.1 Lokasi </w:t>
      </w:r>
      <w:proofErr w:type="spellStart"/>
      <w:r w:rsidRPr="00101F79">
        <w:rPr>
          <w:rFonts w:ascii="Times New Roman" w:hAnsi="Times New Roman" w:cs="Times New Roman"/>
          <w:i/>
          <w:iCs/>
          <w:sz w:val="22"/>
          <w:szCs w:val="22"/>
        </w:rPr>
        <w:t>Penelitian</w:t>
      </w:r>
      <w:proofErr w:type="spellEnd"/>
      <w:r w:rsidRPr="00101F79">
        <w:rPr>
          <w:rFonts w:ascii="Times New Roman" w:hAnsi="Times New Roman" w:cs="Times New Roman"/>
          <w:i/>
          <w:iCs/>
          <w:sz w:val="22"/>
          <w:szCs w:val="22"/>
        </w:rPr>
        <w:t xml:space="preserve"> </w:t>
      </w:r>
    </w:p>
    <w:p w14:paraId="09398040" w14:textId="06AFF6E8" w:rsidR="00E37AB2" w:rsidRPr="00D8450C" w:rsidRDefault="00E03777" w:rsidP="00BD16B7">
      <w:pPr>
        <w:tabs>
          <w:tab w:val="center" w:pos="4335"/>
        </w:tabs>
        <w:ind w:right="278" w:firstLine="567"/>
        <w:contextualSpacing/>
        <w:jc w:val="both"/>
        <w:rPr>
          <w:rFonts w:ascii="Times New Roman" w:hAnsi="Times New Roman" w:cs="Times New Roman"/>
          <w:sz w:val="22"/>
          <w:szCs w:val="22"/>
        </w:rPr>
      </w:pPr>
      <w:r w:rsidRPr="00D8450C">
        <w:rPr>
          <w:rFonts w:ascii="Times New Roman" w:hAnsi="Times New Roman" w:cs="Times New Roman"/>
          <w:sz w:val="22"/>
          <w:szCs w:val="22"/>
        </w:rPr>
        <w:t xml:space="preserve">Lokasi </w:t>
      </w:r>
      <w:proofErr w:type="spellStart"/>
      <w:r w:rsidR="00D8450C" w:rsidRPr="00D8450C">
        <w:rPr>
          <w:rFonts w:ascii="Times New Roman" w:hAnsi="Times New Roman" w:cs="Times New Roman"/>
          <w:sz w:val="22"/>
          <w:szCs w:val="22"/>
        </w:rPr>
        <w:t>Penelitian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ini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dilakukan</w:t>
      </w:r>
      <w:proofErr w:type="spellEnd"/>
      <w:r w:rsidR="00D8450C" w:rsidRPr="00D8450C">
        <w:rPr>
          <w:rFonts w:ascii="Times New Roman" w:hAnsi="Times New Roman" w:cs="Times New Roman"/>
          <w:sz w:val="22"/>
          <w:szCs w:val="22"/>
        </w:rPr>
        <w:t xml:space="preserve"> pada Dinas </w:t>
      </w:r>
      <w:proofErr w:type="spellStart"/>
      <w:r w:rsidR="00D8450C" w:rsidRPr="00D8450C">
        <w:rPr>
          <w:rFonts w:ascii="Times New Roman" w:hAnsi="Times New Roman" w:cs="Times New Roman"/>
          <w:sz w:val="22"/>
          <w:szCs w:val="22"/>
        </w:rPr>
        <w:t>Pemberdayaan</w:t>
      </w:r>
      <w:proofErr w:type="spellEnd"/>
      <w:r w:rsidR="00D8450C" w:rsidRPr="00D8450C">
        <w:rPr>
          <w:rFonts w:ascii="Times New Roman" w:hAnsi="Times New Roman" w:cs="Times New Roman"/>
          <w:sz w:val="22"/>
          <w:szCs w:val="22"/>
        </w:rPr>
        <w:t xml:space="preserve"> Perempuan Perlindungan Anak, </w:t>
      </w:r>
      <w:proofErr w:type="spellStart"/>
      <w:r w:rsidR="00D8450C" w:rsidRPr="00D8450C">
        <w:rPr>
          <w:rFonts w:ascii="Times New Roman" w:hAnsi="Times New Roman" w:cs="Times New Roman"/>
          <w:sz w:val="22"/>
          <w:szCs w:val="22"/>
        </w:rPr>
        <w:t>Pemberdayaan</w:t>
      </w:r>
      <w:proofErr w:type="spellEnd"/>
      <w:r w:rsidR="00D8450C" w:rsidRPr="00D8450C">
        <w:rPr>
          <w:rFonts w:ascii="Times New Roman" w:hAnsi="Times New Roman" w:cs="Times New Roman"/>
          <w:sz w:val="22"/>
          <w:szCs w:val="22"/>
        </w:rPr>
        <w:t xml:space="preserve"> Masyarakat Dan </w:t>
      </w:r>
      <w:proofErr w:type="spellStart"/>
      <w:r w:rsidR="00D8450C" w:rsidRPr="00D8450C">
        <w:rPr>
          <w:rFonts w:ascii="Times New Roman" w:hAnsi="Times New Roman" w:cs="Times New Roman"/>
          <w:sz w:val="22"/>
          <w:szCs w:val="22"/>
        </w:rPr>
        <w:t>Pengendalian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Penduduk</w:t>
      </w:r>
      <w:proofErr w:type="spellEnd"/>
      <w:r w:rsidR="00D8450C" w:rsidRPr="00D8450C">
        <w:rPr>
          <w:rFonts w:ascii="Times New Roman" w:hAnsi="Times New Roman" w:cs="Times New Roman"/>
          <w:sz w:val="22"/>
          <w:szCs w:val="22"/>
        </w:rPr>
        <w:t xml:space="preserve"> Dan </w:t>
      </w:r>
      <w:proofErr w:type="spellStart"/>
      <w:r w:rsidR="00D8450C" w:rsidRPr="00D8450C">
        <w:rPr>
          <w:rFonts w:ascii="Times New Roman" w:hAnsi="Times New Roman" w:cs="Times New Roman"/>
          <w:sz w:val="22"/>
          <w:szCs w:val="22"/>
        </w:rPr>
        <w:t>Keluarga</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Berencana</w:t>
      </w:r>
      <w:proofErr w:type="spellEnd"/>
      <w:r w:rsidR="00D8450C" w:rsidRPr="00D8450C">
        <w:rPr>
          <w:rFonts w:ascii="Times New Roman" w:hAnsi="Times New Roman" w:cs="Times New Roman"/>
          <w:sz w:val="22"/>
          <w:szCs w:val="22"/>
        </w:rPr>
        <w:t xml:space="preserve"> Kota Medan, yang </w:t>
      </w:r>
      <w:proofErr w:type="spellStart"/>
      <w:r w:rsidR="00D8450C" w:rsidRPr="00D8450C">
        <w:rPr>
          <w:rFonts w:ascii="Times New Roman" w:hAnsi="Times New Roman" w:cs="Times New Roman"/>
          <w:sz w:val="22"/>
          <w:szCs w:val="22"/>
        </w:rPr>
        <w:t>beralamat</w:t>
      </w:r>
      <w:proofErr w:type="spellEnd"/>
      <w:r w:rsidR="00D8450C" w:rsidRPr="00D8450C">
        <w:rPr>
          <w:rFonts w:ascii="Times New Roman" w:hAnsi="Times New Roman" w:cs="Times New Roman"/>
          <w:sz w:val="22"/>
          <w:szCs w:val="22"/>
        </w:rPr>
        <w:t xml:space="preserve"> di Jl.</w:t>
      </w:r>
      <w:r w:rsid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Jenderal</w:t>
      </w:r>
      <w:proofErr w:type="spellEnd"/>
      <w:r w:rsidR="00D8450C" w:rsidRPr="00D8450C">
        <w:rPr>
          <w:rFonts w:ascii="Times New Roman" w:hAnsi="Times New Roman" w:cs="Times New Roman"/>
          <w:sz w:val="22"/>
          <w:szCs w:val="22"/>
        </w:rPr>
        <w:t xml:space="preserve"> Besar A.H. Nasution No.112, </w:t>
      </w:r>
      <w:proofErr w:type="spellStart"/>
      <w:r w:rsidR="00D8450C" w:rsidRPr="00D8450C">
        <w:rPr>
          <w:rFonts w:ascii="Times New Roman" w:hAnsi="Times New Roman" w:cs="Times New Roman"/>
          <w:sz w:val="22"/>
          <w:szCs w:val="22"/>
        </w:rPr>
        <w:t>Kwala</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Bekala</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Kec.Medan</w:t>
      </w:r>
      <w:proofErr w:type="spellEnd"/>
      <w:r w:rsidR="00D8450C" w:rsidRPr="00D8450C">
        <w:rPr>
          <w:rFonts w:ascii="Times New Roman" w:hAnsi="Times New Roman" w:cs="Times New Roman"/>
          <w:sz w:val="22"/>
          <w:szCs w:val="22"/>
        </w:rPr>
        <w:t xml:space="preserve"> Johor, Kota Medan, Sumatera Utara. </w:t>
      </w:r>
      <w:proofErr w:type="spellStart"/>
      <w:r w:rsidR="00D8450C" w:rsidRPr="00D8450C">
        <w:rPr>
          <w:rFonts w:ascii="Times New Roman" w:hAnsi="Times New Roman" w:cs="Times New Roman"/>
          <w:sz w:val="22"/>
          <w:szCs w:val="22"/>
        </w:rPr>
        <w:t>Pemilihan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lokasi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ini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ditentukan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karena</w:t>
      </w:r>
      <w:proofErr w:type="spellEnd"/>
      <w:r w:rsidR="00D8450C" w:rsidRPr="00D8450C">
        <w:rPr>
          <w:rFonts w:ascii="Times New Roman" w:hAnsi="Times New Roman" w:cs="Times New Roman"/>
          <w:sz w:val="22"/>
          <w:szCs w:val="22"/>
        </w:rPr>
        <w:t xml:space="preserve"> Dinas </w:t>
      </w:r>
      <w:proofErr w:type="spellStart"/>
      <w:r w:rsidR="00D8450C" w:rsidRPr="00D8450C">
        <w:rPr>
          <w:rFonts w:ascii="Times New Roman" w:hAnsi="Times New Roman" w:cs="Times New Roman"/>
          <w:sz w:val="22"/>
          <w:szCs w:val="22"/>
        </w:rPr>
        <w:t>Pemberdayaan</w:t>
      </w:r>
      <w:proofErr w:type="spellEnd"/>
      <w:r w:rsidR="00D8450C" w:rsidRPr="00D8450C">
        <w:rPr>
          <w:rFonts w:ascii="Times New Roman" w:hAnsi="Times New Roman" w:cs="Times New Roman"/>
          <w:sz w:val="22"/>
          <w:szCs w:val="22"/>
        </w:rPr>
        <w:t xml:space="preserve"> Perempuan dan Perlindungan Anak </w:t>
      </w:r>
      <w:proofErr w:type="spellStart"/>
      <w:r w:rsidR="00D8450C" w:rsidRPr="00D8450C">
        <w:rPr>
          <w:rFonts w:ascii="Times New Roman" w:hAnsi="Times New Roman" w:cs="Times New Roman"/>
          <w:sz w:val="22"/>
          <w:szCs w:val="22"/>
        </w:rPr>
        <w:t>merupakan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unsur</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pendukung</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pemerintah</w:t>
      </w:r>
      <w:proofErr w:type="spellEnd"/>
      <w:r w:rsidR="00D8450C" w:rsidRPr="00D8450C">
        <w:rPr>
          <w:rFonts w:ascii="Times New Roman" w:hAnsi="Times New Roman" w:cs="Times New Roman"/>
          <w:sz w:val="22"/>
          <w:szCs w:val="22"/>
        </w:rPr>
        <w:t xml:space="preserve"> dan juga yang </w:t>
      </w:r>
      <w:proofErr w:type="spellStart"/>
      <w:r w:rsidR="00D8450C" w:rsidRPr="00D8450C">
        <w:rPr>
          <w:rFonts w:ascii="Times New Roman" w:hAnsi="Times New Roman" w:cs="Times New Roman"/>
          <w:sz w:val="22"/>
          <w:szCs w:val="22"/>
        </w:rPr>
        <w:t>membidangi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urusan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pemberdayaan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perempuan</w:t>
      </w:r>
      <w:proofErr w:type="spellEnd"/>
      <w:r w:rsidR="00D8450C" w:rsidRPr="00D8450C">
        <w:rPr>
          <w:rFonts w:ascii="Times New Roman" w:hAnsi="Times New Roman" w:cs="Times New Roman"/>
          <w:sz w:val="22"/>
          <w:szCs w:val="22"/>
        </w:rPr>
        <w:t xml:space="preserve"> dan </w:t>
      </w:r>
      <w:proofErr w:type="spellStart"/>
      <w:r w:rsidR="00D8450C" w:rsidRPr="00D8450C">
        <w:rPr>
          <w:rFonts w:ascii="Times New Roman" w:hAnsi="Times New Roman" w:cs="Times New Roman"/>
          <w:sz w:val="22"/>
          <w:szCs w:val="22"/>
        </w:rPr>
        <w:t>perlindungan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anak</w:t>
      </w:r>
      <w:proofErr w:type="spellEnd"/>
      <w:r w:rsidR="00D8450C" w:rsidRPr="00D8450C">
        <w:rPr>
          <w:rFonts w:ascii="Times New Roman" w:hAnsi="Times New Roman" w:cs="Times New Roman"/>
          <w:sz w:val="22"/>
          <w:szCs w:val="22"/>
        </w:rPr>
        <w:t xml:space="preserve">. </w:t>
      </w:r>
      <w:proofErr w:type="spellStart"/>
      <w:r w:rsidR="00D8450C">
        <w:rPr>
          <w:rFonts w:ascii="Times New Roman" w:hAnsi="Times New Roman" w:cs="Times New Roman"/>
          <w:sz w:val="22"/>
          <w:szCs w:val="22"/>
        </w:rPr>
        <w:t>Instansi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tersebut</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bertanggungjawab</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untuk</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menangani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kasus</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kekerasan</w:t>
      </w:r>
      <w:proofErr w:type="spellEnd"/>
      <w:r w:rsidR="00D8450C" w:rsidRPr="00D8450C">
        <w:rPr>
          <w:rFonts w:ascii="Times New Roman" w:hAnsi="Times New Roman" w:cs="Times New Roman"/>
          <w:sz w:val="22"/>
          <w:szCs w:val="22"/>
        </w:rPr>
        <w:t xml:space="preserve"> yang </w:t>
      </w:r>
      <w:proofErr w:type="spellStart"/>
      <w:r w:rsidR="00D8450C" w:rsidRPr="00D8450C">
        <w:rPr>
          <w:rFonts w:ascii="Times New Roman" w:hAnsi="Times New Roman" w:cs="Times New Roman"/>
          <w:sz w:val="22"/>
          <w:szCs w:val="22"/>
        </w:rPr>
        <w:t>terjadi</w:t>
      </w:r>
      <w:proofErr w:type="spellEnd"/>
      <w:r w:rsidR="00D8450C" w:rsidRPr="00D8450C">
        <w:rPr>
          <w:rFonts w:ascii="Times New Roman" w:hAnsi="Times New Roman" w:cs="Times New Roman"/>
          <w:sz w:val="22"/>
          <w:szCs w:val="22"/>
        </w:rPr>
        <w:t xml:space="preserve"> di Kota Medan</w:t>
      </w:r>
      <w:r w:rsidRPr="00D8450C">
        <w:rPr>
          <w:rFonts w:ascii="Times New Roman" w:hAnsi="Times New Roman" w:cs="Times New Roman"/>
          <w:sz w:val="22"/>
          <w:szCs w:val="22"/>
        </w:rPr>
        <w:t xml:space="preserve">. </w:t>
      </w:r>
    </w:p>
    <w:p w14:paraId="1B0260E3" w14:textId="77777777" w:rsidR="0024671B" w:rsidRDefault="0024671B" w:rsidP="00BD16B7">
      <w:pPr>
        <w:tabs>
          <w:tab w:val="center" w:pos="4335"/>
        </w:tabs>
        <w:ind w:right="278" w:firstLine="567"/>
        <w:contextualSpacing/>
        <w:jc w:val="both"/>
        <w:rPr>
          <w:rFonts w:ascii="Times New Roman" w:hAnsi="Times New Roman" w:cs="Times New Roman"/>
          <w:sz w:val="22"/>
          <w:szCs w:val="22"/>
        </w:rPr>
      </w:pPr>
    </w:p>
    <w:p w14:paraId="1CD4CB99" w14:textId="77777777" w:rsidR="00E37AB2" w:rsidRPr="00101F79" w:rsidRDefault="00E37AB2" w:rsidP="00BD16B7">
      <w:pPr>
        <w:tabs>
          <w:tab w:val="center" w:pos="4335"/>
        </w:tabs>
        <w:ind w:right="278"/>
        <w:contextualSpacing/>
        <w:jc w:val="both"/>
        <w:rPr>
          <w:rFonts w:ascii="Times New Roman" w:hAnsi="Times New Roman" w:cs="Times New Roman"/>
          <w:i/>
          <w:iCs/>
          <w:sz w:val="22"/>
          <w:szCs w:val="22"/>
        </w:rPr>
      </w:pPr>
      <w:r w:rsidRPr="00101F79">
        <w:rPr>
          <w:rFonts w:ascii="Times New Roman" w:hAnsi="Times New Roman" w:cs="Times New Roman"/>
          <w:i/>
          <w:iCs/>
          <w:sz w:val="22"/>
          <w:szCs w:val="22"/>
        </w:rPr>
        <w:t xml:space="preserve">2.2 </w:t>
      </w:r>
      <w:proofErr w:type="spellStart"/>
      <w:r w:rsidRPr="00101F79">
        <w:rPr>
          <w:rFonts w:ascii="Times New Roman" w:hAnsi="Times New Roman" w:cs="Times New Roman"/>
          <w:i/>
          <w:iCs/>
          <w:sz w:val="22"/>
          <w:szCs w:val="22"/>
        </w:rPr>
        <w:t>Sumber</w:t>
      </w:r>
      <w:proofErr w:type="spellEnd"/>
      <w:r w:rsidRPr="00101F79">
        <w:rPr>
          <w:rFonts w:ascii="Times New Roman" w:hAnsi="Times New Roman" w:cs="Times New Roman"/>
          <w:i/>
          <w:iCs/>
          <w:sz w:val="22"/>
          <w:szCs w:val="22"/>
        </w:rPr>
        <w:t xml:space="preserve"> Data dan Teknik </w:t>
      </w:r>
      <w:proofErr w:type="spellStart"/>
      <w:r w:rsidR="00B7656E" w:rsidRPr="00101F79">
        <w:rPr>
          <w:rFonts w:ascii="Times New Roman" w:hAnsi="Times New Roman" w:cs="Times New Roman"/>
          <w:i/>
          <w:iCs/>
          <w:sz w:val="22"/>
          <w:szCs w:val="22"/>
        </w:rPr>
        <w:t>Pengumpulan</w:t>
      </w:r>
      <w:proofErr w:type="spellEnd"/>
      <w:r w:rsidR="00B7656E" w:rsidRPr="00101F79">
        <w:rPr>
          <w:rFonts w:ascii="Times New Roman" w:hAnsi="Times New Roman" w:cs="Times New Roman"/>
          <w:i/>
          <w:iCs/>
          <w:sz w:val="22"/>
          <w:szCs w:val="22"/>
        </w:rPr>
        <w:t xml:space="preserve"> </w:t>
      </w:r>
      <w:r w:rsidRPr="00101F79">
        <w:rPr>
          <w:rFonts w:ascii="Times New Roman" w:hAnsi="Times New Roman" w:cs="Times New Roman"/>
          <w:i/>
          <w:iCs/>
          <w:sz w:val="22"/>
          <w:szCs w:val="22"/>
        </w:rPr>
        <w:t>D</w:t>
      </w:r>
      <w:r w:rsidR="00B7656E" w:rsidRPr="00101F79">
        <w:rPr>
          <w:rFonts w:ascii="Times New Roman" w:hAnsi="Times New Roman" w:cs="Times New Roman"/>
          <w:i/>
          <w:iCs/>
          <w:sz w:val="22"/>
          <w:szCs w:val="22"/>
        </w:rPr>
        <w:t xml:space="preserve">ata </w:t>
      </w:r>
    </w:p>
    <w:p w14:paraId="15F889AE" w14:textId="510ADA41" w:rsidR="00D8450C" w:rsidRPr="00D8450C" w:rsidRDefault="00E37AB2" w:rsidP="00BD16B7">
      <w:pPr>
        <w:tabs>
          <w:tab w:val="center" w:pos="4335"/>
        </w:tabs>
        <w:ind w:right="278" w:firstLine="567"/>
        <w:contextualSpacing/>
        <w:jc w:val="both"/>
        <w:rPr>
          <w:rFonts w:ascii="Times New Roman" w:hAnsi="Times New Roman" w:cs="Times New Roman"/>
          <w:sz w:val="22"/>
          <w:szCs w:val="22"/>
        </w:rPr>
      </w:pPr>
      <w:r>
        <w:rPr>
          <w:rFonts w:ascii="Times New Roman" w:hAnsi="Times New Roman" w:cs="Times New Roman"/>
          <w:sz w:val="22"/>
          <w:szCs w:val="22"/>
        </w:rPr>
        <w:tab/>
      </w:r>
      <w:proofErr w:type="spellStart"/>
      <w:r w:rsidRPr="00D8450C">
        <w:rPr>
          <w:rFonts w:ascii="Times New Roman" w:hAnsi="Times New Roman" w:cs="Times New Roman"/>
          <w:sz w:val="22"/>
          <w:szCs w:val="22"/>
        </w:rPr>
        <w:t>Sumber</w:t>
      </w:r>
      <w:proofErr w:type="spellEnd"/>
      <w:r w:rsidRPr="00D8450C">
        <w:rPr>
          <w:rFonts w:ascii="Times New Roman" w:hAnsi="Times New Roman" w:cs="Times New Roman"/>
          <w:sz w:val="22"/>
          <w:szCs w:val="22"/>
        </w:rPr>
        <w:t xml:space="preserve"> data da</w:t>
      </w:r>
      <w:r w:rsidR="00E241F3" w:rsidRPr="00D8450C">
        <w:rPr>
          <w:rFonts w:ascii="Times New Roman" w:hAnsi="Times New Roman" w:cs="Times New Roman"/>
          <w:sz w:val="22"/>
          <w:szCs w:val="22"/>
        </w:rPr>
        <w:t>n</w:t>
      </w:r>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teknik</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pengumpulan</w:t>
      </w:r>
      <w:proofErr w:type="spellEnd"/>
      <w:r w:rsidRPr="00D8450C">
        <w:rPr>
          <w:rFonts w:ascii="Times New Roman" w:hAnsi="Times New Roman" w:cs="Times New Roman"/>
          <w:sz w:val="22"/>
          <w:szCs w:val="22"/>
        </w:rPr>
        <w:t xml:space="preserve"> data </w:t>
      </w:r>
      <w:r w:rsidR="00B7656E" w:rsidRPr="00D8450C">
        <w:rPr>
          <w:rFonts w:ascii="Times New Roman" w:hAnsi="Times New Roman" w:cs="Times New Roman"/>
          <w:sz w:val="22"/>
          <w:szCs w:val="22"/>
        </w:rPr>
        <w:t xml:space="preserve">pada </w:t>
      </w:r>
      <w:proofErr w:type="spellStart"/>
      <w:r w:rsidR="00B7656E" w:rsidRPr="00D8450C">
        <w:rPr>
          <w:rFonts w:ascii="Times New Roman" w:hAnsi="Times New Roman" w:cs="Times New Roman"/>
          <w:sz w:val="22"/>
          <w:szCs w:val="22"/>
        </w:rPr>
        <w:t>penelitian</w:t>
      </w:r>
      <w:proofErr w:type="spellEnd"/>
      <w:r w:rsidR="00B7656E" w:rsidRPr="00D8450C">
        <w:rPr>
          <w:rFonts w:ascii="Times New Roman" w:hAnsi="Times New Roman" w:cs="Times New Roman"/>
          <w:sz w:val="22"/>
          <w:szCs w:val="22"/>
        </w:rPr>
        <w:t xml:space="preserve"> </w:t>
      </w:r>
      <w:proofErr w:type="spellStart"/>
      <w:r w:rsidR="00B7656E" w:rsidRPr="00D8450C">
        <w:rPr>
          <w:rFonts w:ascii="Times New Roman" w:hAnsi="Times New Roman" w:cs="Times New Roman"/>
          <w:sz w:val="22"/>
          <w:szCs w:val="22"/>
        </w:rPr>
        <w:t>ini</w:t>
      </w:r>
      <w:proofErr w:type="spellEnd"/>
      <w:r w:rsidR="00B7656E" w:rsidRPr="00D8450C">
        <w:rPr>
          <w:rFonts w:ascii="Times New Roman" w:hAnsi="Times New Roman" w:cs="Times New Roman"/>
          <w:sz w:val="22"/>
          <w:szCs w:val="22"/>
        </w:rPr>
        <w:t xml:space="preserve"> </w:t>
      </w:r>
      <w:proofErr w:type="spellStart"/>
      <w:r w:rsidR="00B7656E" w:rsidRPr="00D8450C">
        <w:rPr>
          <w:rFonts w:ascii="Times New Roman" w:hAnsi="Times New Roman" w:cs="Times New Roman"/>
          <w:sz w:val="22"/>
          <w:szCs w:val="22"/>
        </w:rPr>
        <w:t>diperoleh</w:t>
      </w:r>
      <w:proofErr w:type="spellEnd"/>
      <w:r w:rsidR="00B7656E" w:rsidRPr="00D8450C">
        <w:rPr>
          <w:rFonts w:ascii="Times New Roman" w:hAnsi="Times New Roman" w:cs="Times New Roman"/>
          <w:sz w:val="22"/>
          <w:szCs w:val="22"/>
        </w:rPr>
        <w:t xml:space="preserve"> </w:t>
      </w:r>
      <w:proofErr w:type="spellStart"/>
      <w:r w:rsidR="00B7656E" w:rsidRPr="00D8450C">
        <w:rPr>
          <w:rFonts w:ascii="Times New Roman" w:hAnsi="Times New Roman" w:cs="Times New Roman"/>
          <w:sz w:val="22"/>
          <w:szCs w:val="22"/>
        </w:rPr>
        <w:t>dari</w:t>
      </w:r>
      <w:proofErr w:type="spellEnd"/>
      <w:r w:rsidR="00B7656E" w:rsidRPr="00D8450C">
        <w:rPr>
          <w:rFonts w:ascii="Times New Roman" w:hAnsi="Times New Roman" w:cs="Times New Roman"/>
          <w:sz w:val="22"/>
          <w:szCs w:val="22"/>
        </w:rPr>
        <w:t xml:space="preserve"> data primer dan data </w:t>
      </w:r>
      <w:proofErr w:type="spellStart"/>
      <w:r w:rsidR="00B7656E" w:rsidRPr="00D8450C">
        <w:rPr>
          <w:rFonts w:ascii="Times New Roman" w:hAnsi="Times New Roman" w:cs="Times New Roman"/>
          <w:sz w:val="22"/>
          <w:szCs w:val="22"/>
        </w:rPr>
        <w:t>s</w:t>
      </w:r>
      <w:r w:rsidR="00D8450C" w:rsidRPr="00D8450C">
        <w:rPr>
          <w:rFonts w:ascii="Times New Roman" w:hAnsi="Times New Roman" w:cs="Times New Roman"/>
          <w:sz w:val="22"/>
          <w:szCs w:val="22"/>
        </w:rPr>
        <w:t>e</w:t>
      </w:r>
      <w:r w:rsidR="00B7656E" w:rsidRPr="00D8450C">
        <w:rPr>
          <w:rFonts w:ascii="Times New Roman" w:hAnsi="Times New Roman" w:cs="Times New Roman"/>
          <w:sz w:val="22"/>
          <w:szCs w:val="22"/>
        </w:rPr>
        <w:t>kunder</w:t>
      </w:r>
      <w:proofErr w:type="spellEnd"/>
      <w:r w:rsidR="00B7656E"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Sumber</w:t>
      </w:r>
      <w:proofErr w:type="spellEnd"/>
      <w:r w:rsidR="00D8450C" w:rsidRPr="00D8450C">
        <w:rPr>
          <w:rFonts w:ascii="Times New Roman" w:hAnsi="Times New Roman" w:cs="Times New Roman"/>
          <w:sz w:val="22"/>
          <w:szCs w:val="22"/>
        </w:rPr>
        <w:t xml:space="preserve"> data </w:t>
      </w:r>
      <w:proofErr w:type="spellStart"/>
      <w:r w:rsidR="00D8450C" w:rsidRPr="00D8450C">
        <w:rPr>
          <w:rFonts w:ascii="Times New Roman" w:hAnsi="Times New Roman" w:cs="Times New Roman"/>
          <w:sz w:val="22"/>
          <w:szCs w:val="22"/>
        </w:rPr>
        <w:t>adalah</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segala</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sesuatu</w:t>
      </w:r>
      <w:proofErr w:type="spellEnd"/>
      <w:r w:rsidR="00D8450C" w:rsidRPr="00D8450C">
        <w:rPr>
          <w:rFonts w:ascii="Times New Roman" w:hAnsi="Times New Roman" w:cs="Times New Roman"/>
          <w:sz w:val="22"/>
          <w:szCs w:val="22"/>
        </w:rPr>
        <w:t xml:space="preserve"> yang </w:t>
      </w:r>
      <w:proofErr w:type="spellStart"/>
      <w:r w:rsidR="00D8450C" w:rsidRPr="00D8450C">
        <w:rPr>
          <w:rFonts w:ascii="Times New Roman" w:hAnsi="Times New Roman" w:cs="Times New Roman"/>
          <w:sz w:val="22"/>
          <w:szCs w:val="22"/>
        </w:rPr>
        <w:t>berguna</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dalam</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memberikan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informasi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terkait</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masalah</w:t>
      </w:r>
      <w:proofErr w:type="spellEnd"/>
      <w:r w:rsidR="00D8450C" w:rsidRPr="00D8450C">
        <w:rPr>
          <w:rFonts w:ascii="Times New Roman" w:hAnsi="Times New Roman" w:cs="Times New Roman"/>
          <w:sz w:val="22"/>
          <w:szCs w:val="22"/>
        </w:rPr>
        <w:t xml:space="preserve"> yang </w:t>
      </w:r>
      <w:proofErr w:type="spellStart"/>
      <w:r w:rsidR="00D8450C" w:rsidRPr="00D8450C">
        <w:rPr>
          <w:rFonts w:ascii="Times New Roman" w:hAnsi="Times New Roman" w:cs="Times New Roman"/>
          <w:sz w:val="22"/>
          <w:szCs w:val="22"/>
        </w:rPr>
        <w:t>akan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diteliti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Sumb</w:t>
      </w:r>
      <w:r w:rsidR="00D8450C">
        <w:rPr>
          <w:rFonts w:ascii="Times New Roman" w:hAnsi="Times New Roman" w:cs="Times New Roman"/>
          <w:sz w:val="22"/>
          <w:szCs w:val="22"/>
        </w:rPr>
        <w:t>er</w:t>
      </w:r>
      <w:proofErr w:type="spellEnd"/>
      <w:r w:rsidR="00D8450C">
        <w:rPr>
          <w:rFonts w:ascii="Times New Roman" w:hAnsi="Times New Roman" w:cs="Times New Roman"/>
          <w:sz w:val="22"/>
          <w:szCs w:val="22"/>
        </w:rPr>
        <w:t xml:space="preserve"> data </w:t>
      </w:r>
      <w:proofErr w:type="spellStart"/>
      <w:r w:rsidR="00D8450C">
        <w:rPr>
          <w:rFonts w:ascii="Times New Roman" w:hAnsi="Times New Roman" w:cs="Times New Roman"/>
          <w:sz w:val="22"/>
          <w:szCs w:val="22"/>
        </w:rPr>
        <w:t>merupakan</w:t>
      </w:r>
      <w:proofErr w:type="spellEnd"/>
      <w:r w:rsidR="00D8450C">
        <w:rPr>
          <w:rFonts w:ascii="Times New Roman" w:hAnsi="Times New Roman" w:cs="Times New Roman"/>
          <w:sz w:val="22"/>
          <w:szCs w:val="22"/>
        </w:rPr>
        <w:t xml:space="preserve"> salah </w:t>
      </w:r>
      <w:proofErr w:type="spellStart"/>
      <w:r w:rsidR="00D8450C">
        <w:rPr>
          <w:rFonts w:ascii="Times New Roman" w:hAnsi="Times New Roman" w:cs="Times New Roman"/>
          <w:sz w:val="22"/>
          <w:szCs w:val="22"/>
        </w:rPr>
        <w:t>satu</w:t>
      </w:r>
      <w:proofErr w:type="spellEnd"/>
      <w:r w:rsidR="00D8450C">
        <w:rPr>
          <w:rFonts w:ascii="Times New Roman" w:hAnsi="Times New Roman" w:cs="Times New Roman"/>
          <w:sz w:val="22"/>
          <w:szCs w:val="22"/>
        </w:rPr>
        <w:t xml:space="preserve"> </w:t>
      </w:r>
      <w:proofErr w:type="spellStart"/>
      <w:r w:rsidR="00D8450C">
        <w:rPr>
          <w:rFonts w:ascii="Times New Roman" w:hAnsi="Times New Roman" w:cs="Times New Roman"/>
          <w:sz w:val="22"/>
          <w:szCs w:val="22"/>
        </w:rPr>
        <w:t>fak</w:t>
      </w:r>
      <w:r w:rsidR="00D8450C" w:rsidRPr="00D8450C">
        <w:rPr>
          <w:rFonts w:ascii="Times New Roman" w:hAnsi="Times New Roman" w:cs="Times New Roman"/>
          <w:sz w:val="22"/>
          <w:szCs w:val="22"/>
        </w:rPr>
        <w:t>tor</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penting</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dalam</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sebuah</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metode</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pengumpulan</w:t>
      </w:r>
      <w:proofErr w:type="spellEnd"/>
      <w:r w:rsidR="00D8450C" w:rsidRPr="00D8450C">
        <w:rPr>
          <w:rFonts w:ascii="Times New Roman" w:hAnsi="Times New Roman" w:cs="Times New Roman"/>
          <w:sz w:val="22"/>
          <w:szCs w:val="22"/>
        </w:rPr>
        <w:t xml:space="preserve"> data </w:t>
      </w:r>
      <w:proofErr w:type="spellStart"/>
      <w:r w:rsidR="00D8450C" w:rsidRPr="00D8450C">
        <w:rPr>
          <w:rFonts w:ascii="Times New Roman" w:hAnsi="Times New Roman" w:cs="Times New Roman"/>
          <w:sz w:val="22"/>
          <w:szCs w:val="22"/>
        </w:rPr>
        <w:t>penelitian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untuk</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mengetahui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dari</w:t>
      </w:r>
      <w:proofErr w:type="spellEnd"/>
      <w:r w:rsidR="00D8450C" w:rsidRPr="00D8450C">
        <w:rPr>
          <w:rFonts w:ascii="Times New Roman" w:hAnsi="Times New Roman" w:cs="Times New Roman"/>
          <w:sz w:val="22"/>
          <w:szCs w:val="22"/>
        </w:rPr>
        <w:t xml:space="preserve"> mana data </w:t>
      </w:r>
      <w:proofErr w:type="spellStart"/>
      <w:r w:rsidR="00D8450C" w:rsidRPr="00D8450C">
        <w:rPr>
          <w:rFonts w:ascii="Times New Roman" w:hAnsi="Times New Roman" w:cs="Times New Roman"/>
          <w:sz w:val="22"/>
          <w:szCs w:val="22"/>
        </w:rPr>
        <w:t>tersebut</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diperoleh</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Sumber</w:t>
      </w:r>
      <w:proofErr w:type="spellEnd"/>
      <w:r w:rsidR="00D8450C" w:rsidRPr="00D8450C">
        <w:rPr>
          <w:rFonts w:ascii="Times New Roman" w:hAnsi="Times New Roman" w:cs="Times New Roman"/>
          <w:sz w:val="22"/>
          <w:szCs w:val="22"/>
        </w:rPr>
        <w:t xml:space="preserve"> data yang </w:t>
      </w:r>
      <w:proofErr w:type="spellStart"/>
      <w:r w:rsidR="00D8450C" w:rsidRPr="00D8450C">
        <w:rPr>
          <w:rFonts w:ascii="Times New Roman" w:hAnsi="Times New Roman" w:cs="Times New Roman"/>
          <w:sz w:val="22"/>
          <w:szCs w:val="22"/>
        </w:rPr>
        <w:t>digunakan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dalam</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penelitian</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ini</w:t>
      </w:r>
      <w:proofErr w:type="spellEnd"/>
      <w:r w:rsidR="00D8450C" w:rsidRPr="00D8450C">
        <w:rPr>
          <w:rFonts w:ascii="Times New Roman" w:hAnsi="Times New Roman" w:cs="Times New Roman"/>
          <w:sz w:val="22"/>
          <w:szCs w:val="22"/>
        </w:rPr>
        <w:t xml:space="preserve"> </w:t>
      </w:r>
      <w:proofErr w:type="spellStart"/>
      <w:r w:rsidR="00D8450C" w:rsidRPr="00D8450C">
        <w:rPr>
          <w:rFonts w:ascii="Times New Roman" w:hAnsi="Times New Roman" w:cs="Times New Roman"/>
          <w:sz w:val="22"/>
          <w:szCs w:val="22"/>
        </w:rPr>
        <w:t>adalah</w:t>
      </w:r>
      <w:proofErr w:type="spellEnd"/>
      <w:r w:rsidR="00D8450C" w:rsidRPr="00D8450C">
        <w:rPr>
          <w:rFonts w:ascii="Times New Roman" w:hAnsi="Times New Roman" w:cs="Times New Roman"/>
          <w:sz w:val="22"/>
          <w:szCs w:val="22"/>
        </w:rPr>
        <w:t xml:space="preserve">: </w:t>
      </w:r>
    </w:p>
    <w:p w14:paraId="297B2B16" w14:textId="77777777" w:rsidR="00D8450C" w:rsidRDefault="00D8450C" w:rsidP="00BD16B7">
      <w:pPr>
        <w:pStyle w:val="ListParagraph"/>
        <w:numPr>
          <w:ilvl w:val="0"/>
          <w:numId w:val="11"/>
        </w:numPr>
        <w:tabs>
          <w:tab w:val="center" w:pos="4335"/>
        </w:tabs>
        <w:ind w:left="1170" w:right="278"/>
        <w:jc w:val="both"/>
        <w:rPr>
          <w:rFonts w:ascii="Times New Roman" w:hAnsi="Times New Roman" w:cs="Times New Roman"/>
          <w:sz w:val="22"/>
          <w:szCs w:val="22"/>
        </w:rPr>
      </w:pPr>
      <w:r w:rsidRPr="00D8450C">
        <w:rPr>
          <w:rFonts w:ascii="Times New Roman" w:hAnsi="Times New Roman" w:cs="Times New Roman"/>
          <w:sz w:val="22"/>
          <w:szCs w:val="22"/>
        </w:rPr>
        <w:t xml:space="preserve">Data Primer </w:t>
      </w:r>
    </w:p>
    <w:p w14:paraId="6A43F4A0" w14:textId="35ABA7CF" w:rsidR="00D8450C" w:rsidRPr="00D8450C" w:rsidRDefault="00D8450C" w:rsidP="00BD16B7">
      <w:pPr>
        <w:pStyle w:val="ListParagraph"/>
        <w:tabs>
          <w:tab w:val="center" w:pos="4335"/>
        </w:tabs>
        <w:ind w:left="1170" w:right="278"/>
        <w:jc w:val="both"/>
        <w:rPr>
          <w:rFonts w:ascii="Times New Roman" w:hAnsi="Times New Roman" w:cs="Times New Roman"/>
          <w:sz w:val="22"/>
          <w:szCs w:val="22"/>
        </w:rPr>
      </w:pPr>
      <w:r w:rsidRPr="00D8450C">
        <w:rPr>
          <w:rFonts w:ascii="Times New Roman" w:hAnsi="Times New Roman" w:cs="Times New Roman"/>
          <w:sz w:val="22"/>
          <w:szCs w:val="22"/>
        </w:rPr>
        <w:t xml:space="preserve">Data primer </w:t>
      </w:r>
      <w:proofErr w:type="spellStart"/>
      <w:r w:rsidRPr="00D8450C">
        <w:rPr>
          <w:rFonts w:ascii="Times New Roman" w:hAnsi="Times New Roman" w:cs="Times New Roman"/>
          <w:sz w:val="22"/>
          <w:szCs w:val="22"/>
        </w:rPr>
        <w:t>merupakan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sumber</w:t>
      </w:r>
      <w:proofErr w:type="spellEnd"/>
      <w:r w:rsidRPr="00D8450C">
        <w:rPr>
          <w:rFonts w:ascii="Times New Roman" w:hAnsi="Times New Roman" w:cs="Times New Roman"/>
          <w:sz w:val="22"/>
          <w:szCs w:val="22"/>
        </w:rPr>
        <w:t xml:space="preserve"> data yang </w:t>
      </w:r>
      <w:proofErr w:type="spellStart"/>
      <w:r w:rsidRPr="00D8450C">
        <w:rPr>
          <w:rFonts w:ascii="Times New Roman" w:hAnsi="Times New Roman" w:cs="Times New Roman"/>
          <w:sz w:val="22"/>
          <w:szCs w:val="22"/>
        </w:rPr>
        <w:t>langsung</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memberikan</w:t>
      </w:r>
      <w:proofErr w:type="spellEnd"/>
      <w:r w:rsidRPr="00D8450C">
        <w:rPr>
          <w:rFonts w:ascii="Times New Roman" w:hAnsi="Times New Roman" w:cs="Times New Roman"/>
          <w:sz w:val="22"/>
          <w:szCs w:val="22"/>
        </w:rPr>
        <w:t xml:space="preserve"> data </w:t>
      </w:r>
      <w:proofErr w:type="spellStart"/>
      <w:r w:rsidRPr="00D8450C">
        <w:rPr>
          <w:rFonts w:ascii="Times New Roman" w:hAnsi="Times New Roman" w:cs="Times New Roman"/>
          <w:sz w:val="22"/>
          <w:szCs w:val="22"/>
        </w:rPr>
        <w:t>kepada</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pengumpul</w:t>
      </w:r>
      <w:proofErr w:type="spellEnd"/>
      <w:r w:rsidRPr="00D8450C">
        <w:rPr>
          <w:rFonts w:ascii="Times New Roman" w:hAnsi="Times New Roman" w:cs="Times New Roman"/>
          <w:sz w:val="22"/>
          <w:szCs w:val="22"/>
        </w:rPr>
        <w:t xml:space="preserve"> data (</w:t>
      </w:r>
      <w:proofErr w:type="spellStart"/>
      <w:r w:rsidRPr="00D8450C">
        <w:rPr>
          <w:rFonts w:ascii="Times New Roman" w:hAnsi="Times New Roman" w:cs="Times New Roman"/>
          <w:sz w:val="22"/>
          <w:szCs w:val="22"/>
        </w:rPr>
        <w:t>Sugiyono</w:t>
      </w:r>
      <w:proofErr w:type="spellEnd"/>
      <w:r w:rsidRPr="00D8450C">
        <w:rPr>
          <w:rFonts w:ascii="Times New Roman" w:hAnsi="Times New Roman" w:cs="Times New Roman"/>
          <w:sz w:val="22"/>
          <w:szCs w:val="22"/>
        </w:rPr>
        <w:t xml:space="preserve">, 2012:156). Data primer </w:t>
      </w:r>
      <w:proofErr w:type="spellStart"/>
      <w:r w:rsidRPr="00D8450C">
        <w:rPr>
          <w:rFonts w:ascii="Times New Roman" w:hAnsi="Times New Roman" w:cs="Times New Roman"/>
          <w:sz w:val="22"/>
          <w:szCs w:val="22"/>
        </w:rPr>
        <w:t>disini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didapatkan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dari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informan</w:t>
      </w:r>
      <w:proofErr w:type="spellEnd"/>
      <w:r w:rsidRPr="00D8450C">
        <w:rPr>
          <w:rFonts w:ascii="Times New Roman" w:hAnsi="Times New Roman" w:cs="Times New Roman"/>
          <w:sz w:val="22"/>
          <w:szCs w:val="22"/>
        </w:rPr>
        <w:t xml:space="preserve"> yang </w:t>
      </w:r>
      <w:proofErr w:type="spellStart"/>
      <w:r w:rsidRPr="00D8450C">
        <w:rPr>
          <w:rFonts w:ascii="Times New Roman" w:hAnsi="Times New Roman" w:cs="Times New Roman"/>
          <w:sz w:val="22"/>
          <w:szCs w:val="22"/>
        </w:rPr>
        <w:t>dianggap</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mampu</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memberikan</w:t>
      </w:r>
      <w:proofErr w:type="spellEnd"/>
      <w:r w:rsidRPr="00D8450C">
        <w:rPr>
          <w:rFonts w:ascii="Times New Roman" w:hAnsi="Times New Roman" w:cs="Times New Roman"/>
          <w:sz w:val="22"/>
          <w:szCs w:val="22"/>
        </w:rPr>
        <w:t xml:space="preserve"> data yang </w:t>
      </w:r>
      <w:proofErr w:type="spellStart"/>
      <w:r w:rsidRPr="00D8450C">
        <w:rPr>
          <w:rFonts w:ascii="Times New Roman" w:hAnsi="Times New Roman" w:cs="Times New Roman"/>
          <w:sz w:val="22"/>
          <w:szCs w:val="22"/>
        </w:rPr>
        <w:t>dibutuhkan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peneliti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teknik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pengumpulan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datanya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seperti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wawancara</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observasi</w:t>
      </w:r>
      <w:proofErr w:type="spellEnd"/>
      <w:r w:rsidRPr="00D8450C">
        <w:rPr>
          <w:rFonts w:ascii="Times New Roman" w:hAnsi="Times New Roman" w:cs="Times New Roman"/>
          <w:sz w:val="22"/>
          <w:szCs w:val="22"/>
        </w:rPr>
        <w:t xml:space="preserve">. </w:t>
      </w:r>
    </w:p>
    <w:p w14:paraId="6ABCB3E5" w14:textId="77777777" w:rsidR="00D8450C" w:rsidRDefault="00D8450C" w:rsidP="00BD16B7">
      <w:pPr>
        <w:pStyle w:val="ListParagraph"/>
        <w:numPr>
          <w:ilvl w:val="0"/>
          <w:numId w:val="11"/>
        </w:numPr>
        <w:tabs>
          <w:tab w:val="center" w:pos="4335"/>
        </w:tabs>
        <w:ind w:left="1170" w:right="278"/>
        <w:jc w:val="both"/>
        <w:rPr>
          <w:rFonts w:ascii="Times New Roman" w:hAnsi="Times New Roman" w:cs="Times New Roman"/>
          <w:sz w:val="22"/>
          <w:szCs w:val="22"/>
        </w:rPr>
      </w:pPr>
      <w:r w:rsidRPr="00D8450C">
        <w:rPr>
          <w:rFonts w:ascii="Times New Roman" w:hAnsi="Times New Roman" w:cs="Times New Roman"/>
          <w:sz w:val="22"/>
          <w:szCs w:val="22"/>
        </w:rPr>
        <w:t xml:space="preserve">Data </w:t>
      </w:r>
      <w:proofErr w:type="spellStart"/>
      <w:r w:rsidRPr="00D8450C">
        <w:rPr>
          <w:rFonts w:ascii="Times New Roman" w:hAnsi="Times New Roman" w:cs="Times New Roman"/>
          <w:sz w:val="22"/>
          <w:szCs w:val="22"/>
        </w:rPr>
        <w:t>Sekunder</w:t>
      </w:r>
      <w:proofErr w:type="spellEnd"/>
      <w:r w:rsidRPr="00D8450C">
        <w:rPr>
          <w:rFonts w:ascii="Times New Roman" w:hAnsi="Times New Roman" w:cs="Times New Roman"/>
          <w:sz w:val="22"/>
          <w:szCs w:val="22"/>
        </w:rPr>
        <w:t xml:space="preserve"> </w:t>
      </w:r>
    </w:p>
    <w:p w14:paraId="49C7C085" w14:textId="15518B9D" w:rsidR="008C1FB1" w:rsidRPr="00D8450C" w:rsidRDefault="00D8450C" w:rsidP="00BD16B7">
      <w:pPr>
        <w:pStyle w:val="ListParagraph"/>
        <w:tabs>
          <w:tab w:val="center" w:pos="4335"/>
        </w:tabs>
        <w:ind w:left="1170" w:right="278"/>
        <w:jc w:val="both"/>
        <w:rPr>
          <w:rFonts w:ascii="Times New Roman" w:hAnsi="Times New Roman" w:cs="Times New Roman"/>
          <w:sz w:val="22"/>
          <w:szCs w:val="22"/>
        </w:rPr>
      </w:pPr>
      <w:r w:rsidRPr="00D8450C">
        <w:rPr>
          <w:rFonts w:ascii="Times New Roman" w:hAnsi="Times New Roman" w:cs="Times New Roman"/>
          <w:sz w:val="22"/>
          <w:szCs w:val="22"/>
        </w:rPr>
        <w:t xml:space="preserve">Data </w:t>
      </w:r>
      <w:proofErr w:type="spellStart"/>
      <w:r w:rsidRPr="00D8450C">
        <w:rPr>
          <w:rFonts w:ascii="Times New Roman" w:hAnsi="Times New Roman" w:cs="Times New Roman"/>
          <w:sz w:val="22"/>
          <w:szCs w:val="22"/>
        </w:rPr>
        <w:t>sekunder</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merupakan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sumber</w:t>
      </w:r>
      <w:proofErr w:type="spellEnd"/>
      <w:r w:rsidRPr="00D8450C">
        <w:rPr>
          <w:rFonts w:ascii="Times New Roman" w:hAnsi="Times New Roman" w:cs="Times New Roman"/>
          <w:sz w:val="22"/>
          <w:szCs w:val="22"/>
        </w:rPr>
        <w:t xml:space="preserve"> yang </w:t>
      </w:r>
      <w:proofErr w:type="spellStart"/>
      <w:r w:rsidRPr="00D8450C">
        <w:rPr>
          <w:rFonts w:ascii="Times New Roman" w:hAnsi="Times New Roman" w:cs="Times New Roman"/>
          <w:sz w:val="22"/>
          <w:szCs w:val="22"/>
        </w:rPr>
        <w:t>tidak</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langsung</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memberikan</w:t>
      </w:r>
      <w:proofErr w:type="spellEnd"/>
      <w:r w:rsidRPr="00D8450C">
        <w:rPr>
          <w:rFonts w:ascii="Times New Roman" w:hAnsi="Times New Roman" w:cs="Times New Roman"/>
          <w:sz w:val="22"/>
          <w:szCs w:val="22"/>
        </w:rPr>
        <w:t xml:space="preserve"> data </w:t>
      </w:r>
      <w:proofErr w:type="spellStart"/>
      <w:r w:rsidRPr="00D8450C">
        <w:rPr>
          <w:rFonts w:ascii="Times New Roman" w:hAnsi="Times New Roman" w:cs="Times New Roman"/>
          <w:sz w:val="22"/>
          <w:szCs w:val="22"/>
        </w:rPr>
        <w:t>kepada</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pengumpul</w:t>
      </w:r>
      <w:proofErr w:type="spellEnd"/>
      <w:r w:rsidRPr="00D8450C">
        <w:rPr>
          <w:rFonts w:ascii="Times New Roman" w:hAnsi="Times New Roman" w:cs="Times New Roman"/>
          <w:sz w:val="22"/>
          <w:szCs w:val="22"/>
        </w:rPr>
        <w:t xml:space="preserve"> data (</w:t>
      </w:r>
      <w:proofErr w:type="spellStart"/>
      <w:r w:rsidRPr="00D8450C">
        <w:rPr>
          <w:rFonts w:ascii="Times New Roman" w:hAnsi="Times New Roman" w:cs="Times New Roman"/>
          <w:sz w:val="22"/>
          <w:szCs w:val="22"/>
        </w:rPr>
        <w:t>Sugiyono</w:t>
      </w:r>
      <w:proofErr w:type="spellEnd"/>
      <w:r w:rsidRPr="00D8450C">
        <w:rPr>
          <w:rFonts w:ascii="Times New Roman" w:hAnsi="Times New Roman" w:cs="Times New Roman"/>
          <w:sz w:val="22"/>
          <w:szCs w:val="22"/>
        </w:rPr>
        <w:t xml:space="preserve">, 2012:156). </w:t>
      </w:r>
      <w:proofErr w:type="spellStart"/>
      <w:r w:rsidRPr="00D8450C">
        <w:rPr>
          <w:rFonts w:ascii="Times New Roman" w:hAnsi="Times New Roman" w:cs="Times New Roman"/>
          <w:sz w:val="22"/>
          <w:szCs w:val="22"/>
        </w:rPr>
        <w:t>Dengan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dapat</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mencari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dokumen</w:t>
      </w:r>
      <w:proofErr w:type="spellEnd"/>
      <w:r w:rsidRPr="00D8450C">
        <w:rPr>
          <w:rFonts w:ascii="Times New Roman" w:hAnsi="Times New Roman" w:cs="Times New Roman"/>
          <w:sz w:val="22"/>
          <w:szCs w:val="22"/>
        </w:rPr>
        <w:t xml:space="preserve"> yang </w:t>
      </w:r>
      <w:proofErr w:type="spellStart"/>
      <w:r w:rsidRPr="00D8450C">
        <w:rPr>
          <w:rFonts w:ascii="Times New Roman" w:hAnsi="Times New Roman" w:cs="Times New Roman"/>
          <w:sz w:val="22"/>
          <w:szCs w:val="22"/>
        </w:rPr>
        <w:t>relevan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dengan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permasalahan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serta</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dapat</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mencari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informasi</w:t>
      </w:r>
      <w:proofErr w:type="spellEnd"/>
      <w:r w:rsidRPr="00D8450C">
        <w:rPr>
          <w:rFonts w:ascii="Times New Roman" w:hAnsi="Times New Roman" w:cs="Times New Roman"/>
          <w:sz w:val="22"/>
          <w:szCs w:val="22"/>
        </w:rPr>
        <w:t xml:space="preserve"> yang </w:t>
      </w:r>
      <w:proofErr w:type="spellStart"/>
      <w:r w:rsidRPr="00D8450C">
        <w:rPr>
          <w:rFonts w:ascii="Times New Roman" w:hAnsi="Times New Roman" w:cs="Times New Roman"/>
          <w:sz w:val="22"/>
          <w:szCs w:val="22"/>
        </w:rPr>
        <w:t>berkaitan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dengan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objek</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penelitian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melalui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literatur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artikel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jurnal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opini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publik</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perundang-undangan</w:t>
      </w:r>
      <w:proofErr w:type="spellEnd"/>
      <w:r w:rsidRPr="00D8450C">
        <w:rPr>
          <w:rFonts w:ascii="Times New Roman" w:hAnsi="Times New Roman" w:cs="Times New Roman"/>
          <w:sz w:val="22"/>
          <w:szCs w:val="22"/>
        </w:rPr>
        <w:t xml:space="preserve"> dan </w:t>
      </w:r>
      <w:proofErr w:type="spellStart"/>
      <w:r w:rsidRPr="00D8450C">
        <w:rPr>
          <w:rFonts w:ascii="Times New Roman" w:hAnsi="Times New Roman" w:cs="Times New Roman"/>
          <w:sz w:val="22"/>
          <w:szCs w:val="22"/>
        </w:rPr>
        <w:t>sumber-sumber</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mendukung</w:t>
      </w:r>
      <w:proofErr w:type="spellEnd"/>
      <w:r w:rsidRPr="00D8450C">
        <w:rPr>
          <w:rFonts w:ascii="Times New Roman" w:hAnsi="Times New Roman" w:cs="Times New Roman"/>
          <w:sz w:val="22"/>
          <w:szCs w:val="22"/>
        </w:rPr>
        <w:t xml:space="preserve"> lain </w:t>
      </w:r>
      <w:proofErr w:type="spellStart"/>
      <w:r w:rsidRPr="00D8450C">
        <w:rPr>
          <w:rFonts w:ascii="Times New Roman" w:hAnsi="Times New Roman" w:cs="Times New Roman"/>
          <w:sz w:val="22"/>
          <w:szCs w:val="22"/>
        </w:rPr>
        <w:t>nya</w:t>
      </w:r>
      <w:proofErr w:type="spellEnd"/>
      <w:r w:rsidRPr="00D8450C">
        <w:rPr>
          <w:rFonts w:ascii="Times New Roman" w:hAnsi="Times New Roman" w:cs="Times New Roman"/>
          <w:sz w:val="22"/>
          <w:szCs w:val="22"/>
        </w:rPr>
        <w:t>.</w:t>
      </w:r>
    </w:p>
    <w:p w14:paraId="7D17BE1D" w14:textId="77777777" w:rsidR="00FB4FF2" w:rsidRDefault="00FB4FF2" w:rsidP="00BD16B7">
      <w:pPr>
        <w:tabs>
          <w:tab w:val="center" w:pos="4335"/>
        </w:tabs>
        <w:ind w:right="278"/>
        <w:contextualSpacing/>
        <w:jc w:val="both"/>
        <w:rPr>
          <w:rFonts w:ascii="Times New Roman" w:hAnsi="Times New Roman" w:cs="Times New Roman"/>
          <w:sz w:val="22"/>
          <w:szCs w:val="22"/>
        </w:rPr>
      </w:pPr>
    </w:p>
    <w:p w14:paraId="3418E9EE" w14:textId="63CC052B" w:rsidR="0024671B" w:rsidRPr="0024671B" w:rsidRDefault="00B7656E" w:rsidP="00BD16B7">
      <w:pPr>
        <w:tabs>
          <w:tab w:val="center" w:pos="4335"/>
        </w:tabs>
        <w:ind w:right="278"/>
        <w:contextualSpacing/>
        <w:jc w:val="both"/>
        <w:rPr>
          <w:rFonts w:ascii="Times New Roman" w:hAnsi="Times New Roman" w:cs="Times New Roman"/>
          <w:i/>
          <w:iCs/>
          <w:sz w:val="22"/>
          <w:szCs w:val="22"/>
        </w:rPr>
      </w:pPr>
      <w:r w:rsidRPr="00101F79">
        <w:rPr>
          <w:rFonts w:ascii="Times New Roman" w:hAnsi="Times New Roman" w:cs="Times New Roman"/>
          <w:i/>
          <w:iCs/>
          <w:sz w:val="22"/>
          <w:szCs w:val="22"/>
        </w:rPr>
        <w:t xml:space="preserve">2.3 </w:t>
      </w:r>
      <w:proofErr w:type="spellStart"/>
      <w:r w:rsidRPr="00101F79">
        <w:rPr>
          <w:rFonts w:ascii="Times New Roman" w:hAnsi="Times New Roman" w:cs="Times New Roman"/>
          <w:i/>
          <w:iCs/>
          <w:sz w:val="22"/>
          <w:szCs w:val="22"/>
        </w:rPr>
        <w:t>Penentuan</w:t>
      </w:r>
      <w:proofErr w:type="spellEnd"/>
      <w:r w:rsidRPr="00101F79">
        <w:rPr>
          <w:rFonts w:ascii="Times New Roman" w:hAnsi="Times New Roman" w:cs="Times New Roman"/>
          <w:i/>
          <w:iCs/>
          <w:sz w:val="22"/>
          <w:szCs w:val="22"/>
        </w:rPr>
        <w:t xml:space="preserve"> </w:t>
      </w:r>
      <w:proofErr w:type="spellStart"/>
      <w:r w:rsidRPr="00101F79">
        <w:rPr>
          <w:rFonts w:ascii="Times New Roman" w:hAnsi="Times New Roman" w:cs="Times New Roman"/>
          <w:i/>
          <w:iCs/>
          <w:sz w:val="22"/>
          <w:szCs w:val="22"/>
        </w:rPr>
        <w:t>Informan</w:t>
      </w:r>
      <w:proofErr w:type="spellEnd"/>
      <w:r w:rsidRPr="00101F79">
        <w:rPr>
          <w:rFonts w:ascii="Times New Roman" w:hAnsi="Times New Roman" w:cs="Times New Roman"/>
          <w:i/>
          <w:iCs/>
          <w:sz w:val="22"/>
          <w:szCs w:val="22"/>
        </w:rPr>
        <w:t xml:space="preserve"> </w:t>
      </w:r>
    </w:p>
    <w:p w14:paraId="76360A8E" w14:textId="0D288E4E" w:rsidR="00101F79" w:rsidRPr="00D8450C" w:rsidRDefault="00D8450C" w:rsidP="00BD16B7">
      <w:pPr>
        <w:tabs>
          <w:tab w:val="center" w:pos="4335"/>
        </w:tabs>
        <w:ind w:right="278" w:firstLine="567"/>
        <w:contextualSpacing/>
        <w:jc w:val="both"/>
        <w:rPr>
          <w:rFonts w:ascii="Times New Roman" w:hAnsi="Times New Roman" w:cs="Times New Roman"/>
          <w:sz w:val="22"/>
          <w:szCs w:val="22"/>
        </w:rPr>
      </w:pPr>
      <w:proofErr w:type="spellStart"/>
      <w:r w:rsidRPr="00D8450C">
        <w:rPr>
          <w:rFonts w:ascii="Times New Roman" w:hAnsi="Times New Roman" w:cs="Times New Roman"/>
          <w:sz w:val="22"/>
          <w:szCs w:val="22"/>
        </w:rPr>
        <w:t>Penentuan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Informan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merupakan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tahap</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krusial</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dalam</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penelitian</w:t>
      </w:r>
      <w:proofErr w:type="spellEnd"/>
      <w:r w:rsidRPr="00D8450C">
        <w:rPr>
          <w:rFonts w:ascii="Times New Roman" w:hAnsi="Times New Roman" w:cs="Times New Roman"/>
          <w:sz w:val="22"/>
          <w:szCs w:val="22"/>
        </w:rPr>
        <w:t xml:space="preserve"> yang </w:t>
      </w:r>
      <w:proofErr w:type="spellStart"/>
      <w:r w:rsidRPr="00D8450C">
        <w:rPr>
          <w:rFonts w:ascii="Times New Roman" w:hAnsi="Times New Roman" w:cs="Times New Roman"/>
          <w:sz w:val="22"/>
          <w:szCs w:val="22"/>
        </w:rPr>
        <w:t>melibatkan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individu</w:t>
      </w:r>
      <w:proofErr w:type="spellEnd"/>
      <w:r w:rsidRPr="00D8450C">
        <w:rPr>
          <w:rFonts w:ascii="Times New Roman" w:hAnsi="Times New Roman" w:cs="Times New Roman"/>
          <w:sz w:val="22"/>
          <w:szCs w:val="22"/>
        </w:rPr>
        <w:t xml:space="preserve"> yang </w:t>
      </w:r>
      <w:proofErr w:type="spellStart"/>
      <w:r w:rsidRPr="00D8450C">
        <w:rPr>
          <w:rFonts w:ascii="Times New Roman" w:hAnsi="Times New Roman" w:cs="Times New Roman"/>
          <w:sz w:val="22"/>
          <w:szCs w:val="22"/>
        </w:rPr>
        <w:t>memiliki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pengetahuan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terkait</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dengan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konteks</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atau</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subjek</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penelitian</w:t>
      </w:r>
      <w:proofErr w:type="spellEnd"/>
      <w:r w:rsidRPr="00D8450C">
        <w:rPr>
          <w:rFonts w:ascii="Times New Roman" w:hAnsi="Times New Roman" w:cs="Times New Roman"/>
          <w:sz w:val="22"/>
          <w:szCs w:val="22"/>
        </w:rPr>
        <w:t>.</w:t>
      </w:r>
      <w:r w:rsidR="006C513E">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Mereka</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berfungsi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sebagai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sumber</w:t>
      </w:r>
      <w:proofErr w:type="spellEnd"/>
      <w:r w:rsidRPr="00D8450C">
        <w:rPr>
          <w:rFonts w:ascii="Times New Roman" w:hAnsi="Times New Roman" w:cs="Times New Roman"/>
          <w:sz w:val="22"/>
          <w:szCs w:val="22"/>
        </w:rPr>
        <w:t xml:space="preserve"> primer </w:t>
      </w:r>
      <w:proofErr w:type="spellStart"/>
      <w:r w:rsidRPr="00D8450C">
        <w:rPr>
          <w:rFonts w:ascii="Times New Roman" w:hAnsi="Times New Roman" w:cs="Times New Roman"/>
          <w:sz w:val="22"/>
          <w:szCs w:val="22"/>
        </w:rPr>
        <w:t>untuk</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mengungkapkan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perspektif</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pengalaman</w:t>
      </w:r>
      <w:proofErr w:type="spellEnd"/>
      <w:r w:rsidRPr="00D8450C">
        <w:rPr>
          <w:rFonts w:ascii="Times New Roman" w:hAnsi="Times New Roman" w:cs="Times New Roman"/>
          <w:sz w:val="22"/>
          <w:szCs w:val="22"/>
        </w:rPr>
        <w:t xml:space="preserve">, dan </w:t>
      </w:r>
      <w:proofErr w:type="spellStart"/>
      <w:r w:rsidRPr="00D8450C">
        <w:rPr>
          <w:rFonts w:ascii="Times New Roman" w:hAnsi="Times New Roman" w:cs="Times New Roman"/>
          <w:sz w:val="22"/>
          <w:szCs w:val="22"/>
        </w:rPr>
        <w:t>pemahaman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mereka</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tentang</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tema</w:t>
      </w:r>
      <w:proofErr w:type="spellEnd"/>
      <w:r w:rsidRPr="00D8450C">
        <w:rPr>
          <w:rFonts w:ascii="Times New Roman" w:hAnsi="Times New Roman" w:cs="Times New Roman"/>
          <w:sz w:val="22"/>
          <w:szCs w:val="22"/>
        </w:rPr>
        <w:t xml:space="preserve"> yang </w:t>
      </w:r>
      <w:proofErr w:type="spellStart"/>
      <w:r w:rsidRPr="00D8450C">
        <w:rPr>
          <w:rFonts w:ascii="Times New Roman" w:hAnsi="Times New Roman" w:cs="Times New Roman"/>
          <w:sz w:val="22"/>
          <w:szCs w:val="22"/>
        </w:rPr>
        <w:t>sedang</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diselidiki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Melalui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interaksi</w:t>
      </w:r>
      <w:proofErr w:type="spellEnd"/>
      <w:r w:rsidRPr="00D8450C">
        <w:rPr>
          <w:rFonts w:ascii="Times New Roman" w:hAnsi="Times New Roman" w:cs="Times New Roman"/>
          <w:sz w:val="22"/>
          <w:szCs w:val="22"/>
        </w:rPr>
        <w:t xml:space="preserve"> yang </w:t>
      </w:r>
      <w:proofErr w:type="spellStart"/>
      <w:r w:rsidRPr="00D8450C">
        <w:rPr>
          <w:rFonts w:ascii="Times New Roman" w:hAnsi="Times New Roman" w:cs="Times New Roman"/>
          <w:sz w:val="22"/>
          <w:szCs w:val="22"/>
        </w:rPr>
        <w:t>meliputi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wawancara</w:t>
      </w:r>
      <w:proofErr w:type="spellEnd"/>
      <w:r w:rsidRPr="00D8450C">
        <w:rPr>
          <w:rFonts w:ascii="Times New Roman" w:hAnsi="Times New Roman" w:cs="Times New Roman"/>
          <w:sz w:val="22"/>
          <w:szCs w:val="22"/>
        </w:rPr>
        <w:t xml:space="preserve"> dan </w:t>
      </w:r>
      <w:proofErr w:type="spellStart"/>
      <w:r w:rsidRPr="00D8450C">
        <w:rPr>
          <w:rFonts w:ascii="Times New Roman" w:hAnsi="Times New Roman" w:cs="Times New Roman"/>
          <w:sz w:val="22"/>
          <w:szCs w:val="22"/>
        </w:rPr>
        <w:t>komunikasi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langsung</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informan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dapat</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memberikan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wawasan</w:t>
      </w:r>
      <w:proofErr w:type="spellEnd"/>
      <w:r w:rsidRPr="00D8450C">
        <w:rPr>
          <w:rFonts w:ascii="Times New Roman" w:hAnsi="Times New Roman" w:cs="Times New Roman"/>
          <w:sz w:val="22"/>
          <w:szCs w:val="22"/>
        </w:rPr>
        <w:t xml:space="preserve"> yang </w:t>
      </w:r>
      <w:proofErr w:type="spellStart"/>
      <w:r w:rsidRPr="00D8450C">
        <w:rPr>
          <w:rFonts w:ascii="Times New Roman" w:hAnsi="Times New Roman" w:cs="Times New Roman"/>
          <w:sz w:val="22"/>
          <w:szCs w:val="22"/>
        </w:rPr>
        <w:t>berharga</w:t>
      </w:r>
      <w:proofErr w:type="spellEnd"/>
      <w:r w:rsidRPr="00D8450C">
        <w:rPr>
          <w:rFonts w:ascii="Times New Roman" w:hAnsi="Times New Roman" w:cs="Times New Roman"/>
          <w:sz w:val="22"/>
          <w:szCs w:val="22"/>
        </w:rPr>
        <w:t xml:space="preserve"> yang </w:t>
      </w:r>
      <w:proofErr w:type="spellStart"/>
      <w:r w:rsidRPr="00D8450C">
        <w:rPr>
          <w:rFonts w:ascii="Times New Roman" w:hAnsi="Times New Roman" w:cs="Times New Roman"/>
          <w:sz w:val="22"/>
          <w:szCs w:val="22"/>
        </w:rPr>
        <w:t>dapat</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memperkuat</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analisis</w:t>
      </w:r>
      <w:proofErr w:type="spellEnd"/>
      <w:r w:rsidRPr="00D8450C">
        <w:rPr>
          <w:rFonts w:ascii="Times New Roman" w:hAnsi="Times New Roman" w:cs="Times New Roman"/>
          <w:sz w:val="22"/>
          <w:szCs w:val="22"/>
        </w:rPr>
        <w:t xml:space="preserve"> dan </w:t>
      </w:r>
      <w:proofErr w:type="spellStart"/>
      <w:r w:rsidRPr="00D8450C">
        <w:rPr>
          <w:rFonts w:ascii="Times New Roman" w:hAnsi="Times New Roman" w:cs="Times New Roman"/>
          <w:sz w:val="22"/>
          <w:szCs w:val="22"/>
        </w:rPr>
        <w:t>hasil</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penelitian</w:t>
      </w:r>
      <w:proofErr w:type="spellEnd"/>
      <w:r w:rsidRPr="00D8450C">
        <w:rPr>
          <w:rFonts w:ascii="Times New Roman" w:hAnsi="Times New Roman" w:cs="Times New Roman"/>
          <w:sz w:val="22"/>
          <w:szCs w:val="22"/>
        </w:rPr>
        <w:t xml:space="preserve">. Dalam </w:t>
      </w:r>
      <w:proofErr w:type="spellStart"/>
      <w:r w:rsidRPr="00D8450C">
        <w:rPr>
          <w:rFonts w:ascii="Times New Roman" w:hAnsi="Times New Roman" w:cs="Times New Roman"/>
          <w:sz w:val="22"/>
          <w:szCs w:val="22"/>
        </w:rPr>
        <w:t>menentukan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informan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penelitian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ini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diperlukan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teknik</w:t>
      </w:r>
      <w:proofErr w:type="spellEnd"/>
      <w:r w:rsidRPr="00D8450C">
        <w:rPr>
          <w:rFonts w:ascii="Times New Roman" w:hAnsi="Times New Roman" w:cs="Times New Roman"/>
          <w:sz w:val="22"/>
          <w:szCs w:val="22"/>
        </w:rPr>
        <w:t xml:space="preserve"> purposive sampling </w:t>
      </w:r>
      <w:proofErr w:type="spellStart"/>
      <w:r w:rsidRPr="00D8450C">
        <w:rPr>
          <w:rFonts w:ascii="Times New Roman" w:hAnsi="Times New Roman" w:cs="Times New Roman"/>
          <w:sz w:val="22"/>
          <w:szCs w:val="22"/>
        </w:rPr>
        <w:t>dimana</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menentukan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informan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berdasarkan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karakteristik</w:t>
      </w:r>
      <w:proofErr w:type="spellEnd"/>
      <w:r w:rsidRPr="00D8450C">
        <w:rPr>
          <w:rFonts w:ascii="Times New Roman" w:hAnsi="Times New Roman" w:cs="Times New Roman"/>
          <w:sz w:val="22"/>
          <w:szCs w:val="22"/>
        </w:rPr>
        <w:t xml:space="preserve"> dan </w:t>
      </w:r>
      <w:proofErr w:type="spellStart"/>
      <w:r w:rsidRPr="00D8450C">
        <w:rPr>
          <w:rFonts w:ascii="Times New Roman" w:hAnsi="Times New Roman" w:cs="Times New Roman"/>
          <w:sz w:val="22"/>
          <w:szCs w:val="22"/>
        </w:rPr>
        <w:t>kriteria</w:t>
      </w:r>
      <w:proofErr w:type="spellEnd"/>
      <w:r w:rsidRPr="00D8450C">
        <w:rPr>
          <w:rFonts w:ascii="Times New Roman" w:hAnsi="Times New Roman" w:cs="Times New Roman"/>
          <w:sz w:val="22"/>
          <w:szCs w:val="22"/>
        </w:rPr>
        <w:t xml:space="preserve"> yang </w:t>
      </w:r>
      <w:proofErr w:type="spellStart"/>
      <w:r w:rsidRPr="00D8450C">
        <w:rPr>
          <w:rFonts w:ascii="Times New Roman" w:hAnsi="Times New Roman" w:cs="Times New Roman"/>
          <w:sz w:val="22"/>
          <w:szCs w:val="22"/>
        </w:rPr>
        <w:t>dianggap</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mampu</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menjawab</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permasalahan</w:t>
      </w:r>
      <w:proofErr w:type="spellEnd"/>
      <w:r w:rsidRPr="00D8450C">
        <w:rPr>
          <w:rFonts w:ascii="Times New Roman" w:hAnsi="Times New Roman" w:cs="Times New Roman"/>
          <w:sz w:val="22"/>
          <w:szCs w:val="22"/>
        </w:rPr>
        <w:t xml:space="preserve"> yang </w:t>
      </w:r>
      <w:proofErr w:type="spellStart"/>
      <w:r w:rsidRPr="00D8450C">
        <w:rPr>
          <w:rFonts w:ascii="Times New Roman" w:hAnsi="Times New Roman" w:cs="Times New Roman"/>
          <w:sz w:val="22"/>
          <w:szCs w:val="22"/>
        </w:rPr>
        <w:t>ada</w:t>
      </w:r>
      <w:proofErr w:type="spellEnd"/>
      <w:r w:rsidRPr="00D8450C">
        <w:rPr>
          <w:rFonts w:ascii="Times New Roman" w:hAnsi="Times New Roman" w:cs="Times New Roman"/>
          <w:sz w:val="22"/>
          <w:szCs w:val="22"/>
        </w:rPr>
        <w:t xml:space="preserve">. Adapun </w:t>
      </w:r>
      <w:proofErr w:type="spellStart"/>
      <w:r w:rsidRPr="00D8450C">
        <w:rPr>
          <w:rFonts w:ascii="Times New Roman" w:hAnsi="Times New Roman" w:cs="Times New Roman"/>
          <w:sz w:val="22"/>
          <w:szCs w:val="22"/>
        </w:rPr>
        <w:t>informan-informan</w:t>
      </w:r>
      <w:proofErr w:type="spellEnd"/>
      <w:r w:rsidRPr="00D8450C">
        <w:rPr>
          <w:rFonts w:ascii="Times New Roman" w:hAnsi="Times New Roman" w:cs="Times New Roman"/>
          <w:sz w:val="22"/>
          <w:szCs w:val="22"/>
        </w:rPr>
        <w:t xml:space="preserve"> yang </w:t>
      </w:r>
      <w:proofErr w:type="spellStart"/>
      <w:r w:rsidRPr="00D8450C">
        <w:rPr>
          <w:rFonts w:ascii="Times New Roman" w:hAnsi="Times New Roman" w:cs="Times New Roman"/>
          <w:sz w:val="22"/>
          <w:szCs w:val="22"/>
        </w:rPr>
        <w:t>dimaksud</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dalam</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penelitian</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ini</w:t>
      </w:r>
      <w:proofErr w:type="spellEnd"/>
      <w:r w:rsidRPr="00D8450C">
        <w:rPr>
          <w:rFonts w:ascii="Times New Roman" w:hAnsi="Times New Roman" w:cs="Times New Roman"/>
          <w:sz w:val="22"/>
          <w:szCs w:val="22"/>
        </w:rPr>
        <w:t xml:space="preserve"> </w:t>
      </w:r>
      <w:proofErr w:type="spellStart"/>
      <w:r w:rsidRPr="00D8450C">
        <w:rPr>
          <w:rFonts w:ascii="Times New Roman" w:hAnsi="Times New Roman" w:cs="Times New Roman"/>
          <w:sz w:val="22"/>
          <w:szCs w:val="22"/>
        </w:rPr>
        <w:t>yaitu</w:t>
      </w:r>
      <w:proofErr w:type="spellEnd"/>
      <w:r w:rsidRPr="00D8450C">
        <w:rPr>
          <w:rFonts w:ascii="Times New Roman" w:hAnsi="Times New Roman" w:cs="Times New Roman"/>
          <w:sz w:val="22"/>
          <w:szCs w:val="22"/>
        </w:rPr>
        <w:t>:</w:t>
      </w:r>
    </w:p>
    <w:p w14:paraId="6002375B" w14:textId="77777777" w:rsidR="001608DB" w:rsidRDefault="001608DB" w:rsidP="004948AC">
      <w:pPr>
        <w:tabs>
          <w:tab w:val="center" w:pos="4335"/>
        </w:tabs>
        <w:ind w:right="278"/>
        <w:contextualSpacing/>
        <w:jc w:val="both"/>
        <w:rPr>
          <w:rFonts w:ascii="Times New Roman" w:hAnsi="Times New Roman" w:cs="Times New Roman"/>
          <w:sz w:val="22"/>
          <w:szCs w:val="22"/>
        </w:rPr>
      </w:pPr>
    </w:p>
    <w:p w14:paraId="6C564179" w14:textId="77777777" w:rsidR="00EE19E0" w:rsidRDefault="00EE19E0" w:rsidP="004948AC">
      <w:pPr>
        <w:tabs>
          <w:tab w:val="center" w:pos="4335"/>
        </w:tabs>
        <w:ind w:right="278"/>
        <w:contextualSpacing/>
        <w:jc w:val="both"/>
        <w:rPr>
          <w:rFonts w:ascii="Times New Roman" w:hAnsi="Times New Roman" w:cs="Times New Roman"/>
          <w:sz w:val="22"/>
          <w:szCs w:val="22"/>
        </w:rPr>
      </w:pPr>
    </w:p>
    <w:p w14:paraId="7F8FCBBA" w14:textId="69C54EE1" w:rsidR="00975BEE" w:rsidRPr="00975BEE" w:rsidRDefault="004B25C1" w:rsidP="00BD16B7">
      <w:pPr>
        <w:tabs>
          <w:tab w:val="center" w:pos="4335"/>
        </w:tabs>
        <w:ind w:right="278" w:firstLine="567"/>
        <w:contextualSpacing/>
        <w:rPr>
          <w:rFonts w:ascii="Times New Roman" w:hAnsi="Times New Roman" w:cs="Times New Roman"/>
          <w:b/>
          <w:sz w:val="22"/>
          <w:szCs w:val="22"/>
        </w:rPr>
      </w:pPr>
      <w:r>
        <w:rPr>
          <w:rFonts w:ascii="Times New Roman" w:hAnsi="Times New Roman" w:cs="Times New Roman"/>
          <w:b/>
          <w:sz w:val="22"/>
          <w:szCs w:val="22"/>
        </w:rPr>
        <w:lastRenderedPageBreak/>
        <w:t xml:space="preserve">                                                      </w:t>
      </w:r>
      <w:r w:rsidR="00975BEE" w:rsidRPr="00975BEE">
        <w:rPr>
          <w:rFonts w:ascii="Times New Roman" w:hAnsi="Times New Roman" w:cs="Times New Roman"/>
          <w:b/>
          <w:sz w:val="22"/>
          <w:szCs w:val="22"/>
        </w:rPr>
        <w:t xml:space="preserve">Tabel 1 </w:t>
      </w:r>
      <w:proofErr w:type="spellStart"/>
      <w:r w:rsidR="00975BEE" w:rsidRPr="00975BEE">
        <w:rPr>
          <w:rFonts w:ascii="Times New Roman" w:hAnsi="Times New Roman" w:cs="Times New Roman"/>
          <w:b/>
          <w:sz w:val="22"/>
          <w:szCs w:val="22"/>
        </w:rPr>
        <w:t>Informan</w:t>
      </w:r>
      <w:proofErr w:type="spellEnd"/>
      <w:r w:rsidR="00975BEE" w:rsidRPr="00975BEE">
        <w:rPr>
          <w:rFonts w:ascii="Times New Roman" w:hAnsi="Times New Roman" w:cs="Times New Roman"/>
          <w:b/>
          <w:sz w:val="22"/>
          <w:szCs w:val="22"/>
        </w:rPr>
        <w:t xml:space="preserve"> </w:t>
      </w:r>
      <w:proofErr w:type="spellStart"/>
      <w:r w:rsidR="00975BEE" w:rsidRPr="00975BEE">
        <w:rPr>
          <w:rFonts w:ascii="Times New Roman" w:hAnsi="Times New Roman" w:cs="Times New Roman"/>
          <w:b/>
          <w:sz w:val="22"/>
          <w:szCs w:val="22"/>
        </w:rPr>
        <w:t>Penelitian</w:t>
      </w:r>
      <w:proofErr w:type="spellEnd"/>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17"/>
        <w:gridCol w:w="2083"/>
        <w:gridCol w:w="3060"/>
        <w:gridCol w:w="1349"/>
      </w:tblGrid>
      <w:tr w:rsidR="00FE6260" w:rsidRPr="00FE6260" w14:paraId="63AA6C67" w14:textId="77777777" w:rsidTr="004948AC">
        <w:trPr>
          <w:jc w:val="center"/>
        </w:trPr>
        <w:tc>
          <w:tcPr>
            <w:tcW w:w="817" w:type="dxa"/>
            <w:vAlign w:val="center"/>
          </w:tcPr>
          <w:p w14:paraId="1814FA3A" w14:textId="0CEAB3AC" w:rsidR="00FE6260" w:rsidRPr="00FE6260" w:rsidRDefault="004948AC" w:rsidP="004948AC">
            <w:pPr>
              <w:tabs>
                <w:tab w:val="center" w:pos="4335"/>
              </w:tabs>
              <w:ind w:right="278"/>
              <w:contextualSpacing/>
              <w:jc w:val="center"/>
              <w:rPr>
                <w:rFonts w:ascii="Times New Roman" w:hAnsi="Times New Roman" w:cs="Times New Roman"/>
                <w:b/>
                <w:bCs/>
              </w:rPr>
            </w:pPr>
            <w:r>
              <w:rPr>
                <w:rFonts w:ascii="Times New Roman" w:hAnsi="Times New Roman" w:cs="Times New Roman"/>
                <w:b/>
                <w:bCs/>
              </w:rPr>
              <w:t>N</w:t>
            </w:r>
            <w:r w:rsidR="00FE6260" w:rsidRPr="00FE6260">
              <w:rPr>
                <w:rFonts w:ascii="Times New Roman" w:hAnsi="Times New Roman" w:cs="Times New Roman"/>
                <w:b/>
                <w:bCs/>
              </w:rPr>
              <w:t>o</w:t>
            </w:r>
          </w:p>
        </w:tc>
        <w:tc>
          <w:tcPr>
            <w:tcW w:w="2083" w:type="dxa"/>
            <w:vAlign w:val="center"/>
          </w:tcPr>
          <w:p w14:paraId="77D0369E" w14:textId="6477AA12" w:rsidR="00FE6260" w:rsidRPr="00FE6260" w:rsidRDefault="00FE6260" w:rsidP="004948AC">
            <w:pPr>
              <w:tabs>
                <w:tab w:val="center" w:pos="4335"/>
              </w:tabs>
              <w:ind w:right="278"/>
              <w:contextualSpacing/>
              <w:jc w:val="center"/>
              <w:rPr>
                <w:rFonts w:ascii="Times New Roman" w:hAnsi="Times New Roman" w:cs="Times New Roman"/>
                <w:b/>
                <w:bCs/>
              </w:rPr>
            </w:pPr>
            <w:proofErr w:type="spellStart"/>
            <w:r w:rsidRPr="00FE6260">
              <w:rPr>
                <w:rFonts w:ascii="Times New Roman" w:hAnsi="Times New Roman" w:cs="Times New Roman"/>
                <w:b/>
                <w:bCs/>
              </w:rPr>
              <w:t>Informan</w:t>
            </w:r>
            <w:proofErr w:type="spellEnd"/>
          </w:p>
        </w:tc>
        <w:tc>
          <w:tcPr>
            <w:tcW w:w="3060" w:type="dxa"/>
            <w:vAlign w:val="center"/>
          </w:tcPr>
          <w:p w14:paraId="09CC4A68" w14:textId="31DF277A" w:rsidR="00FE6260" w:rsidRPr="00FE6260" w:rsidRDefault="00FE6260" w:rsidP="004948AC">
            <w:pPr>
              <w:tabs>
                <w:tab w:val="center" w:pos="4335"/>
              </w:tabs>
              <w:ind w:right="278"/>
              <w:contextualSpacing/>
              <w:jc w:val="center"/>
              <w:rPr>
                <w:rFonts w:ascii="Times New Roman" w:hAnsi="Times New Roman" w:cs="Times New Roman"/>
                <w:b/>
                <w:bCs/>
              </w:rPr>
            </w:pPr>
            <w:proofErr w:type="spellStart"/>
            <w:r w:rsidRPr="00FE6260">
              <w:rPr>
                <w:rFonts w:ascii="Times New Roman" w:hAnsi="Times New Roman" w:cs="Times New Roman"/>
                <w:b/>
                <w:bCs/>
              </w:rPr>
              <w:t>Informasi</w:t>
            </w:r>
            <w:proofErr w:type="spellEnd"/>
            <w:r w:rsidRPr="00FE6260">
              <w:rPr>
                <w:rFonts w:ascii="Times New Roman" w:hAnsi="Times New Roman" w:cs="Times New Roman"/>
                <w:b/>
                <w:bCs/>
              </w:rPr>
              <w:t xml:space="preserve"> Yang </w:t>
            </w:r>
            <w:proofErr w:type="spellStart"/>
            <w:r w:rsidRPr="00FE6260">
              <w:rPr>
                <w:rFonts w:ascii="Times New Roman" w:hAnsi="Times New Roman" w:cs="Times New Roman"/>
                <w:b/>
                <w:bCs/>
              </w:rPr>
              <w:t>Dibutuhkan</w:t>
            </w:r>
            <w:proofErr w:type="spellEnd"/>
          </w:p>
        </w:tc>
        <w:tc>
          <w:tcPr>
            <w:tcW w:w="1349" w:type="dxa"/>
            <w:vAlign w:val="center"/>
          </w:tcPr>
          <w:p w14:paraId="608EDC68" w14:textId="1AA49454" w:rsidR="00FE6260" w:rsidRPr="00FE6260" w:rsidRDefault="00FE6260" w:rsidP="004948AC">
            <w:pPr>
              <w:tabs>
                <w:tab w:val="center" w:pos="4335"/>
              </w:tabs>
              <w:ind w:right="278"/>
              <w:contextualSpacing/>
              <w:jc w:val="center"/>
              <w:rPr>
                <w:rFonts w:ascii="Times New Roman" w:hAnsi="Times New Roman" w:cs="Times New Roman"/>
                <w:b/>
                <w:bCs/>
              </w:rPr>
            </w:pPr>
            <w:proofErr w:type="spellStart"/>
            <w:r w:rsidRPr="00FE6260">
              <w:rPr>
                <w:rFonts w:ascii="Times New Roman" w:hAnsi="Times New Roman" w:cs="Times New Roman"/>
                <w:b/>
                <w:bCs/>
              </w:rPr>
              <w:t>Jumlah</w:t>
            </w:r>
            <w:proofErr w:type="spellEnd"/>
          </w:p>
        </w:tc>
      </w:tr>
      <w:tr w:rsidR="00FE6260" w:rsidRPr="00FE6260" w14:paraId="51AA4D5F" w14:textId="77777777" w:rsidTr="004948AC">
        <w:trPr>
          <w:jc w:val="center"/>
        </w:trPr>
        <w:tc>
          <w:tcPr>
            <w:tcW w:w="817" w:type="dxa"/>
            <w:vAlign w:val="center"/>
          </w:tcPr>
          <w:p w14:paraId="1C0D9778" w14:textId="24DB87C0" w:rsidR="00FE6260" w:rsidRPr="00FE6260" w:rsidRDefault="00FE6260" w:rsidP="004948AC">
            <w:pPr>
              <w:tabs>
                <w:tab w:val="center" w:pos="4335"/>
              </w:tabs>
              <w:ind w:right="278"/>
              <w:contextualSpacing/>
              <w:jc w:val="center"/>
              <w:rPr>
                <w:rFonts w:ascii="Times New Roman" w:hAnsi="Times New Roman" w:cs="Times New Roman"/>
              </w:rPr>
            </w:pPr>
            <w:r w:rsidRPr="00FE6260">
              <w:rPr>
                <w:rFonts w:ascii="Times New Roman" w:hAnsi="Times New Roman" w:cs="Times New Roman"/>
              </w:rPr>
              <w:t>1</w:t>
            </w:r>
          </w:p>
        </w:tc>
        <w:tc>
          <w:tcPr>
            <w:tcW w:w="2083" w:type="dxa"/>
          </w:tcPr>
          <w:p w14:paraId="54E07B17" w14:textId="3E5A687C" w:rsidR="00FE6260" w:rsidRPr="00FE6260" w:rsidRDefault="00FE6260" w:rsidP="00BD16B7">
            <w:pPr>
              <w:pStyle w:val="TableParagraph"/>
              <w:spacing w:line="247" w:lineRule="exact"/>
              <w:ind w:left="0" w:right="278"/>
              <w:jc w:val="left"/>
              <w:rPr>
                <w:lang w:val="id-ID"/>
              </w:rPr>
            </w:pPr>
            <w:r w:rsidRPr="00FE6260">
              <w:rPr>
                <w:spacing w:val="-4"/>
                <w:lang w:val="id-ID"/>
              </w:rPr>
              <w:t>Kepala</w:t>
            </w:r>
            <w:r w:rsidRPr="00FE6260">
              <w:rPr>
                <w:spacing w:val="-10"/>
                <w:lang w:val="id-ID"/>
              </w:rPr>
              <w:t xml:space="preserve"> </w:t>
            </w:r>
            <w:r w:rsidRPr="00FE6260">
              <w:rPr>
                <w:spacing w:val="-4"/>
                <w:lang w:val="id-ID"/>
              </w:rPr>
              <w:t>Bidang</w:t>
            </w:r>
            <w:r>
              <w:rPr>
                <w:spacing w:val="-11"/>
              </w:rPr>
              <w:t xml:space="preserve"> </w:t>
            </w:r>
            <w:r w:rsidRPr="00FE6260">
              <w:rPr>
                <w:spacing w:val="-3"/>
                <w:lang w:val="id-ID"/>
              </w:rPr>
              <w:t>Pemenuhan</w:t>
            </w:r>
            <w:r w:rsidRPr="00FE6260">
              <w:rPr>
                <w:spacing w:val="-8"/>
                <w:lang w:val="id-ID"/>
              </w:rPr>
              <w:t xml:space="preserve"> </w:t>
            </w:r>
            <w:r w:rsidRPr="00FE6260">
              <w:rPr>
                <w:spacing w:val="-3"/>
                <w:lang w:val="id-ID"/>
              </w:rPr>
              <w:t>Hak</w:t>
            </w:r>
          </w:p>
          <w:p w14:paraId="50788739" w14:textId="42DF0130" w:rsidR="00FE6260" w:rsidRPr="00FE6260" w:rsidRDefault="00FE6260" w:rsidP="00BD16B7">
            <w:pPr>
              <w:tabs>
                <w:tab w:val="center" w:pos="4335"/>
              </w:tabs>
              <w:ind w:right="278"/>
              <w:contextualSpacing/>
              <w:rPr>
                <w:rFonts w:ascii="Times New Roman" w:hAnsi="Times New Roman" w:cs="Times New Roman"/>
              </w:rPr>
            </w:pPr>
            <w:r w:rsidRPr="00FE6260">
              <w:rPr>
                <w:rFonts w:ascii="Times New Roman" w:hAnsi="Times New Roman" w:cs="Times New Roman"/>
                <w:spacing w:val="-4"/>
                <w:lang w:val="id-ID"/>
              </w:rPr>
              <w:t>Anak</w:t>
            </w:r>
            <w:r w:rsidRPr="00FE6260">
              <w:rPr>
                <w:rFonts w:ascii="Times New Roman" w:hAnsi="Times New Roman" w:cs="Times New Roman"/>
                <w:spacing w:val="-11"/>
                <w:lang w:val="id-ID"/>
              </w:rPr>
              <w:t xml:space="preserve"> </w:t>
            </w:r>
            <w:r w:rsidRPr="00FE6260">
              <w:rPr>
                <w:rFonts w:ascii="Times New Roman" w:hAnsi="Times New Roman" w:cs="Times New Roman"/>
                <w:spacing w:val="-4"/>
                <w:lang w:val="id-ID"/>
              </w:rPr>
              <w:t>Perlindungan</w:t>
            </w:r>
            <w:r w:rsidRPr="00FE6260">
              <w:rPr>
                <w:rFonts w:ascii="Times New Roman" w:hAnsi="Times New Roman" w:cs="Times New Roman"/>
                <w:spacing w:val="-6"/>
                <w:lang w:val="id-ID"/>
              </w:rPr>
              <w:t xml:space="preserve"> </w:t>
            </w:r>
            <w:r w:rsidRPr="00FE6260">
              <w:rPr>
                <w:rFonts w:ascii="Times New Roman" w:hAnsi="Times New Roman" w:cs="Times New Roman"/>
                <w:spacing w:val="-4"/>
                <w:lang w:val="id-ID"/>
              </w:rPr>
              <w:t>Perempuan</w:t>
            </w:r>
            <w:r w:rsidRPr="00FE6260">
              <w:rPr>
                <w:rFonts w:ascii="Times New Roman" w:hAnsi="Times New Roman" w:cs="Times New Roman"/>
                <w:spacing w:val="-8"/>
                <w:lang w:val="id-ID"/>
              </w:rPr>
              <w:t xml:space="preserve"> </w:t>
            </w:r>
            <w:r w:rsidRPr="00FE6260">
              <w:rPr>
                <w:rFonts w:ascii="Times New Roman" w:hAnsi="Times New Roman" w:cs="Times New Roman"/>
                <w:spacing w:val="-3"/>
                <w:lang w:val="id-ID"/>
              </w:rPr>
              <w:t>dan</w:t>
            </w:r>
            <w:r w:rsidRPr="00FE6260">
              <w:rPr>
                <w:rFonts w:ascii="Times New Roman" w:hAnsi="Times New Roman" w:cs="Times New Roman"/>
                <w:spacing w:val="-52"/>
                <w:lang w:val="id-ID"/>
              </w:rPr>
              <w:t xml:space="preserve"> </w:t>
            </w:r>
            <w:r w:rsidRPr="00FE6260">
              <w:rPr>
                <w:rFonts w:ascii="Times New Roman" w:hAnsi="Times New Roman" w:cs="Times New Roman"/>
                <w:lang w:val="id-ID"/>
              </w:rPr>
              <w:t>Khusus</w:t>
            </w:r>
            <w:r w:rsidRPr="00FE6260">
              <w:rPr>
                <w:rFonts w:ascii="Times New Roman" w:hAnsi="Times New Roman" w:cs="Times New Roman"/>
                <w:spacing w:val="-10"/>
                <w:lang w:val="id-ID"/>
              </w:rPr>
              <w:t xml:space="preserve"> </w:t>
            </w:r>
            <w:r w:rsidRPr="00FE6260">
              <w:rPr>
                <w:rFonts w:ascii="Times New Roman" w:hAnsi="Times New Roman" w:cs="Times New Roman"/>
                <w:lang w:val="id-ID"/>
              </w:rPr>
              <w:t>Anak</w:t>
            </w:r>
          </w:p>
        </w:tc>
        <w:tc>
          <w:tcPr>
            <w:tcW w:w="3060" w:type="dxa"/>
          </w:tcPr>
          <w:p w14:paraId="3AE86B20" w14:textId="494C1988" w:rsidR="00FE6260" w:rsidRPr="00FE6260" w:rsidRDefault="00FE6260" w:rsidP="00BD16B7">
            <w:pPr>
              <w:tabs>
                <w:tab w:val="center" w:pos="4335"/>
              </w:tabs>
              <w:ind w:right="278"/>
              <w:contextualSpacing/>
              <w:rPr>
                <w:rFonts w:ascii="Times New Roman" w:hAnsi="Times New Roman" w:cs="Times New Roman"/>
              </w:rPr>
            </w:pPr>
            <w:r w:rsidRPr="00FE6260">
              <w:rPr>
                <w:rFonts w:ascii="Times New Roman" w:hAnsi="Times New Roman" w:cs="Times New Roman"/>
                <w:spacing w:val="-4"/>
                <w:lang w:val="id-ID"/>
              </w:rPr>
              <w:t xml:space="preserve">Informasi terkait kebijakan dan </w:t>
            </w:r>
            <w:r w:rsidRPr="00FE6260">
              <w:rPr>
                <w:rFonts w:ascii="Times New Roman" w:hAnsi="Times New Roman" w:cs="Times New Roman"/>
                <w:spacing w:val="-3"/>
                <w:lang w:val="id-ID"/>
              </w:rPr>
              <w:t>program</w:t>
            </w:r>
            <w:r w:rsidRPr="00FE6260">
              <w:rPr>
                <w:rFonts w:ascii="Times New Roman" w:hAnsi="Times New Roman" w:cs="Times New Roman"/>
                <w:spacing w:val="-2"/>
                <w:lang w:val="id-ID"/>
              </w:rPr>
              <w:t xml:space="preserve"> </w:t>
            </w:r>
            <w:r w:rsidRPr="00FE6260">
              <w:rPr>
                <w:rFonts w:ascii="Times New Roman" w:hAnsi="Times New Roman" w:cs="Times New Roman"/>
                <w:spacing w:val="-4"/>
                <w:lang w:val="id-ID"/>
              </w:rPr>
              <w:t>yang</w:t>
            </w:r>
            <w:r w:rsidRPr="00FE6260">
              <w:rPr>
                <w:rFonts w:ascii="Times New Roman" w:hAnsi="Times New Roman" w:cs="Times New Roman"/>
                <w:spacing w:val="-9"/>
                <w:lang w:val="id-ID"/>
              </w:rPr>
              <w:t xml:space="preserve"> </w:t>
            </w:r>
            <w:r w:rsidRPr="00FE6260">
              <w:rPr>
                <w:rFonts w:ascii="Times New Roman" w:hAnsi="Times New Roman" w:cs="Times New Roman"/>
                <w:spacing w:val="-4"/>
                <w:lang w:val="id-ID"/>
              </w:rPr>
              <w:t>telah</w:t>
            </w:r>
            <w:r w:rsidRPr="00FE6260">
              <w:rPr>
                <w:rFonts w:ascii="Times New Roman" w:hAnsi="Times New Roman" w:cs="Times New Roman"/>
                <w:spacing w:val="-8"/>
                <w:lang w:val="id-ID"/>
              </w:rPr>
              <w:t xml:space="preserve"> </w:t>
            </w:r>
            <w:r w:rsidRPr="00FE6260">
              <w:rPr>
                <w:rFonts w:ascii="Times New Roman" w:hAnsi="Times New Roman" w:cs="Times New Roman"/>
                <w:spacing w:val="-4"/>
                <w:lang w:val="id-ID"/>
              </w:rPr>
              <w:t>diluncurkan</w:t>
            </w:r>
            <w:r w:rsidRPr="00FE6260">
              <w:rPr>
                <w:rFonts w:ascii="Times New Roman" w:hAnsi="Times New Roman" w:cs="Times New Roman"/>
                <w:spacing w:val="-6"/>
                <w:lang w:val="id-ID"/>
              </w:rPr>
              <w:t xml:space="preserve"> </w:t>
            </w:r>
            <w:r w:rsidRPr="00FE6260">
              <w:rPr>
                <w:rFonts w:ascii="Times New Roman" w:hAnsi="Times New Roman" w:cs="Times New Roman"/>
                <w:spacing w:val="-4"/>
                <w:lang w:val="id-ID"/>
              </w:rPr>
              <w:t>atau</w:t>
            </w:r>
            <w:r w:rsidRPr="00FE6260">
              <w:rPr>
                <w:rFonts w:ascii="Times New Roman" w:hAnsi="Times New Roman" w:cs="Times New Roman"/>
                <w:spacing w:val="-6"/>
                <w:lang w:val="id-ID"/>
              </w:rPr>
              <w:t xml:space="preserve"> </w:t>
            </w:r>
            <w:r w:rsidRPr="00FE6260">
              <w:rPr>
                <w:rFonts w:ascii="Times New Roman" w:hAnsi="Times New Roman" w:cs="Times New Roman"/>
                <w:spacing w:val="-4"/>
                <w:lang w:val="id-ID"/>
              </w:rPr>
              <w:t>direncanakan</w:t>
            </w:r>
          </w:p>
        </w:tc>
        <w:tc>
          <w:tcPr>
            <w:tcW w:w="1349" w:type="dxa"/>
          </w:tcPr>
          <w:p w14:paraId="3BE8163F" w14:textId="4FDF4667" w:rsidR="00FE6260" w:rsidRPr="00FE6260" w:rsidRDefault="00FE6260" w:rsidP="00BD16B7">
            <w:pPr>
              <w:tabs>
                <w:tab w:val="center" w:pos="4335"/>
              </w:tabs>
              <w:ind w:right="278"/>
              <w:contextualSpacing/>
              <w:jc w:val="center"/>
              <w:rPr>
                <w:rFonts w:ascii="Times New Roman" w:hAnsi="Times New Roman" w:cs="Times New Roman"/>
              </w:rPr>
            </w:pPr>
            <w:r w:rsidRPr="00FE6260">
              <w:rPr>
                <w:rFonts w:ascii="Times New Roman" w:hAnsi="Times New Roman" w:cs="Times New Roman"/>
              </w:rPr>
              <w:t>1</w:t>
            </w:r>
          </w:p>
        </w:tc>
      </w:tr>
      <w:tr w:rsidR="00FE6260" w:rsidRPr="00FE6260" w14:paraId="1551C8AD" w14:textId="77777777" w:rsidTr="004948AC">
        <w:trPr>
          <w:jc w:val="center"/>
        </w:trPr>
        <w:tc>
          <w:tcPr>
            <w:tcW w:w="817" w:type="dxa"/>
            <w:vAlign w:val="center"/>
          </w:tcPr>
          <w:p w14:paraId="0D671CB1" w14:textId="7140E77C" w:rsidR="00FE6260" w:rsidRPr="00FE6260" w:rsidRDefault="00FE6260" w:rsidP="004948AC">
            <w:pPr>
              <w:tabs>
                <w:tab w:val="center" w:pos="4335"/>
              </w:tabs>
              <w:ind w:right="278"/>
              <w:contextualSpacing/>
              <w:jc w:val="center"/>
              <w:rPr>
                <w:rFonts w:ascii="Times New Roman" w:hAnsi="Times New Roman" w:cs="Times New Roman"/>
              </w:rPr>
            </w:pPr>
            <w:r w:rsidRPr="00FE6260">
              <w:rPr>
                <w:rFonts w:ascii="Times New Roman" w:hAnsi="Times New Roman" w:cs="Times New Roman"/>
              </w:rPr>
              <w:t>2</w:t>
            </w:r>
          </w:p>
        </w:tc>
        <w:tc>
          <w:tcPr>
            <w:tcW w:w="2083" w:type="dxa"/>
          </w:tcPr>
          <w:p w14:paraId="47C46A59" w14:textId="50AAC862" w:rsidR="00FE6260" w:rsidRPr="00FE6260" w:rsidRDefault="00FE6260" w:rsidP="00BD16B7">
            <w:pPr>
              <w:tabs>
                <w:tab w:val="center" w:pos="4335"/>
              </w:tabs>
              <w:ind w:right="278"/>
              <w:contextualSpacing/>
              <w:rPr>
                <w:rFonts w:ascii="Times New Roman" w:hAnsi="Times New Roman" w:cs="Times New Roman"/>
              </w:rPr>
            </w:pPr>
            <w:r w:rsidRPr="00FE6260">
              <w:rPr>
                <w:rFonts w:ascii="Times New Roman" w:hAnsi="Times New Roman" w:cs="Times New Roman"/>
                <w:spacing w:val="-4"/>
                <w:lang w:val="id-ID"/>
              </w:rPr>
              <w:t>Kepala</w:t>
            </w:r>
            <w:r w:rsidRPr="00FE6260">
              <w:rPr>
                <w:rFonts w:ascii="Times New Roman" w:hAnsi="Times New Roman" w:cs="Times New Roman"/>
                <w:spacing w:val="-10"/>
                <w:lang w:val="id-ID"/>
              </w:rPr>
              <w:t xml:space="preserve"> </w:t>
            </w:r>
            <w:r w:rsidRPr="00FE6260">
              <w:rPr>
                <w:rFonts w:ascii="Times New Roman" w:hAnsi="Times New Roman" w:cs="Times New Roman"/>
                <w:spacing w:val="-4"/>
                <w:lang w:val="id-ID"/>
              </w:rPr>
              <w:t>UPT</w:t>
            </w:r>
            <w:r w:rsidRPr="00FE6260">
              <w:rPr>
                <w:rFonts w:ascii="Times New Roman" w:hAnsi="Times New Roman" w:cs="Times New Roman"/>
                <w:spacing w:val="-7"/>
                <w:lang w:val="id-ID"/>
              </w:rPr>
              <w:t xml:space="preserve"> </w:t>
            </w:r>
            <w:r w:rsidRPr="00FE6260">
              <w:rPr>
                <w:rFonts w:ascii="Times New Roman" w:hAnsi="Times New Roman" w:cs="Times New Roman"/>
                <w:spacing w:val="-4"/>
                <w:lang w:val="id-ID"/>
              </w:rPr>
              <w:t>PPA</w:t>
            </w:r>
            <w:r w:rsidRPr="00FE6260">
              <w:rPr>
                <w:rFonts w:ascii="Times New Roman" w:hAnsi="Times New Roman" w:cs="Times New Roman"/>
                <w:spacing w:val="-8"/>
                <w:lang w:val="id-ID"/>
              </w:rPr>
              <w:t xml:space="preserve"> </w:t>
            </w:r>
            <w:r w:rsidRPr="00FE6260">
              <w:rPr>
                <w:rFonts w:ascii="Times New Roman" w:hAnsi="Times New Roman" w:cs="Times New Roman"/>
                <w:spacing w:val="-3"/>
                <w:lang w:val="id-ID"/>
              </w:rPr>
              <w:t>DP3APM</w:t>
            </w:r>
            <w:r w:rsidRPr="00FE6260">
              <w:rPr>
                <w:rFonts w:ascii="Times New Roman" w:hAnsi="Times New Roman" w:cs="Times New Roman"/>
                <w:spacing w:val="-6"/>
                <w:lang w:val="id-ID"/>
              </w:rPr>
              <w:t xml:space="preserve"> </w:t>
            </w:r>
            <w:r w:rsidRPr="00FE6260">
              <w:rPr>
                <w:rFonts w:ascii="Times New Roman" w:hAnsi="Times New Roman" w:cs="Times New Roman"/>
                <w:spacing w:val="-3"/>
                <w:lang w:val="id-ID"/>
              </w:rPr>
              <w:t>Kota</w:t>
            </w:r>
            <w:r w:rsidRPr="00FE6260">
              <w:rPr>
                <w:rFonts w:ascii="Times New Roman" w:hAnsi="Times New Roman" w:cs="Times New Roman"/>
                <w:spacing w:val="-52"/>
                <w:lang w:val="id-ID"/>
              </w:rPr>
              <w:t xml:space="preserve"> </w:t>
            </w:r>
            <w:r w:rsidRPr="00FE6260">
              <w:rPr>
                <w:rFonts w:ascii="Times New Roman" w:hAnsi="Times New Roman" w:cs="Times New Roman"/>
                <w:lang w:val="id-ID"/>
              </w:rPr>
              <w:t>Medan</w:t>
            </w:r>
          </w:p>
        </w:tc>
        <w:tc>
          <w:tcPr>
            <w:tcW w:w="3060" w:type="dxa"/>
          </w:tcPr>
          <w:p w14:paraId="5530AD13" w14:textId="226B08BA" w:rsidR="00FE6260" w:rsidRPr="00FE6260" w:rsidRDefault="00FE6260" w:rsidP="00BD16B7">
            <w:pPr>
              <w:pStyle w:val="TableParagraph"/>
              <w:ind w:left="0" w:right="278"/>
              <w:jc w:val="left"/>
              <w:rPr>
                <w:lang w:val="id-ID"/>
              </w:rPr>
            </w:pPr>
            <w:r>
              <w:rPr>
                <w:spacing w:val="-4"/>
                <w:lang w:val="id-ID"/>
              </w:rPr>
              <w:t>Informasi mengenai data statistik kasus</w:t>
            </w:r>
            <w:r>
              <w:rPr>
                <w:spacing w:val="-3"/>
                <w:lang w:val="id-ID"/>
              </w:rPr>
              <w:t xml:space="preserve"> </w:t>
            </w:r>
            <w:r>
              <w:rPr>
                <w:spacing w:val="-5"/>
                <w:lang w:val="id-ID"/>
              </w:rPr>
              <w:t xml:space="preserve">kekerasan, </w:t>
            </w:r>
            <w:r>
              <w:rPr>
                <w:spacing w:val="-4"/>
                <w:lang w:val="id-ID"/>
              </w:rPr>
              <w:t>efektivitas penanganan kasus</w:t>
            </w:r>
            <w:r>
              <w:rPr>
                <w:spacing w:val="-3"/>
                <w:lang w:val="id-ID"/>
              </w:rPr>
              <w:t xml:space="preserve"> </w:t>
            </w:r>
            <w:r>
              <w:rPr>
                <w:spacing w:val="-4"/>
                <w:lang w:val="id-ID"/>
              </w:rPr>
              <w:t>dan</w:t>
            </w:r>
            <w:r>
              <w:rPr>
                <w:spacing w:val="-10"/>
                <w:lang w:val="id-ID"/>
              </w:rPr>
              <w:t xml:space="preserve"> </w:t>
            </w:r>
            <w:r>
              <w:rPr>
                <w:spacing w:val="-4"/>
                <w:lang w:val="id-ID"/>
              </w:rPr>
              <w:t>juga</w:t>
            </w:r>
            <w:r>
              <w:rPr>
                <w:spacing w:val="-6"/>
                <w:lang w:val="id-ID"/>
              </w:rPr>
              <w:t xml:space="preserve"> </w:t>
            </w:r>
            <w:r>
              <w:rPr>
                <w:spacing w:val="-4"/>
                <w:lang w:val="id-ID"/>
              </w:rPr>
              <w:t>kebutuhan</w:t>
            </w:r>
            <w:r>
              <w:rPr>
                <w:spacing w:val="-10"/>
              </w:rPr>
              <w:t xml:space="preserve"> </w:t>
            </w:r>
            <w:r>
              <w:rPr>
                <w:spacing w:val="-3"/>
                <w:lang w:val="id-ID"/>
              </w:rPr>
              <w:t>dan</w:t>
            </w:r>
            <w:r>
              <w:rPr>
                <w:spacing w:val="-9"/>
                <w:lang w:val="id-ID"/>
              </w:rPr>
              <w:t xml:space="preserve"> </w:t>
            </w:r>
            <w:r>
              <w:rPr>
                <w:spacing w:val="-3"/>
                <w:lang w:val="id-ID"/>
              </w:rPr>
              <w:t>tantangan</w:t>
            </w:r>
            <w:r>
              <w:rPr>
                <w:spacing w:val="-10"/>
                <w:lang w:val="id-ID"/>
              </w:rPr>
              <w:t xml:space="preserve"> </w:t>
            </w:r>
            <w:r>
              <w:rPr>
                <w:spacing w:val="-3"/>
                <w:lang w:val="id-ID"/>
              </w:rPr>
              <w:t>dalam</w:t>
            </w:r>
            <w:r>
              <w:rPr>
                <w:spacing w:val="-3"/>
              </w:rPr>
              <w:t xml:space="preserve"> </w:t>
            </w:r>
            <w:r>
              <w:rPr>
                <w:spacing w:val="-4"/>
                <w:lang w:val="id-ID"/>
              </w:rPr>
              <w:t>menangani</w:t>
            </w:r>
            <w:r>
              <w:rPr>
                <w:spacing w:val="-9"/>
                <w:lang w:val="id-ID"/>
              </w:rPr>
              <w:t xml:space="preserve"> </w:t>
            </w:r>
            <w:r>
              <w:rPr>
                <w:spacing w:val="-3"/>
                <w:lang w:val="id-ID"/>
              </w:rPr>
              <w:t>kasus</w:t>
            </w:r>
          </w:p>
        </w:tc>
        <w:tc>
          <w:tcPr>
            <w:tcW w:w="1349" w:type="dxa"/>
          </w:tcPr>
          <w:p w14:paraId="2CBACCDB" w14:textId="439CC5DE" w:rsidR="00FE6260" w:rsidRPr="00FE6260" w:rsidRDefault="00FE6260" w:rsidP="00BD16B7">
            <w:pPr>
              <w:tabs>
                <w:tab w:val="center" w:pos="4335"/>
              </w:tabs>
              <w:ind w:right="278"/>
              <w:contextualSpacing/>
              <w:jc w:val="center"/>
              <w:rPr>
                <w:rFonts w:ascii="Times New Roman" w:hAnsi="Times New Roman" w:cs="Times New Roman"/>
              </w:rPr>
            </w:pPr>
            <w:r w:rsidRPr="00FE6260">
              <w:rPr>
                <w:rFonts w:ascii="Times New Roman" w:hAnsi="Times New Roman" w:cs="Times New Roman"/>
              </w:rPr>
              <w:t>1</w:t>
            </w:r>
          </w:p>
        </w:tc>
      </w:tr>
      <w:tr w:rsidR="00FE6260" w:rsidRPr="00FE6260" w14:paraId="45CF83FB" w14:textId="77777777" w:rsidTr="004948AC">
        <w:trPr>
          <w:trHeight w:val="1475"/>
          <w:jc w:val="center"/>
        </w:trPr>
        <w:tc>
          <w:tcPr>
            <w:tcW w:w="817" w:type="dxa"/>
            <w:vAlign w:val="center"/>
          </w:tcPr>
          <w:p w14:paraId="7D8C4386" w14:textId="61FD7D53" w:rsidR="00FE6260" w:rsidRPr="00FE6260" w:rsidRDefault="00FE6260" w:rsidP="004948AC">
            <w:pPr>
              <w:tabs>
                <w:tab w:val="center" w:pos="4335"/>
              </w:tabs>
              <w:ind w:right="278"/>
              <w:contextualSpacing/>
              <w:jc w:val="center"/>
              <w:rPr>
                <w:rFonts w:ascii="Times New Roman" w:hAnsi="Times New Roman" w:cs="Times New Roman"/>
              </w:rPr>
            </w:pPr>
            <w:r w:rsidRPr="00FE6260">
              <w:rPr>
                <w:rFonts w:ascii="Times New Roman" w:hAnsi="Times New Roman" w:cs="Times New Roman"/>
              </w:rPr>
              <w:t>3</w:t>
            </w:r>
          </w:p>
        </w:tc>
        <w:tc>
          <w:tcPr>
            <w:tcW w:w="2083" w:type="dxa"/>
          </w:tcPr>
          <w:p w14:paraId="0907721B" w14:textId="6B35B037" w:rsidR="00FE6260" w:rsidRPr="00FE6260" w:rsidRDefault="00FE6260" w:rsidP="00BD16B7">
            <w:pPr>
              <w:tabs>
                <w:tab w:val="center" w:pos="4335"/>
              </w:tabs>
              <w:ind w:right="278"/>
              <w:contextualSpacing/>
              <w:rPr>
                <w:rFonts w:ascii="Times New Roman" w:hAnsi="Times New Roman" w:cs="Times New Roman"/>
              </w:rPr>
            </w:pPr>
            <w:r w:rsidRPr="00FE6260">
              <w:rPr>
                <w:rFonts w:ascii="Times New Roman" w:hAnsi="Times New Roman" w:cs="Times New Roman"/>
                <w:spacing w:val="-4"/>
                <w:lang w:val="id-ID"/>
              </w:rPr>
              <w:t>Kepala</w:t>
            </w:r>
            <w:r w:rsidRPr="00FE6260">
              <w:rPr>
                <w:rFonts w:ascii="Times New Roman" w:hAnsi="Times New Roman" w:cs="Times New Roman"/>
                <w:spacing w:val="-9"/>
                <w:lang w:val="id-ID"/>
              </w:rPr>
              <w:t xml:space="preserve"> </w:t>
            </w:r>
            <w:r w:rsidRPr="00FE6260">
              <w:rPr>
                <w:rFonts w:ascii="Times New Roman" w:hAnsi="Times New Roman" w:cs="Times New Roman"/>
                <w:spacing w:val="-4"/>
                <w:lang w:val="id-ID"/>
              </w:rPr>
              <w:t>Sub</w:t>
            </w:r>
            <w:r w:rsidRPr="00FE6260">
              <w:rPr>
                <w:rFonts w:ascii="Times New Roman" w:hAnsi="Times New Roman" w:cs="Times New Roman"/>
                <w:spacing w:val="-9"/>
                <w:lang w:val="id-ID"/>
              </w:rPr>
              <w:t xml:space="preserve"> </w:t>
            </w:r>
            <w:r w:rsidRPr="00FE6260">
              <w:rPr>
                <w:rFonts w:ascii="Times New Roman" w:hAnsi="Times New Roman" w:cs="Times New Roman"/>
                <w:spacing w:val="-4"/>
                <w:lang w:val="id-ID"/>
              </w:rPr>
              <w:t>Bagian</w:t>
            </w:r>
            <w:r w:rsidRPr="00FE6260">
              <w:rPr>
                <w:rFonts w:ascii="Times New Roman" w:hAnsi="Times New Roman" w:cs="Times New Roman"/>
                <w:spacing w:val="-7"/>
                <w:lang w:val="id-ID"/>
              </w:rPr>
              <w:t xml:space="preserve"> </w:t>
            </w:r>
            <w:r w:rsidRPr="00FE6260">
              <w:rPr>
                <w:rFonts w:ascii="Times New Roman" w:hAnsi="Times New Roman" w:cs="Times New Roman"/>
                <w:spacing w:val="-3"/>
                <w:lang w:val="id-ID"/>
              </w:rPr>
              <w:t>Tata</w:t>
            </w:r>
            <w:r w:rsidRPr="00FE6260">
              <w:rPr>
                <w:rFonts w:ascii="Times New Roman" w:hAnsi="Times New Roman" w:cs="Times New Roman"/>
                <w:spacing w:val="-9"/>
                <w:lang w:val="id-ID"/>
              </w:rPr>
              <w:t xml:space="preserve"> </w:t>
            </w:r>
            <w:r w:rsidRPr="00FE6260">
              <w:rPr>
                <w:rFonts w:ascii="Times New Roman" w:hAnsi="Times New Roman" w:cs="Times New Roman"/>
                <w:spacing w:val="-3"/>
                <w:lang w:val="id-ID"/>
              </w:rPr>
              <w:t>Usaha</w:t>
            </w:r>
            <w:r w:rsidRPr="00FE6260">
              <w:rPr>
                <w:rFonts w:ascii="Times New Roman" w:hAnsi="Times New Roman" w:cs="Times New Roman"/>
                <w:spacing w:val="-9"/>
                <w:lang w:val="id-ID"/>
              </w:rPr>
              <w:t xml:space="preserve"> </w:t>
            </w:r>
            <w:r w:rsidRPr="00FE6260">
              <w:rPr>
                <w:rFonts w:ascii="Times New Roman" w:hAnsi="Times New Roman" w:cs="Times New Roman"/>
                <w:spacing w:val="-3"/>
                <w:lang w:val="id-ID"/>
              </w:rPr>
              <w:t>UPT</w:t>
            </w:r>
            <w:r w:rsidRPr="00FE6260">
              <w:rPr>
                <w:rFonts w:ascii="Times New Roman" w:hAnsi="Times New Roman" w:cs="Times New Roman"/>
                <w:spacing w:val="-52"/>
                <w:lang w:val="id-ID"/>
              </w:rPr>
              <w:t xml:space="preserve"> </w:t>
            </w:r>
            <w:r w:rsidRPr="00FE6260">
              <w:rPr>
                <w:rFonts w:ascii="Times New Roman" w:hAnsi="Times New Roman" w:cs="Times New Roman"/>
                <w:lang w:val="id-ID"/>
              </w:rPr>
              <w:t>PPA</w:t>
            </w:r>
            <w:r w:rsidRPr="00FE6260">
              <w:rPr>
                <w:rFonts w:ascii="Times New Roman" w:hAnsi="Times New Roman" w:cs="Times New Roman"/>
                <w:spacing w:val="-13"/>
                <w:lang w:val="id-ID"/>
              </w:rPr>
              <w:t xml:space="preserve"> </w:t>
            </w:r>
            <w:r w:rsidRPr="00FE6260">
              <w:rPr>
                <w:rFonts w:ascii="Times New Roman" w:hAnsi="Times New Roman" w:cs="Times New Roman"/>
                <w:lang w:val="id-ID"/>
              </w:rPr>
              <w:t>DP3APM</w:t>
            </w:r>
            <w:r w:rsidRPr="00FE6260">
              <w:rPr>
                <w:rFonts w:ascii="Times New Roman" w:hAnsi="Times New Roman" w:cs="Times New Roman"/>
                <w:spacing w:val="-12"/>
                <w:lang w:val="id-ID"/>
              </w:rPr>
              <w:t xml:space="preserve"> </w:t>
            </w:r>
            <w:r w:rsidRPr="00FE6260">
              <w:rPr>
                <w:rFonts w:ascii="Times New Roman" w:hAnsi="Times New Roman" w:cs="Times New Roman"/>
                <w:lang w:val="id-ID"/>
              </w:rPr>
              <w:t>Kota</w:t>
            </w:r>
            <w:r w:rsidRPr="00FE6260">
              <w:rPr>
                <w:rFonts w:ascii="Times New Roman" w:hAnsi="Times New Roman" w:cs="Times New Roman"/>
                <w:spacing w:val="-14"/>
                <w:lang w:val="id-ID"/>
              </w:rPr>
              <w:t xml:space="preserve"> </w:t>
            </w:r>
            <w:r w:rsidRPr="00FE6260">
              <w:rPr>
                <w:rFonts w:ascii="Times New Roman" w:hAnsi="Times New Roman" w:cs="Times New Roman"/>
                <w:lang w:val="id-ID"/>
              </w:rPr>
              <w:t>Medan</w:t>
            </w:r>
          </w:p>
        </w:tc>
        <w:tc>
          <w:tcPr>
            <w:tcW w:w="3060" w:type="dxa"/>
          </w:tcPr>
          <w:p w14:paraId="7DB12430" w14:textId="10C917A7" w:rsidR="00FE6260" w:rsidRPr="00FE6260" w:rsidRDefault="00FE6260" w:rsidP="00BD16B7">
            <w:pPr>
              <w:pStyle w:val="TableParagraph"/>
              <w:ind w:left="0" w:right="278"/>
              <w:jc w:val="left"/>
            </w:pPr>
            <w:r>
              <w:rPr>
                <w:spacing w:val="-4"/>
                <w:lang w:val="id-ID"/>
              </w:rPr>
              <w:t>Informasi mengenai pengkajian dan</w:t>
            </w:r>
            <w:r>
              <w:rPr>
                <w:spacing w:val="-3"/>
                <w:lang w:val="id-ID"/>
              </w:rPr>
              <w:t xml:space="preserve"> </w:t>
            </w:r>
            <w:r>
              <w:rPr>
                <w:spacing w:val="-4"/>
                <w:lang w:val="id-ID"/>
              </w:rPr>
              <w:t>koordinasi</w:t>
            </w:r>
            <w:r>
              <w:rPr>
                <w:spacing w:val="-8"/>
                <w:lang w:val="id-ID"/>
              </w:rPr>
              <w:t xml:space="preserve"> </w:t>
            </w:r>
            <w:r>
              <w:rPr>
                <w:spacing w:val="-4"/>
                <w:lang w:val="id-ID"/>
              </w:rPr>
              <w:t>dan</w:t>
            </w:r>
            <w:r>
              <w:rPr>
                <w:spacing w:val="-9"/>
              </w:rPr>
              <w:t xml:space="preserve"> </w:t>
            </w:r>
            <w:r>
              <w:rPr>
                <w:spacing w:val="-4"/>
                <w:lang w:val="id-ID"/>
              </w:rPr>
              <w:t>tindakan</w:t>
            </w:r>
            <w:r>
              <w:rPr>
                <w:spacing w:val="-9"/>
                <w:lang w:val="id-ID"/>
              </w:rPr>
              <w:t xml:space="preserve"> </w:t>
            </w:r>
            <w:r>
              <w:rPr>
                <w:spacing w:val="-3"/>
                <w:lang w:val="id-ID"/>
              </w:rPr>
              <w:t>UPT</w:t>
            </w:r>
            <w:r>
              <w:rPr>
                <w:spacing w:val="-7"/>
                <w:lang w:val="id-ID"/>
              </w:rPr>
              <w:t xml:space="preserve"> </w:t>
            </w:r>
            <w:r>
              <w:rPr>
                <w:spacing w:val="-3"/>
                <w:lang w:val="id-ID"/>
              </w:rPr>
              <w:t>terhadap</w:t>
            </w:r>
            <w:r>
              <w:rPr>
                <w:spacing w:val="-52"/>
                <w:lang w:val="id-ID"/>
              </w:rPr>
              <w:t xml:space="preserve"> </w:t>
            </w:r>
            <w:r>
              <w:rPr>
                <w:spacing w:val="-4"/>
                <w:lang w:val="id-ID"/>
              </w:rPr>
              <w:t>korban</w:t>
            </w:r>
            <w:r>
              <w:rPr>
                <w:spacing w:val="-8"/>
                <w:lang w:val="id-ID"/>
              </w:rPr>
              <w:t xml:space="preserve"> </w:t>
            </w:r>
            <w:r>
              <w:rPr>
                <w:spacing w:val="-4"/>
                <w:lang w:val="id-ID"/>
              </w:rPr>
              <w:t>kekerasan</w:t>
            </w:r>
            <w:r>
              <w:rPr>
                <w:spacing w:val="-7"/>
              </w:rPr>
              <w:t xml:space="preserve"> </w:t>
            </w:r>
            <w:r>
              <w:rPr>
                <w:spacing w:val="-4"/>
                <w:lang w:val="id-ID"/>
              </w:rPr>
              <w:t>terhadap</w:t>
            </w:r>
            <w:r>
              <w:rPr>
                <w:spacing w:val="-9"/>
                <w:lang w:val="id-ID"/>
              </w:rPr>
              <w:t xml:space="preserve"> </w:t>
            </w:r>
            <w:r>
              <w:rPr>
                <w:spacing w:val="-4"/>
                <w:lang w:val="id-ID"/>
              </w:rPr>
              <w:t>perempuan</w:t>
            </w:r>
          </w:p>
        </w:tc>
        <w:tc>
          <w:tcPr>
            <w:tcW w:w="1349" w:type="dxa"/>
          </w:tcPr>
          <w:p w14:paraId="412BBBC6" w14:textId="0AD9C89F" w:rsidR="00FE6260" w:rsidRPr="00FE6260" w:rsidRDefault="00FE6260" w:rsidP="00BD16B7">
            <w:pPr>
              <w:tabs>
                <w:tab w:val="center" w:pos="4335"/>
              </w:tabs>
              <w:ind w:right="278"/>
              <w:contextualSpacing/>
              <w:jc w:val="center"/>
              <w:rPr>
                <w:rFonts w:ascii="Times New Roman" w:hAnsi="Times New Roman" w:cs="Times New Roman"/>
              </w:rPr>
            </w:pPr>
            <w:r w:rsidRPr="00FE6260">
              <w:rPr>
                <w:rFonts w:ascii="Times New Roman" w:hAnsi="Times New Roman" w:cs="Times New Roman"/>
                <w:spacing w:val="-2"/>
                <w:lang w:val="id-ID"/>
              </w:rPr>
              <w:t>1</w:t>
            </w:r>
            <w:r w:rsidRPr="00FE6260">
              <w:rPr>
                <w:rFonts w:ascii="Times New Roman" w:hAnsi="Times New Roman" w:cs="Times New Roman"/>
                <w:spacing w:val="-12"/>
                <w:lang w:val="id-ID"/>
              </w:rPr>
              <w:t xml:space="preserve"> </w:t>
            </w:r>
          </w:p>
        </w:tc>
      </w:tr>
      <w:tr w:rsidR="00FE6260" w:rsidRPr="00FE6260" w14:paraId="28A0FD65" w14:textId="77777777" w:rsidTr="004948AC">
        <w:trPr>
          <w:jc w:val="center"/>
        </w:trPr>
        <w:tc>
          <w:tcPr>
            <w:tcW w:w="817" w:type="dxa"/>
            <w:vAlign w:val="center"/>
          </w:tcPr>
          <w:p w14:paraId="72785148" w14:textId="54BDCDF7" w:rsidR="00FE6260" w:rsidRPr="00FE6260" w:rsidRDefault="00FE6260" w:rsidP="004948AC">
            <w:pPr>
              <w:tabs>
                <w:tab w:val="center" w:pos="4335"/>
              </w:tabs>
              <w:ind w:right="278"/>
              <w:contextualSpacing/>
              <w:jc w:val="center"/>
              <w:rPr>
                <w:rFonts w:ascii="Times New Roman" w:hAnsi="Times New Roman" w:cs="Times New Roman"/>
              </w:rPr>
            </w:pPr>
            <w:r w:rsidRPr="00FE6260">
              <w:rPr>
                <w:rFonts w:ascii="Times New Roman" w:hAnsi="Times New Roman" w:cs="Times New Roman"/>
              </w:rPr>
              <w:t>4</w:t>
            </w:r>
          </w:p>
        </w:tc>
        <w:tc>
          <w:tcPr>
            <w:tcW w:w="2083" w:type="dxa"/>
          </w:tcPr>
          <w:p w14:paraId="0CD33291" w14:textId="39950D22" w:rsidR="00FE6260" w:rsidRPr="00FE6260" w:rsidRDefault="00FE6260" w:rsidP="00BD16B7">
            <w:pPr>
              <w:tabs>
                <w:tab w:val="center" w:pos="4335"/>
              </w:tabs>
              <w:ind w:right="278"/>
              <w:contextualSpacing/>
              <w:rPr>
                <w:rFonts w:ascii="Times New Roman" w:hAnsi="Times New Roman" w:cs="Times New Roman"/>
              </w:rPr>
            </w:pPr>
            <w:r w:rsidRPr="00FE6260">
              <w:rPr>
                <w:rFonts w:ascii="Times New Roman" w:hAnsi="Times New Roman" w:cs="Times New Roman"/>
                <w:spacing w:val="-4"/>
                <w:lang w:val="id-ID"/>
              </w:rPr>
              <w:t xml:space="preserve">Analisis Data dan Informasi </w:t>
            </w:r>
            <w:r w:rsidRPr="00FE6260">
              <w:rPr>
                <w:rFonts w:ascii="Times New Roman" w:hAnsi="Times New Roman" w:cs="Times New Roman"/>
                <w:spacing w:val="-3"/>
                <w:lang w:val="id-ID"/>
              </w:rPr>
              <w:t>UPT</w:t>
            </w:r>
            <w:r w:rsidRPr="00FE6260">
              <w:rPr>
                <w:rFonts w:ascii="Times New Roman" w:hAnsi="Times New Roman" w:cs="Times New Roman"/>
                <w:spacing w:val="-53"/>
                <w:lang w:val="id-ID"/>
              </w:rPr>
              <w:t xml:space="preserve"> </w:t>
            </w:r>
            <w:r w:rsidRPr="00FE6260">
              <w:rPr>
                <w:rFonts w:ascii="Times New Roman" w:hAnsi="Times New Roman" w:cs="Times New Roman"/>
                <w:spacing w:val="-3"/>
                <w:lang w:val="id-ID"/>
              </w:rPr>
              <w:t>PPA</w:t>
            </w:r>
            <w:r w:rsidRPr="00FE6260">
              <w:rPr>
                <w:rFonts w:ascii="Times New Roman" w:hAnsi="Times New Roman" w:cs="Times New Roman"/>
                <w:spacing w:val="-10"/>
                <w:lang w:val="id-ID"/>
              </w:rPr>
              <w:t xml:space="preserve"> </w:t>
            </w:r>
            <w:r w:rsidRPr="00FE6260">
              <w:rPr>
                <w:rFonts w:ascii="Times New Roman" w:hAnsi="Times New Roman" w:cs="Times New Roman"/>
                <w:spacing w:val="-3"/>
                <w:lang w:val="id-ID"/>
              </w:rPr>
              <w:t>DP3APM</w:t>
            </w:r>
            <w:r w:rsidRPr="00FE6260">
              <w:rPr>
                <w:rFonts w:ascii="Times New Roman" w:hAnsi="Times New Roman" w:cs="Times New Roman"/>
                <w:spacing w:val="-11"/>
                <w:lang w:val="id-ID"/>
              </w:rPr>
              <w:t xml:space="preserve"> </w:t>
            </w:r>
            <w:r w:rsidRPr="00FE6260">
              <w:rPr>
                <w:rFonts w:ascii="Times New Roman" w:hAnsi="Times New Roman" w:cs="Times New Roman"/>
                <w:spacing w:val="-2"/>
                <w:lang w:val="id-ID"/>
              </w:rPr>
              <w:t>Kota</w:t>
            </w:r>
            <w:r w:rsidRPr="00FE6260">
              <w:rPr>
                <w:rFonts w:ascii="Times New Roman" w:hAnsi="Times New Roman" w:cs="Times New Roman"/>
                <w:spacing w:val="-11"/>
                <w:lang w:val="id-ID"/>
              </w:rPr>
              <w:t xml:space="preserve"> </w:t>
            </w:r>
            <w:r w:rsidRPr="00FE6260">
              <w:rPr>
                <w:rFonts w:ascii="Times New Roman" w:hAnsi="Times New Roman" w:cs="Times New Roman"/>
                <w:spacing w:val="-2"/>
                <w:lang w:val="id-ID"/>
              </w:rPr>
              <w:t>Medan</w:t>
            </w:r>
          </w:p>
        </w:tc>
        <w:tc>
          <w:tcPr>
            <w:tcW w:w="3060" w:type="dxa"/>
          </w:tcPr>
          <w:p w14:paraId="1D479E73" w14:textId="3250A2F5" w:rsidR="00FE6260" w:rsidRPr="00FE6260" w:rsidRDefault="00FE6260" w:rsidP="00BD16B7">
            <w:pPr>
              <w:tabs>
                <w:tab w:val="center" w:pos="4335"/>
              </w:tabs>
              <w:ind w:right="278"/>
              <w:contextualSpacing/>
              <w:rPr>
                <w:rFonts w:ascii="Times New Roman" w:hAnsi="Times New Roman" w:cs="Times New Roman"/>
              </w:rPr>
            </w:pPr>
            <w:r w:rsidRPr="00FE6260">
              <w:rPr>
                <w:rFonts w:ascii="Times New Roman" w:hAnsi="Times New Roman" w:cs="Times New Roman"/>
                <w:spacing w:val="-4"/>
                <w:lang w:val="id-ID"/>
              </w:rPr>
              <w:t>Informasi mengenai pengkajian dan</w:t>
            </w:r>
            <w:r w:rsidRPr="00FE6260">
              <w:rPr>
                <w:rFonts w:ascii="Times New Roman" w:hAnsi="Times New Roman" w:cs="Times New Roman"/>
                <w:spacing w:val="-3"/>
                <w:lang w:val="id-ID"/>
              </w:rPr>
              <w:t xml:space="preserve"> </w:t>
            </w:r>
            <w:r w:rsidRPr="00FE6260">
              <w:rPr>
                <w:rFonts w:ascii="Times New Roman" w:hAnsi="Times New Roman" w:cs="Times New Roman"/>
                <w:spacing w:val="-4"/>
                <w:lang w:val="id-ID"/>
              </w:rPr>
              <w:t>koordinasi</w:t>
            </w:r>
            <w:r w:rsidRPr="00FE6260">
              <w:rPr>
                <w:rFonts w:ascii="Times New Roman" w:hAnsi="Times New Roman" w:cs="Times New Roman"/>
                <w:spacing w:val="-8"/>
                <w:lang w:val="id-ID"/>
              </w:rPr>
              <w:t xml:space="preserve"> </w:t>
            </w:r>
            <w:r w:rsidRPr="00FE6260">
              <w:rPr>
                <w:rFonts w:ascii="Times New Roman" w:hAnsi="Times New Roman" w:cs="Times New Roman"/>
                <w:spacing w:val="-4"/>
                <w:lang w:val="id-ID"/>
              </w:rPr>
              <w:t>dan</w:t>
            </w:r>
            <w:r w:rsidRPr="00FE6260">
              <w:rPr>
                <w:rFonts w:ascii="Times New Roman" w:hAnsi="Times New Roman" w:cs="Times New Roman"/>
                <w:spacing w:val="-9"/>
                <w:lang w:val="id-ID"/>
              </w:rPr>
              <w:t xml:space="preserve"> </w:t>
            </w:r>
            <w:r w:rsidRPr="00FE6260">
              <w:rPr>
                <w:rFonts w:ascii="Times New Roman" w:hAnsi="Times New Roman" w:cs="Times New Roman"/>
                <w:spacing w:val="-4"/>
                <w:lang w:val="id-ID"/>
              </w:rPr>
              <w:t>tindakan</w:t>
            </w:r>
            <w:r w:rsidRPr="00FE6260">
              <w:rPr>
                <w:rFonts w:ascii="Times New Roman" w:hAnsi="Times New Roman" w:cs="Times New Roman"/>
                <w:spacing w:val="-9"/>
                <w:lang w:val="id-ID"/>
              </w:rPr>
              <w:t xml:space="preserve"> </w:t>
            </w:r>
            <w:r w:rsidRPr="00FE6260">
              <w:rPr>
                <w:rFonts w:ascii="Times New Roman" w:hAnsi="Times New Roman" w:cs="Times New Roman"/>
                <w:spacing w:val="-3"/>
                <w:lang w:val="id-ID"/>
              </w:rPr>
              <w:t>UPT</w:t>
            </w:r>
            <w:r w:rsidRPr="00FE6260">
              <w:rPr>
                <w:rFonts w:ascii="Times New Roman" w:hAnsi="Times New Roman" w:cs="Times New Roman"/>
                <w:spacing w:val="-7"/>
                <w:lang w:val="id-ID"/>
              </w:rPr>
              <w:t xml:space="preserve"> </w:t>
            </w:r>
            <w:r w:rsidRPr="00FE6260">
              <w:rPr>
                <w:rFonts w:ascii="Times New Roman" w:hAnsi="Times New Roman" w:cs="Times New Roman"/>
                <w:spacing w:val="-3"/>
                <w:lang w:val="id-ID"/>
              </w:rPr>
              <w:t>terhadap</w:t>
            </w:r>
            <w:r w:rsidRPr="00FE6260">
              <w:rPr>
                <w:rFonts w:ascii="Times New Roman" w:hAnsi="Times New Roman" w:cs="Times New Roman"/>
                <w:spacing w:val="-52"/>
                <w:lang w:val="id-ID"/>
              </w:rPr>
              <w:t xml:space="preserve"> </w:t>
            </w:r>
            <w:r w:rsidRPr="00FE6260">
              <w:rPr>
                <w:rFonts w:ascii="Times New Roman" w:hAnsi="Times New Roman" w:cs="Times New Roman"/>
                <w:spacing w:val="-4"/>
                <w:lang w:val="id-ID"/>
              </w:rPr>
              <w:t>korban</w:t>
            </w:r>
            <w:r w:rsidRPr="00FE6260">
              <w:rPr>
                <w:rFonts w:ascii="Times New Roman" w:hAnsi="Times New Roman" w:cs="Times New Roman"/>
                <w:spacing w:val="-8"/>
                <w:lang w:val="id-ID"/>
              </w:rPr>
              <w:t xml:space="preserve"> </w:t>
            </w:r>
            <w:r w:rsidRPr="00FE6260">
              <w:rPr>
                <w:rFonts w:ascii="Times New Roman" w:hAnsi="Times New Roman" w:cs="Times New Roman"/>
                <w:spacing w:val="-4"/>
                <w:lang w:val="id-ID"/>
              </w:rPr>
              <w:t>kekerasan</w:t>
            </w:r>
            <w:r w:rsidRPr="00FE6260">
              <w:rPr>
                <w:rFonts w:ascii="Times New Roman" w:hAnsi="Times New Roman" w:cs="Times New Roman"/>
                <w:spacing w:val="-7"/>
                <w:lang w:val="id-ID"/>
              </w:rPr>
              <w:t xml:space="preserve"> </w:t>
            </w:r>
            <w:r w:rsidRPr="00FE6260">
              <w:rPr>
                <w:rFonts w:ascii="Times New Roman" w:hAnsi="Times New Roman" w:cs="Times New Roman"/>
                <w:spacing w:val="-4"/>
                <w:lang w:val="id-ID"/>
              </w:rPr>
              <w:t>terhadap</w:t>
            </w:r>
            <w:r w:rsidRPr="00FE6260">
              <w:rPr>
                <w:rFonts w:ascii="Times New Roman" w:hAnsi="Times New Roman" w:cs="Times New Roman"/>
                <w:spacing w:val="-9"/>
                <w:lang w:val="id-ID"/>
              </w:rPr>
              <w:t xml:space="preserve"> </w:t>
            </w:r>
            <w:r w:rsidRPr="00FE6260">
              <w:rPr>
                <w:rFonts w:ascii="Times New Roman" w:hAnsi="Times New Roman" w:cs="Times New Roman"/>
                <w:spacing w:val="-4"/>
                <w:lang w:val="id-ID"/>
              </w:rPr>
              <w:t>perempuan</w:t>
            </w:r>
          </w:p>
        </w:tc>
        <w:tc>
          <w:tcPr>
            <w:tcW w:w="1349" w:type="dxa"/>
          </w:tcPr>
          <w:p w14:paraId="25938D50" w14:textId="2A9E02AF" w:rsidR="00FE6260" w:rsidRPr="00FE6260" w:rsidRDefault="00FE6260" w:rsidP="00BD16B7">
            <w:pPr>
              <w:tabs>
                <w:tab w:val="center" w:pos="4335"/>
              </w:tabs>
              <w:ind w:right="278"/>
              <w:contextualSpacing/>
              <w:jc w:val="center"/>
              <w:rPr>
                <w:rFonts w:ascii="Times New Roman" w:hAnsi="Times New Roman" w:cs="Times New Roman"/>
              </w:rPr>
            </w:pPr>
            <w:r w:rsidRPr="00FE6260">
              <w:rPr>
                <w:rFonts w:ascii="Times New Roman" w:hAnsi="Times New Roman" w:cs="Times New Roman"/>
                <w:spacing w:val="-2"/>
                <w:lang w:val="id-ID"/>
              </w:rPr>
              <w:t>1</w:t>
            </w:r>
            <w:r w:rsidRPr="00FE6260">
              <w:rPr>
                <w:rFonts w:ascii="Times New Roman" w:hAnsi="Times New Roman" w:cs="Times New Roman"/>
                <w:spacing w:val="-12"/>
                <w:lang w:val="id-ID"/>
              </w:rPr>
              <w:t xml:space="preserve"> </w:t>
            </w:r>
          </w:p>
        </w:tc>
      </w:tr>
      <w:tr w:rsidR="00FE6260" w:rsidRPr="00FE6260" w14:paraId="1AC38C6E" w14:textId="77777777" w:rsidTr="004948AC">
        <w:trPr>
          <w:jc w:val="center"/>
        </w:trPr>
        <w:tc>
          <w:tcPr>
            <w:tcW w:w="817" w:type="dxa"/>
            <w:vAlign w:val="center"/>
          </w:tcPr>
          <w:p w14:paraId="7A143A6E" w14:textId="766E62D9" w:rsidR="00FE6260" w:rsidRPr="00FE6260" w:rsidRDefault="00FE6260" w:rsidP="004948AC">
            <w:pPr>
              <w:tabs>
                <w:tab w:val="center" w:pos="4335"/>
              </w:tabs>
              <w:ind w:right="278"/>
              <w:contextualSpacing/>
              <w:jc w:val="center"/>
              <w:rPr>
                <w:rFonts w:ascii="Times New Roman" w:hAnsi="Times New Roman" w:cs="Times New Roman"/>
              </w:rPr>
            </w:pPr>
            <w:r w:rsidRPr="00FE6260">
              <w:rPr>
                <w:rFonts w:ascii="Times New Roman" w:hAnsi="Times New Roman" w:cs="Times New Roman"/>
              </w:rPr>
              <w:t>5</w:t>
            </w:r>
          </w:p>
        </w:tc>
        <w:tc>
          <w:tcPr>
            <w:tcW w:w="2083" w:type="dxa"/>
          </w:tcPr>
          <w:p w14:paraId="75127D60" w14:textId="262595D7" w:rsidR="00FE6260" w:rsidRPr="00FE6260" w:rsidRDefault="00FE6260" w:rsidP="00BD16B7">
            <w:pPr>
              <w:tabs>
                <w:tab w:val="center" w:pos="4335"/>
              </w:tabs>
              <w:ind w:right="278"/>
              <w:contextualSpacing/>
              <w:rPr>
                <w:rFonts w:ascii="Times New Roman" w:hAnsi="Times New Roman" w:cs="Times New Roman"/>
              </w:rPr>
            </w:pPr>
            <w:r w:rsidRPr="00FE6260">
              <w:rPr>
                <w:rFonts w:ascii="Times New Roman" w:hAnsi="Times New Roman" w:cs="Times New Roman"/>
                <w:spacing w:val="-3"/>
                <w:lang w:val="id-ID"/>
              </w:rPr>
              <w:t>Staf</w:t>
            </w:r>
            <w:r w:rsidRPr="00FE6260">
              <w:rPr>
                <w:rFonts w:ascii="Times New Roman" w:hAnsi="Times New Roman" w:cs="Times New Roman"/>
                <w:spacing w:val="-11"/>
                <w:lang w:val="id-ID"/>
              </w:rPr>
              <w:t xml:space="preserve"> </w:t>
            </w:r>
            <w:r w:rsidRPr="00FE6260">
              <w:rPr>
                <w:rFonts w:ascii="Times New Roman" w:hAnsi="Times New Roman" w:cs="Times New Roman"/>
                <w:spacing w:val="-3"/>
                <w:lang w:val="id-ID"/>
              </w:rPr>
              <w:t>UPT</w:t>
            </w:r>
            <w:r w:rsidRPr="00FE6260">
              <w:rPr>
                <w:rFonts w:ascii="Times New Roman" w:hAnsi="Times New Roman" w:cs="Times New Roman"/>
                <w:spacing w:val="-9"/>
                <w:lang w:val="id-ID"/>
              </w:rPr>
              <w:t xml:space="preserve"> </w:t>
            </w:r>
            <w:r w:rsidRPr="00FE6260">
              <w:rPr>
                <w:rFonts w:ascii="Times New Roman" w:hAnsi="Times New Roman" w:cs="Times New Roman"/>
                <w:spacing w:val="-3"/>
                <w:lang w:val="id-ID"/>
              </w:rPr>
              <w:t>PPA</w:t>
            </w:r>
            <w:r w:rsidRPr="00FE6260">
              <w:rPr>
                <w:rFonts w:ascii="Times New Roman" w:hAnsi="Times New Roman" w:cs="Times New Roman"/>
                <w:spacing w:val="-9"/>
                <w:lang w:val="id-ID"/>
              </w:rPr>
              <w:t xml:space="preserve"> </w:t>
            </w:r>
            <w:r w:rsidRPr="00FE6260">
              <w:rPr>
                <w:rFonts w:ascii="Times New Roman" w:hAnsi="Times New Roman" w:cs="Times New Roman"/>
                <w:spacing w:val="-3"/>
                <w:lang w:val="id-ID"/>
              </w:rPr>
              <w:t>DP3APM</w:t>
            </w:r>
            <w:r w:rsidRPr="00FE6260">
              <w:rPr>
                <w:rFonts w:ascii="Times New Roman" w:hAnsi="Times New Roman" w:cs="Times New Roman"/>
                <w:spacing w:val="-11"/>
                <w:lang w:val="id-ID"/>
              </w:rPr>
              <w:t xml:space="preserve"> </w:t>
            </w:r>
            <w:r w:rsidRPr="00FE6260">
              <w:rPr>
                <w:rFonts w:ascii="Times New Roman" w:hAnsi="Times New Roman" w:cs="Times New Roman"/>
                <w:spacing w:val="-3"/>
                <w:lang w:val="id-ID"/>
              </w:rPr>
              <w:t>Kota</w:t>
            </w:r>
            <w:r w:rsidRPr="00FE6260">
              <w:rPr>
                <w:rFonts w:ascii="Times New Roman" w:hAnsi="Times New Roman" w:cs="Times New Roman"/>
                <w:spacing w:val="-52"/>
                <w:lang w:val="id-ID"/>
              </w:rPr>
              <w:t xml:space="preserve"> </w:t>
            </w:r>
            <w:r w:rsidRPr="00FE6260">
              <w:rPr>
                <w:rFonts w:ascii="Times New Roman" w:hAnsi="Times New Roman" w:cs="Times New Roman"/>
                <w:lang w:val="id-ID"/>
              </w:rPr>
              <w:t>Medan</w:t>
            </w:r>
          </w:p>
        </w:tc>
        <w:tc>
          <w:tcPr>
            <w:tcW w:w="3060" w:type="dxa"/>
          </w:tcPr>
          <w:p w14:paraId="6160CFF9" w14:textId="5A885C58" w:rsidR="00FE6260" w:rsidRPr="00FE6260" w:rsidRDefault="00FE6260" w:rsidP="00BD16B7">
            <w:pPr>
              <w:tabs>
                <w:tab w:val="center" w:pos="4335"/>
              </w:tabs>
              <w:ind w:right="278"/>
              <w:contextualSpacing/>
              <w:rPr>
                <w:rFonts w:ascii="Times New Roman" w:hAnsi="Times New Roman" w:cs="Times New Roman"/>
              </w:rPr>
            </w:pPr>
            <w:r w:rsidRPr="00FE6260">
              <w:rPr>
                <w:rFonts w:ascii="Times New Roman" w:hAnsi="Times New Roman" w:cs="Times New Roman"/>
                <w:spacing w:val="-3"/>
                <w:lang w:val="id-ID"/>
              </w:rPr>
              <w:t xml:space="preserve">Informasi </w:t>
            </w:r>
            <w:r w:rsidRPr="00FE6260">
              <w:rPr>
                <w:rFonts w:ascii="Times New Roman" w:hAnsi="Times New Roman" w:cs="Times New Roman"/>
                <w:spacing w:val="-2"/>
                <w:lang w:val="id-ID"/>
              </w:rPr>
              <w:t>berupa data teknis dan</w:t>
            </w:r>
            <w:r w:rsidRPr="00FE6260">
              <w:rPr>
                <w:rFonts w:ascii="Times New Roman" w:hAnsi="Times New Roman" w:cs="Times New Roman"/>
                <w:spacing w:val="-1"/>
                <w:lang w:val="id-ID"/>
              </w:rPr>
              <w:t xml:space="preserve"> </w:t>
            </w:r>
            <w:r w:rsidRPr="00FE6260">
              <w:rPr>
                <w:rFonts w:ascii="Times New Roman" w:hAnsi="Times New Roman" w:cs="Times New Roman"/>
                <w:spacing w:val="-4"/>
                <w:lang w:val="id-ID"/>
              </w:rPr>
              <w:t>operasional pelaksanaan terhadap korban</w:t>
            </w:r>
            <w:r w:rsidRPr="00FE6260">
              <w:rPr>
                <w:rFonts w:ascii="Times New Roman" w:hAnsi="Times New Roman" w:cs="Times New Roman"/>
                <w:spacing w:val="-52"/>
                <w:lang w:val="id-ID"/>
              </w:rPr>
              <w:t xml:space="preserve"> </w:t>
            </w:r>
            <w:r w:rsidRPr="00FE6260">
              <w:rPr>
                <w:rFonts w:ascii="Times New Roman" w:hAnsi="Times New Roman" w:cs="Times New Roman"/>
                <w:spacing w:val="-4"/>
                <w:lang w:val="id-ID"/>
              </w:rPr>
              <w:t>kekerasan</w:t>
            </w:r>
            <w:r w:rsidRPr="00FE6260">
              <w:rPr>
                <w:rFonts w:ascii="Times New Roman" w:hAnsi="Times New Roman" w:cs="Times New Roman"/>
                <w:spacing w:val="-9"/>
                <w:lang w:val="id-ID"/>
              </w:rPr>
              <w:t xml:space="preserve"> </w:t>
            </w:r>
            <w:r w:rsidRPr="00FE6260">
              <w:rPr>
                <w:rFonts w:ascii="Times New Roman" w:hAnsi="Times New Roman" w:cs="Times New Roman"/>
                <w:spacing w:val="-3"/>
                <w:lang w:val="id-ID"/>
              </w:rPr>
              <w:t>terhadap</w:t>
            </w:r>
            <w:r w:rsidRPr="00FE6260">
              <w:rPr>
                <w:rFonts w:ascii="Times New Roman" w:hAnsi="Times New Roman" w:cs="Times New Roman"/>
                <w:spacing w:val="-11"/>
                <w:lang w:val="id-ID"/>
              </w:rPr>
              <w:t xml:space="preserve"> </w:t>
            </w:r>
            <w:r w:rsidRPr="00FE6260">
              <w:rPr>
                <w:rFonts w:ascii="Times New Roman" w:hAnsi="Times New Roman" w:cs="Times New Roman"/>
                <w:spacing w:val="-3"/>
                <w:lang w:val="id-ID"/>
              </w:rPr>
              <w:t>perempuan</w:t>
            </w:r>
          </w:p>
        </w:tc>
        <w:tc>
          <w:tcPr>
            <w:tcW w:w="1349" w:type="dxa"/>
          </w:tcPr>
          <w:p w14:paraId="4EBBEEC3" w14:textId="5265E8BA" w:rsidR="00FE6260" w:rsidRPr="00FE6260" w:rsidRDefault="00FE6260" w:rsidP="00BD16B7">
            <w:pPr>
              <w:tabs>
                <w:tab w:val="center" w:pos="4335"/>
              </w:tabs>
              <w:ind w:right="278"/>
              <w:contextualSpacing/>
              <w:jc w:val="center"/>
              <w:rPr>
                <w:rFonts w:ascii="Times New Roman" w:hAnsi="Times New Roman" w:cs="Times New Roman"/>
              </w:rPr>
            </w:pPr>
            <w:r w:rsidRPr="00FE6260">
              <w:rPr>
                <w:rFonts w:ascii="Times New Roman" w:hAnsi="Times New Roman" w:cs="Times New Roman"/>
                <w:spacing w:val="-2"/>
                <w:lang w:val="id-ID"/>
              </w:rPr>
              <w:t>1</w:t>
            </w:r>
            <w:r w:rsidRPr="00FE6260">
              <w:rPr>
                <w:rFonts w:ascii="Times New Roman" w:hAnsi="Times New Roman" w:cs="Times New Roman"/>
                <w:spacing w:val="-12"/>
                <w:lang w:val="id-ID"/>
              </w:rPr>
              <w:t xml:space="preserve"> </w:t>
            </w:r>
          </w:p>
        </w:tc>
      </w:tr>
      <w:tr w:rsidR="00FE6260" w:rsidRPr="00FE6260" w14:paraId="5C6C48F6" w14:textId="77777777" w:rsidTr="004948AC">
        <w:trPr>
          <w:jc w:val="center"/>
        </w:trPr>
        <w:tc>
          <w:tcPr>
            <w:tcW w:w="817" w:type="dxa"/>
            <w:vAlign w:val="center"/>
          </w:tcPr>
          <w:p w14:paraId="5AEF066A" w14:textId="03D30B08" w:rsidR="00FE6260" w:rsidRPr="00FE6260" w:rsidRDefault="00FE6260" w:rsidP="004948AC">
            <w:pPr>
              <w:tabs>
                <w:tab w:val="center" w:pos="4335"/>
              </w:tabs>
              <w:ind w:right="278"/>
              <w:contextualSpacing/>
              <w:jc w:val="center"/>
              <w:rPr>
                <w:rFonts w:ascii="Times New Roman" w:hAnsi="Times New Roman" w:cs="Times New Roman"/>
              </w:rPr>
            </w:pPr>
            <w:r w:rsidRPr="00FE6260">
              <w:rPr>
                <w:rFonts w:ascii="Times New Roman" w:hAnsi="Times New Roman" w:cs="Times New Roman"/>
              </w:rPr>
              <w:t>6</w:t>
            </w:r>
          </w:p>
        </w:tc>
        <w:tc>
          <w:tcPr>
            <w:tcW w:w="2083" w:type="dxa"/>
          </w:tcPr>
          <w:p w14:paraId="1ED60207" w14:textId="0AF20D56" w:rsidR="00FE6260" w:rsidRPr="00FE6260" w:rsidRDefault="00FE6260" w:rsidP="00BD16B7">
            <w:pPr>
              <w:tabs>
                <w:tab w:val="center" w:pos="4335"/>
              </w:tabs>
              <w:ind w:right="278"/>
              <w:contextualSpacing/>
              <w:rPr>
                <w:rFonts w:ascii="Times New Roman" w:hAnsi="Times New Roman" w:cs="Times New Roman"/>
              </w:rPr>
            </w:pPr>
            <w:r w:rsidRPr="00FE6260">
              <w:rPr>
                <w:rFonts w:ascii="Times New Roman" w:hAnsi="Times New Roman" w:cs="Times New Roman"/>
                <w:spacing w:val="-4"/>
                <w:lang w:val="id-ID"/>
              </w:rPr>
              <w:t>Masyarakat atau Perempuan korban</w:t>
            </w:r>
            <w:r w:rsidRPr="00FE6260">
              <w:rPr>
                <w:rFonts w:ascii="Times New Roman" w:hAnsi="Times New Roman" w:cs="Times New Roman"/>
                <w:spacing w:val="-52"/>
                <w:lang w:val="id-ID"/>
              </w:rPr>
              <w:t xml:space="preserve"> </w:t>
            </w:r>
            <w:r w:rsidRPr="00FE6260">
              <w:rPr>
                <w:rFonts w:ascii="Times New Roman" w:hAnsi="Times New Roman" w:cs="Times New Roman"/>
                <w:lang w:val="id-ID"/>
              </w:rPr>
              <w:t>kekerasan</w:t>
            </w:r>
          </w:p>
        </w:tc>
        <w:tc>
          <w:tcPr>
            <w:tcW w:w="3060" w:type="dxa"/>
          </w:tcPr>
          <w:p w14:paraId="13188124" w14:textId="3C4B7B2A" w:rsidR="00FE6260" w:rsidRPr="00FE6260" w:rsidRDefault="00FE6260" w:rsidP="00BD16B7">
            <w:pPr>
              <w:tabs>
                <w:tab w:val="center" w:pos="4335"/>
              </w:tabs>
              <w:ind w:right="278"/>
              <w:contextualSpacing/>
              <w:rPr>
                <w:rFonts w:ascii="Times New Roman" w:hAnsi="Times New Roman" w:cs="Times New Roman"/>
              </w:rPr>
            </w:pPr>
            <w:r w:rsidRPr="00FE6260">
              <w:rPr>
                <w:rFonts w:ascii="Times New Roman" w:hAnsi="Times New Roman" w:cs="Times New Roman"/>
                <w:spacing w:val="-4"/>
                <w:lang w:val="id-ID"/>
              </w:rPr>
              <w:t>Informasi mengenai tindakan UPT terhadap</w:t>
            </w:r>
            <w:r w:rsidRPr="00FE6260">
              <w:rPr>
                <w:rFonts w:ascii="Times New Roman" w:hAnsi="Times New Roman" w:cs="Times New Roman"/>
                <w:spacing w:val="-52"/>
                <w:lang w:val="id-ID"/>
              </w:rPr>
              <w:t xml:space="preserve"> </w:t>
            </w:r>
            <w:r w:rsidRPr="00FE6260">
              <w:rPr>
                <w:rFonts w:ascii="Times New Roman" w:hAnsi="Times New Roman" w:cs="Times New Roman"/>
                <w:spacing w:val="-4"/>
                <w:lang w:val="id-ID"/>
              </w:rPr>
              <w:t>korban</w:t>
            </w:r>
            <w:r w:rsidRPr="00FE6260">
              <w:rPr>
                <w:rFonts w:ascii="Times New Roman" w:hAnsi="Times New Roman" w:cs="Times New Roman"/>
                <w:spacing w:val="-8"/>
                <w:lang w:val="id-ID"/>
              </w:rPr>
              <w:t xml:space="preserve"> </w:t>
            </w:r>
            <w:r w:rsidRPr="00FE6260">
              <w:rPr>
                <w:rFonts w:ascii="Times New Roman" w:hAnsi="Times New Roman" w:cs="Times New Roman"/>
                <w:spacing w:val="-4"/>
                <w:lang w:val="id-ID"/>
              </w:rPr>
              <w:t>kekerasan</w:t>
            </w:r>
            <w:r w:rsidRPr="00FE6260">
              <w:rPr>
                <w:rFonts w:ascii="Times New Roman" w:hAnsi="Times New Roman" w:cs="Times New Roman"/>
                <w:spacing w:val="-8"/>
                <w:lang w:val="id-ID"/>
              </w:rPr>
              <w:t xml:space="preserve"> </w:t>
            </w:r>
            <w:r w:rsidRPr="00FE6260">
              <w:rPr>
                <w:rFonts w:ascii="Times New Roman" w:hAnsi="Times New Roman" w:cs="Times New Roman"/>
                <w:spacing w:val="-4"/>
                <w:lang w:val="id-ID"/>
              </w:rPr>
              <w:t>terhadap</w:t>
            </w:r>
            <w:r w:rsidRPr="00FE6260">
              <w:rPr>
                <w:rFonts w:ascii="Times New Roman" w:hAnsi="Times New Roman" w:cs="Times New Roman"/>
                <w:spacing w:val="-10"/>
                <w:lang w:val="id-ID"/>
              </w:rPr>
              <w:t xml:space="preserve"> </w:t>
            </w:r>
            <w:r w:rsidRPr="00FE6260">
              <w:rPr>
                <w:rFonts w:ascii="Times New Roman" w:hAnsi="Times New Roman" w:cs="Times New Roman"/>
                <w:spacing w:val="-4"/>
                <w:lang w:val="id-ID"/>
              </w:rPr>
              <w:t>perempuan</w:t>
            </w:r>
          </w:p>
        </w:tc>
        <w:tc>
          <w:tcPr>
            <w:tcW w:w="1349" w:type="dxa"/>
          </w:tcPr>
          <w:p w14:paraId="74FE5769" w14:textId="573CCBDE" w:rsidR="00FE6260" w:rsidRPr="00FE6260" w:rsidRDefault="00FE6260" w:rsidP="00BD16B7">
            <w:pPr>
              <w:tabs>
                <w:tab w:val="center" w:pos="4335"/>
              </w:tabs>
              <w:ind w:right="278"/>
              <w:contextualSpacing/>
              <w:jc w:val="center"/>
              <w:rPr>
                <w:rFonts w:ascii="Times New Roman" w:hAnsi="Times New Roman" w:cs="Times New Roman"/>
              </w:rPr>
            </w:pPr>
            <w:r w:rsidRPr="00FE6260">
              <w:rPr>
                <w:rFonts w:ascii="Times New Roman" w:hAnsi="Times New Roman" w:cs="Times New Roman"/>
                <w:spacing w:val="-2"/>
                <w:lang w:val="id-ID"/>
              </w:rPr>
              <w:t>2</w:t>
            </w:r>
            <w:r w:rsidRPr="00FE6260">
              <w:rPr>
                <w:rFonts w:ascii="Times New Roman" w:hAnsi="Times New Roman" w:cs="Times New Roman"/>
                <w:spacing w:val="-12"/>
                <w:lang w:val="id-ID"/>
              </w:rPr>
              <w:t xml:space="preserve"> </w:t>
            </w:r>
          </w:p>
        </w:tc>
      </w:tr>
    </w:tbl>
    <w:p w14:paraId="2420CD44" w14:textId="0BD44770" w:rsidR="001608DB" w:rsidRPr="008341C9" w:rsidRDefault="004B25C1" w:rsidP="00BD16B7">
      <w:pPr>
        <w:tabs>
          <w:tab w:val="center" w:pos="4335"/>
        </w:tabs>
        <w:ind w:right="278"/>
        <w:contextualSpacing/>
        <w:rPr>
          <w:rFonts w:ascii="Times New Roman" w:hAnsi="Times New Roman" w:cs="Times New Roman"/>
          <w:i/>
          <w:iCs/>
          <w:sz w:val="22"/>
          <w:szCs w:val="22"/>
        </w:rPr>
      </w:pPr>
      <w:r>
        <w:rPr>
          <w:rFonts w:ascii="Times New Roman" w:hAnsi="Times New Roman" w:cs="Times New Roman"/>
          <w:i/>
          <w:iCs/>
          <w:sz w:val="22"/>
          <w:szCs w:val="22"/>
        </w:rPr>
        <w:t xml:space="preserve">                                                            </w:t>
      </w:r>
      <w:proofErr w:type="spellStart"/>
      <w:r w:rsidR="008341C9" w:rsidRPr="008341C9">
        <w:rPr>
          <w:rFonts w:ascii="Times New Roman" w:hAnsi="Times New Roman" w:cs="Times New Roman"/>
          <w:i/>
          <w:iCs/>
          <w:sz w:val="22"/>
          <w:szCs w:val="22"/>
        </w:rPr>
        <w:t>Sumber</w:t>
      </w:r>
      <w:proofErr w:type="spellEnd"/>
      <w:r w:rsidR="008341C9" w:rsidRPr="008341C9">
        <w:rPr>
          <w:rFonts w:ascii="Times New Roman" w:hAnsi="Times New Roman" w:cs="Times New Roman"/>
          <w:i/>
          <w:iCs/>
          <w:sz w:val="22"/>
          <w:szCs w:val="22"/>
        </w:rPr>
        <w:t xml:space="preserve">: </w:t>
      </w:r>
      <w:proofErr w:type="spellStart"/>
      <w:r w:rsidR="008341C9" w:rsidRPr="008341C9">
        <w:rPr>
          <w:rFonts w:ascii="Times New Roman" w:hAnsi="Times New Roman" w:cs="Times New Roman"/>
          <w:i/>
          <w:iCs/>
          <w:sz w:val="22"/>
          <w:szCs w:val="22"/>
        </w:rPr>
        <w:t>Diolah</w:t>
      </w:r>
      <w:proofErr w:type="spellEnd"/>
      <w:r w:rsidR="008341C9" w:rsidRPr="008341C9">
        <w:rPr>
          <w:rFonts w:ascii="Times New Roman" w:hAnsi="Times New Roman" w:cs="Times New Roman"/>
          <w:i/>
          <w:iCs/>
          <w:sz w:val="22"/>
          <w:szCs w:val="22"/>
        </w:rPr>
        <w:t xml:space="preserve"> oleh </w:t>
      </w:r>
      <w:proofErr w:type="spellStart"/>
      <w:r w:rsidR="008341C9" w:rsidRPr="008341C9">
        <w:rPr>
          <w:rFonts w:ascii="Times New Roman" w:hAnsi="Times New Roman" w:cs="Times New Roman"/>
          <w:i/>
          <w:iCs/>
          <w:sz w:val="22"/>
          <w:szCs w:val="22"/>
        </w:rPr>
        <w:t>peneliti</w:t>
      </w:r>
      <w:proofErr w:type="spellEnd"/>
      <w:r w:rsidR="008C1FB1">
        <w:rPr>
          <w:rFonts w:ascii="Times New Roman" w:hAnsi="Times New Roman" w:cs="Times New Roman"/>
          <w:i/>
          <w:iCs/>
          <w:sz w:val="22"/>
          <w:szCs w:val="22"/>
        </w:rPr>
        <w:t>, 2022</w:t>
      </w:r>
    </w:p>
    <w:p w14:paraId="7BB17F09" w14:textId="6213810F" w:rsidR="00291116" w:rsidRDefault="00FE6260" w:rsidP="00BD16B7">
      <w:pPr>
        <w:tabs>
          <w:tab w:val="left" w:pos="5760"/>
        </w:tabs>
        <w:ind w:right="278"/>
        <w:contextualSpacing/>
        <w:jc w:val="both"/>
        <w:rPr>
          <w:rFonts w:ascii="Times New Roman" w:hAnsi="Times New Roman" w:cs="Times New Roman"/>
          <w:sz w:val="22"/>
          <w:szCs w:val="22"/>
        </w:rPr>
      </w:pPr>
      <w:r>
        <w:rPr>
          <w:rFonts w:ascii="Times New Roman" w:hAnsi="Times New Roman" w:cs="Times New Roman"/>
          <w:sz w:val="22"/>
          <w:szCs w:val="22"/>
        </w:rPr>
        <w:tab/>
      </w:r>
    </w:p>
    <w:p w14:paraId="2969BFF2" w14:textId="2F11E3A0" w:rsidR="00E37AB2" w:rsidRPr="00101F79" w:rsidRDefault="00B7656E" w:rsidP="00BD16B7">
      <w:pPr>
        <w:tabs>
          <w:tab w:val="center" w:pos="4335"/>
        </w:tabs>
        <w:ind w:right="278"/>
        <w:contextualSpacing/>
        <w:jc w:val="both"/>
        <w:rPr>
          <w:rFonts w:ascii="Times New Roman" w:hAnsi="Times New Roman" w:cs="Times New Roman"/>
          <w:i/>
          <w:iCs/>
          <w:sz w:val="22"/>
          <w:szCs w:val="22"/>
        </w:rPr>
      </w:pPr>
      <w:r w:rsidRPr="00101F79">
        <w:rPr>
          <w:rFonts w:ascii="Times New Roman" w:hAnsi="Times New Roman" w:cs="Times New Roman"/>
          <w:i/>
          <w:iCs/>
          <w:sz w:val="22"/>
          <w:szCs w:val="22"/>
        </w:rPr>
        <w:t xml:space="preserve">2.4 Teknis </w:t>
      </w:r>
      <w:proofErr w:type="spellStart"/>
      <w:r w:rsidRPr="00101F79">
        <w:rPr>
          <w:rFonts w:ascii="Times New Roman" w:hAnsi="Times New Roman" w:cs="Times New Roman"/>
          <w:i/>
          <w:iCs/>
          <w:sz w:val="22"/>
          <w:szCs w:val="22"/>
        </w:rPr>
        <w:t>Analisis</w:t>
      </w:r>
      <w:proofErr w:type="spellEnd"/>
      <w:r w:rsidRPr="00101F79">
        <w:rPr>
          <w:rFonts w:ascii="Times New Roman" w:hAnsi="Times New Roman" w:cs="Times New Roman"/>
          <w:i/>
          <w:iCs/>
          <w:sz w:val="22"/>
          <w:szCs w:val="22"/>
        </w:rPr>
        <w:t xml:space="preserve"> </w:t>
      </w:r>
      <w:r w:rsidR="00990AD6">
        <w:rPr>
          <w:rFonts w:ascii="Times New Roman" w:hAnsi="Times New Roman" w:cs="Times New Roman"/>
          <w:i/>
          <w:iCs/>
          <w:sz w:val="22"/>
          <w:szCs w:val="22"/>
        </w:rPr>
        <w:t>Data</w:t>
      </w:r>
    </w:p>
    <w:p w14:paraId="686D361F" w14:textId="77777777" w:rsidR="00FE6260" w:rsidRPr="00FE6260" w:rsidRDefault="00FE6260" w:rsidP="00BD16B7">
      <w:pPr>
        <w:tabs>
          <w:tab w:val="center" w:pos="4335"/>
        </w:tabs>
        <w:ind w:right="278" w:firstLine="567"/>
        <w:contextualSpacing/>
        <w:jc w:val="both"/>
        <w:rPr>
          <w:rFonts w:ascii="Times New Roman" w:hAnsi="Times New Roman" w:cs="Times New Roman"/>
          <w:sz w:val="22"/>
          <w:szCs w:val="22"/>
        </w:rPr>
      </w:pPr>
      <w:r w:rsidRPr="00FE6260">
        <w:rPr>
          <w:rFonts w:ascii="Times New Roman" w:hAnsi="Times New Roman" w:cs="Times New Roman"/>
          <w:sz w:val="22"/>
          <w:szCs w:val="22"/>
        </w:rPr>
        <w:t xml:space="preserve">Teknik </w:t>
      </w:r>
      <w:proofErr w:type="spellStart"/>
      <w:r w:rsidRPr="00FE6260">
        <w:rPr>
          <w:rFonts w:ascii="Times New Roman" w:hAnsi="Times New Roman" w:cs="Times New Roman"/>
          <w:sz w:val="22"/>
          <w:szCs w:val="22"/>
        </w:rPr>
        <w:t>analisis</w:t>
      </w:r>
      <w:proofErr w:type="spellEnd"/>
      <w:r w:rsidRPr="00FE6260">
        <w:rPr>
          <w:rFonts w:ascii="Times New Roman" w:hAnsi="Times New Roman" w:cs="Times New Roman"/>
          <w:sz w:val="22"/>
          <w:szCs w:val="22"/>
        </w:rPr>
        <w:t xml:space="preserve"> data </w:t>
      </w:r>
      <w:proofErr w:type="spellStart"/>
      <w:r w:rsidRPr="00FE6260">
        <w:rPr>
          <w:rFonts w:ascii="Times New Roman" w:hAnsi="Times New Roman" w:cs="Times New Roman"/>
          <w:sz w:val="22"/>
          <w:szCs w:val="22"/>
        </w:rPr>
        <w:t>merupakan</w:t>
      </w:r>
      <w:proofErr w:type="spellEnd"/>
      <w:r w:rsidRPr="00FE6260">
        <w:rPr>
          <w:rFonts w:ascii="Times New Roman" w:hAnsi="Times New Roman" w:cs="Times New Roman"/>
          <w:sz w:val="22"/>
          <w:szCs w:val="22"/>
        </w:rPr>
        <w:t xml:space="preserve"> salah </w:t>
      </w:r>
      <w:proofErr w:type="spellStart"/>
      <w:r w:rsidRPr="00FE6260">
        <w:rPr>
          <w:rFonts w:ascii="Times New Roman" w:hAnsi="Times New Roman" w:cs="Times New Roman"/>
          <w:sz w:val="22"/>
          <w:szCs w:val="22"/>
        </w:rPr>
        <w:t>satu</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bagian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terpenting</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dalam</w:t>
      </w:r>
      <w:proofErr w:type="spellEnd"/>
      <w:r w:rsidRPr="00FE6260">
        <w:rPr>
          <w:rFonts w:ascii="Times New Roman" w:hAnsi="Times New Roman" w:cs="Times New Roman"/>
          <w:sz w:val="22"/>
          <w:szCs w:val="22"/>
        </w:rPr>
        <w:t xml:space="preserve"> proses </w:t>
      </w:r>
      <w:proofErr w:type="spellStart"/>
      <w:r w:rsidRPr="00FE6260">
        <w:rPr>
          <w:rFonts w:ascii="Times New Roman" w:hAnsi="Times New Roman" w:cs="Times New Roman"/>
          <w:sz w:val="22"/>
          <w:szCs w:val="22"/>
        </w:rPr>
        <w:t>penelitian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Sugiyono</w:t>
      </w:r>
      <w:proofErr w:type="spellEnd"/>
      <w:r w:rsidRPr="00FE6260">
        <w:rPr>
          <w:rFonts w:ascii="Times New Roman" w:hAnsi="Times New Roman" w:cs="Times New Roman"/>
          <w:sz w:val="22"/>
          <w:szCs w:val="22"/>
        </w:rPr>
        <w:t xml:space="preserve"> (2010:244) </w:t>
      </w:r>
      <w:proofErr w:type="spellStart"/>
      <w:r w:rsidRPr="00FE6260">
        <w:rPr>
          <w:rFonts w:ascii="Times New Roman" w:hAnsi="Times New Roman" w:cs="Times New Roman"/>
          <w:sz w:val="22"/>
          <w:szCs w:val="22"/>
        </w:rPr>
        <w:t>menjelaskan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analisis</w:t>
      </w:r>
      <w:proofErr w:type="spellEnd"/>
      <w:r w:rsidRPr="00FE6260">
        <w:rPr>
          <w:rFonts w:ascii="Times New Roman" w:hAnsi="Times New Roman" w:cs="Times New Roman"/>
          <w:sz w:val="22"/>
          <w:szCs w:val="22"/>
        </w:rPr>
        <w:t xml:space="preserve"> data </w:t>
      </w:r>
      <w:proofErr w:type="spellStart"/>
      <w:r w:rsidRPr="00FE6260">
        <w:rPr>
          <w:rFonts w:ascii="Times New Roman" w:hAnsi="Times New Roman" w:cs="Times New Roman"/>
          <w:sz w:val="22"/>
          <w:szCs w:val="22"/>
        </w:rPr>
        <w:t>merupakan</w:t>
      </w:r>
      <w:proofErr w:type="spellEnd"/>
      <w:r w:rsidRPr="00FE6260">
        <w:rPr>
          <w:rFonts w:ascii="Times New Roman" w:hAnsi="Times New Roman" w:cs="Times New Roman"/>
          <w:sz w:val="22"/>
          <w:szCs w:val="22"/>
        </w:rPr>
        <w:t xml:space="preserve"> proses </w:t>
      </w:r>
      <w:proofErr w:type="spellStart"/>
      <w:r w:rsidRPr="00FE6260">
        <w:rPr>
          <w:rFonts w:ascii="Times New Roman" w:hAnsi="Times New Roman" w:cs="Times New Roman"/>
          <w:sz w:val="22"/>
          <w:szCs w:val="22"/>
        </w:rPr>
        <w:t>mencari</w:t>
      </w:r>
      <w:proofErr w:type="spellEnd"/>
      <w:r w:rsidRPr="00FE6260">
        <w:rPr>
          <w:rFonts w:ascii="Times New Roman" w:hAnsi="Times New Roman" w:cs="Times New Roman"/>
          <w:sz w:val="22"/>
          <w:szCs w:val="22"/>
        </w:rPr>
        <w:t xml:space="preserve"> dan </w:t>
      </w:r>
      <w:proofErr w:type="spellStart"/>
      <w:r w:rsidRPr="00FE6260">
        <w:rPr>
          <w:rFonts w:ascii="Times New Roman" w:hAnsi="Times New Roman" w:cs="Times New Roman"/>
          <w:sz w:val="22"/>
          <w:szCs w:val="22"/>
        </w:rPr>
        <w:t>menyusun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secara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sistematis</w:t>
      </w:r>
      <w:proofErr w:type="spellEnd"/>
      <w:r w:rsidRPr="00FE6260">
        <w:rPr>
          <w:rFonts w:ascii="Times New Roman" w:hAnsi="Times New Roman" w:cs="Times New Roman"/>
          <w:sz w:val="22"/>
          <w:szCs w:val="22"/>
        </w:rPr>
        <w:t xml:space="preserve"> data yang </w:t>
      </w:r>
      <w:proofErr w:type="spellStart"/>
      <w:r w:rsidRPr="00FE6260">
        <w:rPr>
          <w:rFonts w:ascii="Times New Roman" w:hAnsi="Times New Roman" w:cs="Times New Roman"/>
          <w:sz w:val="22"/>
          <w:szCs w:val="22"/>
        </w:rPr>
        <w:t>diperoleh</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dari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hasil</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wawancara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catatan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lapangan</w:t>
      </w:r>
      <w:proofErr w:type="spellEnd"/>
      <w:r w:rsidRPr="00FE6260">
        <w:rPr>
          <w:rFonts w:ascii="Times New Roman" w:hAnsi="Times New Roman" w:cs="Times New Roman"/>
          <w:sz w:val="22"/>
          <w:szCs w:val="22"/>
        </w:rPr>
        <w:t xml:space="preserve">, dan </w:t>
      </w:r>
      <w:proofErr w:type="spellStart"/>
      <w:r w:rsidRPr="00FE6260">
        <w:rPr>
          <w:rFonts w:ascii="Times New Roman" w:hAnsi="Times New Roman" w:cs="Times New Roman"/>
          <w:sz w:val="22"/>
          <w:szCs w:val="22"/>
        </w:rPr>
        <w:t>dokumentasi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dengan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cara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mengorganisasikan</w:t>
      </w:r>
      <w:proofErr w:type="spellEnd"/>
      <w:r w:rsidRPr="00FE6260">
        <w:rPr>
          <w:rFonts w:ascii="Times New Roman" w:hAnsi="Times New Roman" w:cs="Times New Roman"/>
          <w:sz w:val="22"/>
          <w:szCs w:val="22"/>
        </w:rPr>
        <w:t xml:space="preserve"> data </w:t>
      </w:r>
      <w:proofErr w:type="spellStart"/>
      <w:r w:rsidRPr="00FE6260">
        <w:rPr>
          <w:rFonts w:ascii="Times New Roman" w:hAnsi="Times New Roman" w:cs="Times New Roman"/>
          <w:sz w:val="22"/>
          <w:szCs w:val="22"/>
        </w:rPr>
        <w:t>ke</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dalam</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berbagai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kategori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menjabarkan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ke</w:t>
      </w:r>
      <w:proofErr w:type="spellEnd"/>
      <w:r w:rsidRPr="00FE6260">
        <w:rPr>
          <w:rFonts w:ascii="Times New Roman" w:hAnsi="Times New Roman" w:cs="Times New Roman"/>
          <w:sz w:val="22"/>
          <w:szCs w:val="22"/>
        </w:rPr>
        <w:t xml:space="preserve"> unit-unit, </w:t>
      </w:r>
      <w:proofErr w:type="spellStart"/>
      <w:r w:rsidRPr="00FE6260">
        <w:rPr>
          <w:rFonts w:ascii="Times New Roman" w:hAnsi="Times New Roman" w:cs="Times New Roman"/>
          <w:sz w:val="22"/>
          <w:szCs w:val="22"/>
        </w:rPr>
        <w:t>melakukan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sintesa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menyusun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ke</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dalam</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pola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memilih</w:t>
      </w:r>
      <w:proofErr w:type="spellEnd"/>
      <w:r w:rsidRPr="00FE6260">
        <w:rPr>
          <w:rFonts w:ascii="Times New Roman" w:hAnsi="Times New Roman" w:cs="Times New Roman"/>
          <w:sz w:val="22"/>
          <w:szCs w:val="22"/>
        </w:rPr>
        <w:t xml:space="preserve"> mana</w:t>
      </w:r>
      <w:r>
        <w:rPr>
          <w:rFonts w:ascii="Times New Roman" w:hAnsi="Times New Roman" w:cs="Times New Roman"/>
          <w:sz w:val="22"/>
          <w:szCs w:val="22"/>
        </w:rPr>
        <w:t xml:space="preserve"> </w:t>
      </w:r>
      <w:r w:rsidRPr="00FE6260">
        <w:rPr>
          <w:rFonts w:ascii="Times New Roman" w:hAnsi="Times New Roman" w:cs="Times New Roman"/>
          <w:sz w:val="22"/>
          <w:szCs w:val="22"/>
        </w:rPr>
        <w:t xml:space="preserve">yang </w:t>
      </w:r>
      <w:proofErr w:type="spellStart"/>
      <w:r w:rsidRPr="00FE6260">
        <w:rPr>
          <w:rFonts w:ascii="Times New Roman" w:hAnsi="Times New Roman" w:cs="Times New Roman"/>
          <w:sz w:val="22"/>
          <w:szCs w:val="22"/>
        </w:rPr>
        <w:t>penting</w:t>
      </w:r>
      <w:proofErr w:type="spellEnd"/>
      <w:r w:rsidRPr="00FE6260">
        <w:rPr>
          <w:rFonts w:ascii="Times New Roman" w:hAnsi="Times New Roman" w:cs="Times New Roman"/>
          <w:sz w:val="22"/>
          <w:szCs w:val="22"/>
        </w:rPr>
        <w:t xml:space="preserve"> dan </w:t>
      </w:r>
      <w:proofErr w:type="spellStart"/>
      <w:r w:rsidRPr="00FE6260">
        <w:rPr>
          <w:rFonts w:ascii="Times New Roman" w:hAnsi="Times New Roman" w:cs="Times New Roman"/>
          <w:sz w:val="22"/>
          <w:szCs w:val="22"/>
        </w:rPr>
        <w:t>akan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dipelajari</w:t>
      </w:r>
      <w:proofErr w:type="spellEnd"/>
      <w:r w:rsidRPr="00FE6260">
        <w:rPr>
          <w:rFonts w:ascii="Times New Roman" w:hAnsi="Times New Roman" w:cs="Times New Roman"/>
          <w:sz w:val="22"/>
          <w:szCs w:val="22"/>
        </w:rPr>
        <w:t xml:space="preserve">, dan </w:t>
      </w:r>
      <w:proofErr w:type="spellStart"/>
      <w:r w:rsidRPr="00FE6260">
        <w:rPr>
          <w:rFonts w:ascii="Times New Roman" w:hAnsi="Times New Roman" w:cs="Times New Roman"/>
          <w:sz w:val="22"/>
          <w:szCs w:val="22"/>
        </w:rPr>
        <w:t>membuat</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kesimpulan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sehingga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mudah</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dipahami</w:t>
      </w:r>
      <w:proofErr w:type="spellEnd"/>
      <w:r w:rsidRPr="00FE6260">
        <w:rPr>
          <w:rFonts w:ascii="Times New Roman" w:hAnsi="Times New Roman" w:cs="Times New Roman"/>
          <w:sz w:val="22"/>
          <w:szCs w:val="22"/>
        </w:rPr>
        <w:t xml:space="preserve"> oleh </w:t>
      </w:r>
      <w:proofErr w:type="spellStart"/>
      <w:r w:rsidRPr="00FE6260">
        <w:rPr>
          <w:rFonts w:ascii="Times New Roman" w:hAnsi="Times New Roman" w:cs="Times New Roman"/>
          <w:sz w:val="22"/>
          <w:szCs w:val="22"/>
        </w:rPr>
        <w:t>diri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sendiri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maupun</w:t>
      </w:r>
      <w:proofErr w:type="spellEnd"/>
      <w:r w:rsidRPr="00FE6260">
        <w:rPr>
          <w:rFonts w:ascii="Times New Roman" w:hAnsi="Times New Roman" w:cs="Times New Roman"/>
          <w:sz w:val="22"/>
          <w:szCs w:val="22"/>
        </w:rPr>
        <w:t xml:space="preserve"> orang lain</w:t>
      </w:r>
      <w:r w:rsidR="001608DB" w:rsidRPr="001608DB">
        <w:rPr>
          <w:rFonts w:ascii="Times New Roman" w:hAnsi="Times New Roman" w:cs="Times New Roman"/>
          <w:sz w:val="22"/>
          <w:szCs w:val="22"/>
        </w:rPr>
        <w:t xml:space="preserve">. </w:t>
      </w:r>
      <w:r w:rsidRPr="00FE6260">
        <w:rPr>
          <w:rFonts w:ascii="Times New Roman" w:hAnsi="Times New Roman" w:cs="Times New Roman"/>
          <w:sz w:val="22"/>
          <w:szCs w:val="22"/>
        </w:rPr>
        <w:t xml:space="preserve">Dalam </w:t>
      </w:r>
      <w:proofErr w:type="spellStart"/>
      <w:r w:rsidRPr="00FE6260">
        <w:rPr>
          <w:rFonts w:ascii="Times New Roman" w:hAnsi="Times New Roman" w:cs="Times New Roman"/>
          <w:sz w:val="22"/>
          <w:szCs w:val="22"/>
        </w:rPr>
        <w:t>penelitian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ini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teknik</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analisis</w:t>
      </w:r>
      <w:proofErr w:type="spellEnd"/>
      <w:r w:rsidRPr="00FE6260">
        <w:rPr>
          <w:rFonts w:ascii="Times New Roman" w:hAnsi="Times New Roman" w:cs="Times New Roman"/>
          <w:sz w:val="22"/>
          <w:szCs w:val="22"/>
        </w:rPr>
        <w:t xml:space="preserve"> data yang </w:t>
      </w:r>
      <w:proofErr w:type="spellStart"/>
      <w:r w:rsidRPr="00FE6260">
        <w:rPr>
          <w:rFonts w:ascii="Times New Roman" w:hAnsi="Times New Roman" w:cs="Times New Roman"/>
          <w:sz w:val="22"/>
          <w:szCs w:val="22"/>
        </w:rPr>
        <w:t>dilakukan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adalah</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sebagai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berikut</w:t>
      </w:r>
      <w:proofErr w:type="spellEnd"/>
      <w:r w:rsidRPr="00FE6260">
        <w:rPr>
          <w:rFonts w:ascii="Times New Roman" w:hAnsi="Times New Roman" w:cs="Times New Roman"/>
          <w:sz w:val="22"/>
          <w:szCs w:val="22"/>
        </w:rPr>
        <w:t>:</w:t>
      </w:r>
    </w:p>
    <w:p w14:paraId="7EDC31CD" w14:textId="77777777" w:rsidR="00FE6260" w:rsidRDefault="00FE6260" w:rsidP="00BD16B7">
      <w:pPr>
        <w:pStyle w:val="ListParagraph"/>
        <w:numPr>
          <w:ilvl w:val="0"/>
          <w:numId w:val="12"/>
        </w:numPr>
        <w:tabs>
          <w:tab w:val="center" w:pos="4335"/>
        </w:tabs>
        <w:ind w:left="1170" w:right="278"/>
        <w:jc w:val="both"/>
        <w:rPr>
          <w:rFonts w:ascii="Times New Roman" w:hAnsi="Times New Roman" w:cs="Times New Roman"/>
          <w:sz w:val="22"/>
          <w:szCs w:val="22"/>
        </w:rPr>
      </w:pPr>
      <w:proofErr w:type="spellStart"/>
      <w:r w:rsidRPr="00FE6260">
        <w:rPr>
          <w:rFonts w:ascii="Times New Roman" w:hAnsi="Times New Roman" w:cs="Times New Roman"/>
          <w:sz w:val="22"/>
          <w:szCs w:val="22"/>
        </w:rPr>
        <w:t>Reduksi</w:t>
      </w:r>
      <w:proofErr w:type="spellEnd"/>
      <w:r w:rsidRPr="00FE6260">
        <w:rPr>
          <w:rFonts w:ascii="Times New Roman" w:hAnsi="Times New Roman" w:cs="Times New Roman"/>
          <w:sz w:val="22"/>
          <w:szCs w:val="22"/>
        </w:rPr>
        <w:t xml:space="preserve"> Data </w:t>
      </w:r>
    </w:p>
    <w:p w14:paraId="550A4DBD" w14:textId="606F8599" w:rsidR="00FE6260" w:rsidRPr="00FE6260" w:rsidRDefault="00FE6260" w:rsidP="00BD16B7">
      <w:pPr>
        <w:pStyle w:val="ListParagraph"/>
        <w:tabs>
          <w:tab w:val="center" w:pos="4335"/>
        </w:tabs>
        <w:ind w:left="1170" w:right="278"/>
        <w:jc w:val="both"/>
        <w:rPr>
          <w:rFonts w:ascii="Times New Roman" w:hAnsi="Times New Roman" w:cs="Times New Roman"/>
          <w:sz w:val="22"/>
          <w:szCs w:val="22"/>
        </w:rPr>
      </w:pPr>
      <w:proofErr w:type="spellStart"/>
      <w:r w:rsidRPr="00FE6260">
        <w:rPr>
          <w:rFonts w:ascii="Times New Roman" w:hAnsi="Times New Roman" w:cs="Times New Roman"/>
          <w:sz w:val="22"/>
          <w:szCs w:val="22"/>
        </w:rPr>
        <w:t>Reduksi</w:t>
      </w:r>
      <w:proofErr w:type="spellEnd"/>
      <w:r w:rsidRPr="00FE6260">
        <w:rPr>
          <w:rFonts w:ascii="Times New Roman" w:hAnsi="Times New Roman" w:cs="Times New Roman"/>
          <w:sz w:val="22"/>
          <w:szCs w:val="22"/>
        </w:rPr>
        <w:t xml:space="preserve"> data </w:t>
      </w:r>
      <w:proofErr w:type="spellStart"/>
      <w:r w:rsidRPr="00FE6260">
        <w:rPr>
          <w:rFonts w:ascii="Times New Roman" w:hAnsi="Times New Roman" w:cs="Times New Roman"/>
          <w:sz w:val="22"/>
          <w:szCs w:val="22"/>
        </w:rPr>
        <w:t>adalah</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kegiatan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merangkum</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memilih</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hal</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hal</w:t>
      </w:r>
      <w:proofErr w:type="spellEnd"/>
      <w:r w:rsidRPr="00FE6260">
        <w:rPr>
          <w:rFonts w:ascii="Times New Roman" w:hAnsi="Times New Roman" w:cs="Times New Roman"/>
          <w:sz w:val="22"/>
          <w:szCs w:val="22"/>
        </w:rPr>
        <w:t xml:space="preserve"> yang </w:t>
      </w:r>
      <w:proofErr w:type="spellStart"/>
      <w:r w:rsidRPr="00FE6260">
        <w:rPr>
          <w:rFonts w:ascii="Times New Roman" w:hAnsi="Times New Roman" w:cs="Times New Roman"/>
          <w:sz w:val="22"/>
          <w:szCs w:val="22"/>
        </w:rPr>
        <w:t>pokok</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memfokuskan</w:t>
      </w:r>
      <w:proofErr w:type="spellEnd"/>
      <w:r w:rsidRPr="00FE6260">
        <w:rPr>
          <w:rFonts w:ascii="Times New Roman" w:hAnsi="Times New Roman" w:cs="Times New Roman"/>
          <w:sz w:val="22"/>
          <w:szCs w:val="22"/>
        </w:rPr>
        <w:t xml:space="preserve"> pada </w:t>
      </w:r>
      <w:proofErr w:type="spellStart"/>
      <w:r w:rsidRPr="00FE6260">
        <w:rPr>
          <w:rFonts w:ascii="Times New Roman" w:hAnsi="Times New Roman" w:cs="Times New Roman"/>
          <w:sz w:val="22"/>
          <w:szCs w:val="22"/>
        </w:rPr>
        <w:t>hal-hal</w:t>
      </w:r>
      <w:proofErr w:type="spellEnd"/>
      <w:r w:rsidRPr="00FE6260">
        <w:rPr>
          <w:rFonts w:ascii="Times New Roman" w:hAnsi="Times New Roman" w:cs="Times New Roman"/>
          <w:sz w:val="22"/>
          <w:szCs w:val="22"/>
        </w:rPr>
        <w:t xml:space="preserve"> yang </w:t>
      </w:r>
      <w:proofErr w:type="spellStart"/>
      <w:r w:rsidRPr="00FE6260">
        <w:rPr>
          <w:rFonts w:ascii="Times New Roman" w:hAnsi="Times New Roman" w:cs="Times New Roman"/>
          <w:sz w:val="22"/>
          <w:szCs w:val="22"/>
        </w:rPr>
        <w:t>penting</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dicari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tema</w:t>
      </w:r>
      <w:proofErr w:type="spellEnd"/>
      <w:r w:rsidRPr="00FE6260">
        <w:rPr>
          <w:rFonts w:ascii="Times New Roman" w:hAnsi="Times New Roman" w:cs="Times New Roman"/>
          <w:sz w:val="22"/>
          <w:szCs w:val="22"/>
        </w:rPr>
        <w:t xml:space="preserve"> dan </w:t>
      </w:r>
      <w:proofErr w:type="spellStart"/>
      <w:r w:rsidRPr="00FE6260">
        <w:rPr>
          <w:rFonts w:ascii="Times New Roman" w:hAnsi="Times New Roman" w:cs="Times New Roman"/>
          <w:sz w:val="22"/>
          <w:szCs w:val="22"/>
        </w:rPr>
        <w:t>polanya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Dengan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demikian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maka</w:t>
      </w:r>
      <w:proofErr w:type="spellEnd"/>
      <w:r w:rsidRPr="00FE6260">
        <w:rPr>
          <w:rFonts w:ascii="Times New Roman" w:hAnsi="Times New Roman" w:cs="Times New Roman"/>
          <w:sz w:val="22"/>
          <w:szCs w:val="22"/>
        </w:rPr>
        <w:t xml:space="preserve"> data yang </w:t>
      </w:r>
      <w:proofErr w:type="spellStart"/>
      <w:r w:rsidRPr="00FE6260">
        <w:rPr>
          <w:rFonts w:ascii="Times New Roman" w:hAnsi="Times New Roman" w:cs="Times New Roman"/>
          <w:sz w:val="22"/>
          <w:szCs w:val="22"/>
        </w:rPr>
        <w:t>telah</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direduksi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akan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memberikan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gamabaran</w:t>
      </w:r>
      <w:proofErr w:type="spellEnd"/>
      <w:r w:rsidRPr="00FE6260">
        <w:rPr>
          <w:rFonts w:ascii="Times New Roman" w:hAnsi="Times New Roman" w:cs="Times New Roman"/>
          <w:sz w:val="22"/>
          <w:szCs w:val="22"/>
        </w:rPr>
        <w:t xml:space="preserve"> yang </w:t>
      </w:r>
      <w:proofErr w:type="spellStart"/>
      <w:r w:rsidRPr="00FE6260">
        <w:rPr>
          <w:rFonts w:ascii="Times New Roman" w:hAnsi="Times New Roman" w:cs="Times New Roman"/>
          <w:sz w:val="22"/>
          <w:szCs w:val="22"/>
        </w:rPr>
        <w:t>lebih</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jelas</w:t>
      </w:r>
      <w:proofErr w:type="spellEnd"/>
      <w:r w:rsidRPr="00FE6260">
        <w:rPr>
          <w:rFonts w:ascii="Times New Roman" w:hAnsi="Times New Roman" w:cs="Times New Roman"/>
          <w:sz w:val="22"/>
          <w:szCs w:val="22"/>
        </w:rPr>
        <w:t xml:space="preserve"> dan </w:t>
      </w:r>
      <w:proofErr w:type="spellStart"/>
      <w:r w:rsidRPr="00FE6260">
        <w:rPr>
          <w:rFonts w:ascii="Times New Roman" w:hAnsi="Times New Roman" w:cs="Times New Roman"/>
          <w:sz w:val="22"/>
          <w:szCs w:val="22"/>
        </w:rPr>
        <w:t>mempermudah</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peneliti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untuk</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melakukan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pengumpulan</w:t>
      </w:r>
      <w:proofErr w:type="spellEnd"/>
      <w:r w:rsidRPr="00FE6260">
        <w:rPr>
          <w:rFonts w:ascii="Times New Roman" w:hAnsi="Times New Roman" w:cs="Times New Roman"/>
          <w:sz w:val="22"/>
          <w:szCs w:val="22"/>
        </w:rPr>
        <w:t xml:space="preserve"> data </w:t>
      </w:r>
      <w:proofErr w:type="spellStart"/>
      <w:r w:rsidRPr="00FE6260">
        <w:rPr>
          <w:rFonts w:ascii="Times New Roman" w:hAnsi="Times New Roman" w:cs="Times New Roman"/>
          <w:sz w:val="22"/>
          <w:szCs w:val="22"/>
        </w:rPr>
        <w:t>selanjutnya</w:t>
      </w:r>
      <w:proofErr w:type="spellEnd"/>
      <w:r w:rsidRPr="00FE6260">
        <w:rPr>
          <w:rFonts w:ascii="Times New Roman" w:hAnsi="Times New Roman" w:cs="Times New Roman"/>
          <w:sz w:val="22"/>
          <w:szCs w:val="22"/>
        </w:rPr>
        <w:t>.</w:t>
      </w:r>
    </w:p>
    <w:p w14:paraId="31652FA6" w14:textId="77777777" w:rsidR="00FE6260" w:rsidRDefault="00FE6260" w:rsidP="00BD16B7">
      <w:pPr>
        <w:pStyle w:val="ListParagraph"/>
        <w:numPr>
          <w:ilvl w:val="0"/>
          <w:numId w:val="12"/>
        </w:numPr>
        <w:tabs>
          <w:tab w:val="center" w:pos="4335"/>
        </w:tabs>
        <w:ind w:left="1170" w:right="278"/>
        <w:jc w:val="both"/>
        <w:rPr>
          <w:rFonts w:ascii="Times New Roman" w:hAnsi="Times New Roman" w:cs="Times New Roman"/>
          <w:sz w:val="22"/>
          <w:szCs w:val="22"/>
        </w:rPr>
      </w:pPr>
      <w:proofErr w:type="spellStart"/>
      <w:r w:rsidRPr="00FE6260">
        <w:rPr>
          <w:rFonts w:ascii="Times New Roman" w:hAnsi="Times New Roman" w:cs="Times New Roman"/>
          <w:sz w:val="22"/>
          <w:szCs w:val="22"/>
        </w:rPr>
        <w:t>Penyajian</w:t>
      </w:r>
      <w:proofErr w:type="spellEnd"/>
      <w:r w:rsidRPr="00FE6260">
        <w:rPr>
          <w:rFonts w:ascii="Times New Roman" w:hAnsi="Times New Roman" w:cs="Times New Roman"/>
          <w:sz w:val="22"/>
          <w:szCs w:val="22"/>
        </w:rPr>
        <w:t xml:space="preserve"> Data </w:t>
      </w:r>
    </w:p>
    <w:p w14:paraId="0C9CFE68" w14:textId="11E1D0D1" w:rsidR="00FE6260" w:rsidRDefault="00FE6260" w:rsidP="00BD16B7">
      <w:pPr>
        <w:pStyle w:val="ListParagraph"/>
        <w:tabs>
          <w:tab w:val="center" w:pos="4335"/>
        </w:tabs>
        <w:ind w:left="1170" w:right="278"/>
        <w:jc w:val="both"/>
        <w:rPr>
          <w:rFonts w:ascii="Times New Roman" w:hAnsi="Times New Roman" w:cs="Times New Roman"/>
          <w:sz w:val="22"/>
          <w:szCs w:val="22"/>
        </w:rPr>
      </w:pPr>
      <w:proofErr w:type="spellStart"/>
      <w:r w:rsidRPr="00FE6260">
        <w:rPr>
          <w:rFonts w:ascii="Times New Roman" w:hAnsi="Times New Roman" w:cs="Times New Roman"/>
          <w:sz w:val="22"/>
          <w:szCs w:val="22"/>
        </w:rPr>
        <w:t>Penyajian</w:t>
      </w:r>
      <w:proofErr w:type="spellEnd"/>
      <w:r w:rsidRPr="00FE6260">
        <w:rPr>
          <w:rFonts w:ascii="Times New Roman" w:hAnsi="Times New Roman" w:cs="Times New Roman"/>
          <w:sz w:val="22"/>
          <w:szCs w:val="22"/>
        </w:rPr>
        <w:t xml:space="preserve"> data </w:t>
      </w:r>
      <w:proofErr w:type="spellStart"/>
      <w:r w:rsidRPr="00FE6260">
        <w:rPr>
          <w:rFonts w:ascii="Times New Roman" w:hAnsi="Times New Roman" w:cs="Times New Roman"/>
          <w:sz w:val="22"/>
          <w:szCs w:val="22"/>
        </w:rPr>
        <w:t>dapat</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dilakukan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dengan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bentuk</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uraian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singkat</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bagan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hubungan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antar</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kategori</w:t>
      </w:r>
      <w:proofErr w:type="spellEnd"/>
      <w:r w:rsidRPr="00FE6260">
        <w:rPr>
          <w:rFonts w:ascii="Times New Roman" w:hAnsi="Times New Roman" w:cs="Times New Roman"/>
          <w:sz w:val="22"/>
          <w:szCs w:val="22"/>
        </w:rPr>
        <w:t xml:space="preserve">, dan </w:t>
      </w:r>
      <w:proofErr w:type="spellStart"/>
      <w:r w:rsidRPr="00FE6260">
        <w:rPr>
          <w:rFonts w:ascii="Times New Roman" w:hAnsi="Times New Roman" w:cs="Times New Roman"/>
          <w:sz w:val="22"/>
          <w:szCs w:val="22"/>
        </w:rPr>
        <w:t>sejenisnya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Penyajian</w:t>
      </w:r>
      <w:proofErr w:type="spellEnd"/>
      <w:r w:rsidRPr="00FE6260">
        <w:rPr>
          <w:rFonts w:ascii="Times New Roman" w:hAnsi="Times New Roman" w:cs="Times New Roman"/>
          <w:sz w:val="22"/>
          <w:szCs w:val="22"/>
        </w:rPr>
        <w:t xml:space="preserve"> data </w:t>
      </w:r>
      <w:proofErr w:type="spellStart"/>
      <w:r w:rsidRPr="00FE6260">
        <w:rPr>
          <w:rFonts w:ascii="Times New Roman" w:hAnsi="Times New Roman" w:cs="Times New Roman"/>
          <w:sz w:val="22"/>
          <w:szCs w:val="22"/>
        </w:rPr>
        <w:t>akan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memudahkan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dalam</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memahami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apa</w:t>
      </w:r>
      <w:proofErr w:type="spellEnd"/>
      <w:r w:rsidRPr="00FE6260">
        <w:rPr>
          <w:rFonts w:ascii="Times New Roman" w:hAnsi="Times New Roman" w:cs="Times New Roman"/>
          <w:sz w:val="22"/>
          <w:szCs w:val="22"/>
        </w:rPr>
        <w:t xml:space="preserve"> yang </w:t>
      </w:r>
      <w:proofErr w:type="spellStart"/>
      <w:r w:rsidRPr="00FE6260">
        <w:rPr>
          <w:rFonts w:ascii="Times New Roman" w:hAnsi="Times New Roman" w:cs="Times New Roman"/>
          <w:sz w:val="22"/>
          <w:szCs w:val="22"/>
        </w:rPr>
        <w:t>terjadi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sehingga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dalam</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merencanakan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kerja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selanjutnya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berdasarkan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apa</w:t>
      </w:r>
      <w:proofErr w:type="spellEnd"/>
      <w:r w:rsidRPr="00FE6260">
        <w:rPr>
          <w:rFonts w:ascii="Times New Roman" w:hAnsi="Times New Roman" w:cs="Times New Roman"/>
          <w:sz w:val="22"/>
          <w:szCs w:val="22"/>
        </w:rPr>
        <w:t xml:space="preserve"> yang </w:t>
      </w:r>
      <w:proofErr w:type="spellStart"/>
      <w:r w:rsidRPr="00FE6260">
        <w:rPr>
          <w:rFonts w:ascii="Times New Roman" w:hAnsi="Times New Roman" w:cs="Times New Roman"/>
          <w:sz w:val="22"/>
          <w:szCs w:val="22"/>
        </w:rPr>
        <w:t>telah</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dipahami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tersebut</w:t>
      </w:r>
      <w:proofErr w:type="spellEnd"/>
      <w:r w:rsidRPr="00FE6260">
        <w:rPr>
          <w:rFonts w:ascii="Times New Roman" w:hAnsi="Times New Roman" w:cs="Times New Roman"/>
          <w:sz w:val="22"/>
          <w:szCs w:val="22"/>
        </w:rPr>
        <w:t>.</w:t>
      </w:r>
    </w:p>
    <w:p w14:paraId="332F65EB" w14:textId="77777777" w:rsidR="004F5A2B" w:rsidRDefault="004F5A2B" w:rsidP="00BD16B7">
      <w:pPr>
        <w:pStyle w:val="ListParagraph"/>
        <w:tabs>
          <w:tab w:val="center" w:pos="4335"/>
        </w:tabs>
        <w:ind w:left="1170" w:right="278"/>
        <w:jc w:val="both"/>
        <w:rPr>
          <w:rFonts w:ascii="Times New Roman" w:hAnsi="Times New Roman" w:cs="Times New Roman"/>
          <w:sz w:val="22"/>
          <w:szCs w:val="22"/>
        </w:rPr>
      </w:pPr>
    </w:p>
    <w:p w14:paraId="3C65AC08" w14:textId="77777777" w:rsidR="004F5A2B" w:rsidRPr="00FE6260" w:rsidRDefault="004F5A2B" w:rsidP="00BD16B7">
      <w:pPr>
        <w:pStyle w:val="ListParagraph"/>
        <w:tabs>
          <w:tab w:val="center" w:pos="4335"/>
        </w:tabs>
        <w:ind w:left="1170" w:right="278"/>
        <w:jc w:val="both"/>
        <w:rPr>
          <w:rFonts w:ascii="Times New Roman" w:hAnsi="Times New Roman" w:cs="Times New Roman"/>
          <w:sz w:val="22"/>
          <w:szCs w:val="22"/>
        </w:rPr>
      </w:pPr>
    </w:p>
    <w:p w14:paraId="1F14AFC7" w14:textId="77777777" w:rsidR="00FE6260" w:rsidRDefault="00FE6260" w:rsidP="00BD16B7">
      <w:pPr>
        <w:pStyle w:val="ListParagraph"/>
        <w:numPr>
          <w:ilvl w:val="0"/>
          <w:numId w:val="12"/>
        </w:numPr>
        <w:tabs>
          <w:tab w:val="center" w:pos="4335"/>
        </w:tabs>
        <w:ind w:left="1170" w:right="278"/>
        <w:jc w:val="both"/>
        <w:rPr>
          <w:rFonts w:ascii="Times New Roman" w:hAnsi="Times New Roman" w:cs="Times New Roman"/>
          <w:sz w:val="22"/>
          <w:szCs w:val="22"/>
        </w:rPr>
      </w:pPr>
      <w:proofErr w:type="spellStart"/>
      <w:r w:rsidRPr="00FE6260">
        <w:rPr>
          <w:rFonts w:ascii="Times New Roman" w:hAnsi="Times New Roman" w:cs="Times New Roman"/>
          <w:sz w:val="22"/>
          <w:szCs w:val="22"/>
        </w:rPr>
        <w:lastRenderedPageBreak/>
        <w:t>Penarikan</w:t>
      </w:r>
      <w:proofErr w:type="spellEnd"/>
      <w:r w:rsidRPr="00FE6260">
        <w:rPr>
          <w:rFonts w:ascii="Times New Roman" w:hAnsi="Times New Roman" w:cs="Times New Roman"/>
          <w:sz w:val="22"/>
          <w:szCs w:val="22"/>
        </w:rPr>
        <w:t xml:space="preserve"> Kesimpulan </w:t>
      </w:r>
    </w:p>
    <w:p w14:paraId="1730BD02" w14:textId="77A83490" w:rsidR="00990AD6" w:rsidRPr="00FE6260" w:rsidRDefault="00FE6260" w:rsidP="00BD16B7">
      <w:pPr>
        <w:pStyle w:val="ListParagraph"/>
        <w:tabs>
          <w:tab w:val="center" w:pos="4335"/>
        </w:tabs>
        <w:ind w:left="1170" w:right="278"/>
        <w:jc w:val="both"/>
        <w:rPr>
          <w:rFonts w:ascii="Times New Roman" w:hAnsi="Times New Roman" w:cs="Times New Roman"/>
          <w:sz w:val="22"/>
          <w:szCs w:val="22"/>
        </w:rPr>
      </w:pPr>
      <w:proofErr w:type="spellStart"/>
      <w:r w:rsidRPr="00FE6260">
        <w:rPr>
          <w:rFonts w:ascii="Times New Roman" w:hAnsi="Times New Roman" w:cs="Times New Roman"/>
          <w:sz w:val="22"/>
          <w:szCs w:val="22"/>
        </w:rPr>
        <w:t>Penarikan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kesimpulan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adalah</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jawaban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dari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rumusan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masalah</w:t>
      </w:r>
      <w:proofErr w:type="spellEnd"/>
      <w:r w:rsidRPr="00FE6260">
        <w:rPr>
          <w:rFonts w:ascii="Times New Roman" w:hAnsi="Times New Roman" w:cs="Times New Roman"/>
          <w:sz w:val="22"/>
          <w:szCs w:val="22"/>
        </w:rPr>
        <w:t xml:space="preserve"> yang </w:t>
      </w:r>
      <w:proofErr w:type="spellStart"/>
      <w:r w:rsidRPr="00FE6260">
        <w:rPr>
          <w:rFonts w:ascii="Times New Roman" w:hAnsi="Times New Roman" w:cs="Times New Roman"/>
          <w:sz w:val="22"/>
          <w:szCs w:val="22"/>
        </w:rPr>
        <w:t>dirumuskan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sejak</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awal</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tetai</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mungkin</w:t>
      </w:r>
      <w:proofErr w:type="spellEnd"/>
      <w:r w:rsidRPr="00FE6260">
        <w:rPr>
          <w:rFonts w:ascii="Times New Roman" w:hAnsi="Times New Roman" w:cs="Times New Roman"/>
          <w:sz w:val="22"/>
          <w:szCs w:val="22"/>
        </w:rPr>
        <w:t xml:space="preserve"> juga </w:t>
      </w:r>
      <w:proofErr w:type="spellStart"/>
      <w:r w:rsidRPr="00FE6260">
        <w:rPr>
          <w:rFonts w:ascii="Times New Roman" w:hAnsi="Times New Roman" w:cs="Times New Roman"/>
          <w:sz w:val="22"/>
          <w:szCs w:val="22"/>
        </w:rPr>
        <w:t>tidak</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karena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masalah</w:t>
      </w:r>
      <w:proofErr w:type="spellEnd"/>
      <w:r w:rsidRPr="00FE6260">
        <w:rPr>
          <w:rFonts w:ascii="Times New Roman" w:hAnsi="Times New Roman" w:cs="Times New Roman"/>
          <w:sz w:val="22"/>
          <w:szCs w:val="22"/>
        </w:rPr>
        <w:t xml:space="preserve"> dan </w:t>
      </w:r>
      <w:proofErr w:type="spellStart"/>
      <w:r w:rsidRPr="00FE6260">
        <w:rPr>
          <w:rFonts w:ascii="Times New Roman" w:hAnsi="Times New Roman" w:cs="Times New Roman"/>
          <w:sz w:val="22"/>
          <w:szCs w:val="22"/>
        </w:rPr>
        <w:t>rumusan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masalah</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dalam</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penelitian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kualitatif</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masih</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bersifat</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sementara</w:t>
      </w:r>
      <w:proofErr w:type="spellEnd"/>
      <w:r w:rsidRPr="00FE6260">
        <w:rPr>
          <w:rFonts w:ascii="Times New Roman" w:hAnsi="Times New Roman" w:cs="Times New Roman"/>
          <w:sz w:val="22"/>
          <w:szCs w:val="22"/>
        </w:rPr>
        <w:t xml:space="preserve">. Oleh </w:t>
      </w:r>
      <w:proofErr w:type="spellStart"/>
      <w:r w:rsidRPr="00FE6260">
        <w:rPr>
          <w:rFonts w:ascii="Times New Roman" w:hAnsi="Times New Roman" w:cs="Times New Roman"/>
          <w:sz w:val="22"/>
          <w:szCs w:val="22"/>
        </w:rPr>
        <w:t>karena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itu</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apabila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kesimpulan</w:t>
      </w:r>
      <w:proofErr w:type="spellEnd"/>
      <w:r w:rsidRPr="00FE6260">
        <w:rPr>
          <w:rFonts w:ascii="Times New Roman" w:hAnsi="Times New Roman" w:cs="Times New Roman"/>
          <w:sz w:val="22"/>
          <w:szCs w:val="22"/>
        </w:rPr>
        <w:t xml:space="preserve"> yang </w:t>
      </w:r>
      <w:proofErr w:type="spellStart"/>
      <w:r w:rsidRPr="00FE6260">
        <w:rPr>
          <w:rFonts w:ascii="Times New Roman" w:hAnsi="Times New Roman" w:cs="Times New Roman"/>
          <w:sz w:val="22"/>
          <w:szCs w:val="22"/>
        </w:rPr>
        <w:t>dikemukakan</w:t>
      </w:r>
      <w:proofErr w:type="spellEnd"/>
      <w:r w:rsidRPr="00FE6260">
        <w:rPr>
          <w:rFonts w:ascii="Times New Roman" w:hAnsi="Times New Roman" w:cs="Times New Roman"/>
          <w:sz w:val="22"/>
          <w:szCs w:val="22"/>
        </w:rPr>
        <w:t xml:space="preserve"> pada </w:t>
      </w:r>
      <w:proofErr w:type="spellStart"/>
      <w:r w:rsidRPr="00FE6260">
        <w:rPr>
          <w:rFonts w:ascii="Times New Roman" w:hAnsi="Times New Roman" w:cs="Times New Roman"/>
          <w:sz w:val="22"/>
          <w:szCs w:val="22"/>
        </w:rPr>
        <w:t>tahap</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awal</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didukung</w:t>
      </w:r>
      <w:proofErr w:type="spellEnd"/>
      <w:r w:rsidRPr="00FE6260">
        <w:rPr>
          <w:rFonts w:ascii="Times New Roman" w:hAnsi="Times New Roman" w:cs="Times New Roman"/>
          <w:sz w:val="22"/>
          <w:szCs w:val="22"/>
        </w:rPr>
        <w:t xml:space="preserve"> oleh </w:t>
      </w:r>
      <w:proofErr w:type="spellStart"/>
      <w:r w:rsidRPr="00FE6260">
        <w:rPr>
          <w:rFonts w:ascii="Times New Roman" w:hAnsi="Times New Roman" w:cs="Times New Roman"/>
          <w:sz w:val="22"/>
          <w:szCs w:val="22"/>
        </w:rPr>
        <w:t>bukti-bukti</w:t>
      </w:r>
      <w:proofErr w:type="spellEnd"/>
      <w:r w:rsidRPr="00FE6260">
        <w:rPr>
          <w:rFonts w:ascii="Times New Roman" w:hAnsi="Times New Roman" w:cs="Times New Roman"/>
          <w:sz w:val="22"/>
          <w:szCs w:val="22"/>
        </w:rPr>
        <w:t xml:space="preserve"> valid dan </w:t>
      </w:r>
      <w:proofErr w:type="spellStart"/>
      <w:r w:rsidRPr="00FE6260">
        <w:rPr>
          <w:rFonts w:ascii="Times New Roman" w:hAnsi="Times New Roman" w:cs="Times New Roman"/>
          <w:sz w:val="22"/>
          <w:szCs w:val="22"/>
        </w:rPr>
        <w:t>konsisten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saat</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peneliti</w:t>
      </w:r>
      <w:proofErr w:type="spellEnd"/>
      <w:r w:rsidRPr="00FE6260">
        <w:rPr>
          <w:rFonts w:ascii="Times New Roman" w:hAnsi="Times New Roman" w:cs="Times New Roman"/>
          <w:sz w:val="22"/>
          <w:szCs w:val="22"/>
        </w:rPr>
        <w:t xml:space="preserve"> Kembali </w:t>
      </w:r>
      <w:proofErr w:type="spellStart"/>
      <w:r w:rsidRPr="00FE6260">
        <w:rPr>
          <w:rFonts w:ascii="Times New Roman" w:hAnsi="Times New Roman" w:cs="Times New Roman"/>
          <w:sz w:val="22"/>
          <w:szCs w:val="22"/>
        </w:rPr>
        <w:t>ke</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lapangan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mengumpulkan</w:t>
      </w:r>
      <w:proofErr w:type="spellEnd"/>
      <w:r w:rsidRPr="00FE6260">
        <w:rPr>
          <w:rFonts w:ascii="Times New Roman" w:hAnsi="Times New Roman" w:cs="Times New Roman"/>
          <w:sz w:val="22"/>
          <w:szCs w:val="22"/>
        </w:rPr>
        <w:t xml:space="preserve"> data, </w:t>
      </w:r>
      <w:proofErr w:type="spellStart"/>
      <w:r w:rsidRPr="00FE6260">
        <w:rPr>
          <w:rFonts w:ascii="Times New Roman" w:hAnsi="Times New Roman" w:cs="Times New Roman"/>
          <w:sz w:val="22"/>
          <w:szCs w:val="22"/>
        </w:rPr>
        <w:t>maka</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kesimpulan</w:t>
      </w:r>
      <w:proofErr w:type="spellEnd"/>
      <w:r w:rsidRPr="00FE6260">
        <w:rPr>
          <w:rFonts w:ascii="Times New Roman" w:hAnsi="Times New Roman" w:cs="Times New Roman"/>
          <w:sz w:val="22"/>
          <w:szCs w:val="22"/>
        </w:rPr>
        <w:t xml:space="preserve"> yang </w:t>
      </w:r>
      <w:proofErr w:type="spellStart"/>
      <w:r w:rsidRPr="00FE6260">
        <w:rPr>
          <w:rFonts w:ascii="Times New Roman" w:hAnsi="Times New Roman" w:cs="Times New Roman"/>
          <w:sz w:val="22"/>
          <w:szCs w:val="22"/>
        </w:rPr>
        <w:t>dikemukakan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merupakan</w:t>
      </w:r>
      <w:proofErr w:type="spellEnd"/>
      <w:r w:rsidRPr="00FE6260">
        <w:rPr>
          <w:rFonts w:ascii="Times New Roman" w:hAnsi="Times New Roman" w:cs="Times New Roman"/>
          <w:sz w:val="22"/>
          <w:szCs w:val="22"/>
        </w:rPr>
        <w:t xml:space="preserve"> </w:t>
      </w:r>
      <w:proofErr w:type="spellStart"/>
      <w:r w:rsidRPr="00FE6260">
        <w:rPr>
          <w:rFonts w:ascii="Times New Roman" w:hAnsi="Times New Roman" w:cs="Times New Roman"/>
          <w:sz w:val="22"/>
          <w:szCs w:val="22"/>
        </w:rPr>
        <w:t>kesimpulan</w:t>
      </w:r>
      <w:proofErr w:type="spellEnd"/>
      <w:r w:rsidRPr="00FE6260">
        <w:rPr>
          <w:rFonts w:ascii="Times New Roman" w:hAnsi="Times New Roman" w:cs="Times New Roman"/>
          <w:sz w:val="22"/>
          <w:szCs w:val="22"/>
        </w:rPr>
        <w:t xml:space="preserve"> yang </w:t>
      </w:r>
      <w:proofErr w:type="spellStart"/>
      <w:r w:rsidRPr="00FE6260">
        <w:rPr>
          <w:rFonts w:ascii="Times New Roman" w:hAnsi="Times New Roman" w:cs="Times New Roman"/>
          <w:sz w:val="22"/>
          <w:szCs w:val="22"/>
        </w:rPr>
        <w:t>kredibel</w:t>
      </w:r>
      <w:proofErr w:type="spellEnd"/>
      <w:r w:rsidR="001608DB" w:rsidRPr="00FE6260">
        <w:rPr>
          <w:rFonts w:ascii="Times New Roman" w:hAnsi="Times New Roman" w:cs="Times New Roman"/>
          <w:sz w:val="22"/>
          <w:szCs w:val="22"/>
        </w:rPr>
        <w:t>.</w:t>
      </w:r>
    </w:p>
    <w:p w14:paraId="5E67112F" w14:textId="77777777" w:rsidR="00990AD6" w:rsidRDefault="00990AD6" w:rsidP="00BD16B7">
      <w:pPr>
        <w:tabs>
          <w:tab w:val="center" w:pos="4335"/>
        </w:tabs>
        <w:ind w:left="567" w:right="278"/>
        <w:contextualSpacing/>
        <w:jc w:val="both"/>
        <w:rPr>
          <w:rFonts w:ascii="Times New Roman" w:hAnsi="Times New Roman" w:cs="Times New Roman"/>
          <w:sz w:val="22"/>
          <w:szCs w:val="22"/>
        </w:rPr>
      </w:pPr>
    </w:p>
    <w:p w14:paraId="14A01344" w14:textId="77777777" w:rsidR="00990AD6" w:rsidRPr="0024671B" w:rsidRDefault="00B7656E" w:rsidP="00BD16B7">
      <w:pPr>
        <w:tabs>
          <w:tab w:val="center" w:pos="4335"/>
        </w:tabs>
        <w:ind w:right="278"/>
        <w:contextualSpacing/>
        <w:jc w:val="both"/>
        <w:rPr>
          <w:rFonts w:ascii="Times New Roman" w:hAnsi="Times New Roman" w:cs="Times New Roman"/>
          <w:i/>
          <w:iCs/>
          <w:sz w:val="22"/>
          <w:szCs w:val="22"/>
        </w:rPr>
      </w:pPr>
      <w:r w:rsidRPr="0024671B">
        <w:rPr>
          <w:rFonts w:ascii="Times New Roman" w:hAnsi="Times New Roman" w:cs="Times New Roman"/>
          <w:i/>
          <w:iCs/>
          <w:sz w:val="22"/>
          <w:szCs w:val="22"/>
        </w:rPr>
        <w:t xml:space="preserve">2.5 Teknik </w:t>
      </w:r>
      <w:proofErr w:type="spellStart"/>
      <w:r w:rsidRPr="0024671B">
        <w:rPr>
          <w:rFonts w:ascii="Times New Roman" w:hAnsi="Times New Roman" w:cs="Times New Roman"/>
          <w:i/>
          <w:iCs/>
          <w:sz w:val="22"/>
          <w:szCs w:val="22"/>
        </w:rPr>
        <w:t>Keabsahan</w:t>
      </w:r>
      <w:proofErr w:type="spellEnd"/>
      <w:r w:rsidRPr="0024671B">
        <w:rPr>
          <w:rFonts w:ascii="Times New Roman" w:hAnsi="Times New Roman" w:cs="Times New Roman"/>
          <w:i/>
          <w:iCs/>
          <w:sz w:val="22"/>
          <w:szCs w:val="22"/>
        </w:rPr>
        <w:t xml:space="preserve"> Data </w:t>
      </w:r>
    </w:p>
    <w:p w14:paraId="19CEC91F" w14:textId="2207A802" w:rsidR="005C5335" w:rsidRPr="005C5335" w:rsidRDefault="001608DB" w:rsidP="00BD16B7">
      <w:pPr>
        <w:tabs>
          <w:tab w:val="center" w:pos="4335"/>
        </w:tabs>
        <w:ind w:right="278" w:firstLine="567"/>
        <w:contextualSpacing/>
        <w:jc w:val="both"/>
        <w:rPr>
          <w:rFonts w:ascii="Times New Roman" w:hAnsi="Times New Roman" w:cs="Times New Roman"/>
          <w:sz w:val="22"/>
          <w:szCs w:val="22"/>
        </w:rPr>
      </w:pPr>
      <w:r w:rsidRPr="001608DB">
        <w:rPr>
          <w:rFonts w:ascii="Times New Roman" w:hAnsi="Times New Roman" w:cs="Times New Roman"/>
          <w:sz w:val="22"/>
          <w:szCs w:val="22"/>
        </w:rPr>
        <w:t xml:space="preserve">Dalam </w:t>
      </w:r>
      <w:proofErr w:type="spellStart"/>
      <w:r w:rsidRPr="001608DB">
        <w:rPr>
          <w:rFonts w:ascii="Times New Roman" w:hAnsi="Times New Roman" w:cs="Times New Roman"/>
          <w:sz w:val="22"/>
          <w:szCs w:val="22"/>
        </w:rPr>
        <w:t>penelitian</w:t>
      </w:r>
      <w:proofErr w:type="spellEnd"/>
      <w:r w:rsidRPr="001608DB">
        <w:rPr>
          <w:rFonts w:ascii="Times New Roman" w:hAnsi="Times New Roman" w:cs="Times New Roman"/>
          <w:sz w:val="22"/>
          <w:szCs w:val="22"/>
        </w:rPr>
        <w:t xml:space="preserve"> </w:t>
      </w:r>
      <w:proofErr w:type="spellStart"/>
      <w:r w:rsidRPr="001608DB">
        <w:rPr>
          <w:rFonts w:ascii="Times New Roman" w:hAnsi="Times New Roman" w:cs="Times New Roman"/>
          <w:sz w:val="22"/>
          <w:szCs w:val="22"/>
        </w:rPr>
        <w:t>kuantitatif</w:t>
      </w:r>
      <w:proofErr w:type="spellEnd"/>
      <w:r w:rsidRPr="001608DB">
        <w:rPr>
          <w:rFonts w:ascii="Times New Roman" w:hAnsi="Times New Roman" w:cs="Times New Roman"/>
          <w:sz w:val="22"/>
          <w:szCs w:val="22"/>
        </w:rPr>
        <w:t xml:space="preserve">, </w:t>
      </w:r>
      <w:proofErr w:type="spellStart"/>
      <w:r w:rsidRPr="001608DB">
        <w:rPr>
          <w:rFonts w:ascii="Times New Roman" w:hAnsi="Times New Roman" w:cs="Times New Roman"/>
          <w:sz w:val="22"/>
          <w:szCs w:val="22"/>
        </w:rPr>
        <w:t>kriteria</w:t>
      </w:r>
      <w:proofErr w:type="spellEnd"/>
      <w:r w:rsidRPr="001608DB">
        <w:rPr>
          <w:rFonts w:ascii="Times New Roman" w:hAnsi="Times New Roman" w:cs="Times New Roman"/>
          <w:sz w:val="22"/>
          <w:szCs w:val="22"/>
        </w:rPr>
        <w:t xml:space="preserve"> </w:t>
      </w:r>
      <w:proofErr w:type="spellStart"/>
      <w:r w:rsidRPr="001608DB">
        <w:rPr>
          <w:rFonts w:ascii="Times New Roman" w:hAnsi="Times New Roman" w:cs="Times New Roman"/>
          <w:sz w:val="22"/>
          <w:szCs w:val="22"/>
        </w:rPr>
        <w:t>utama</w:t>
      </w:r>
      <w:proofErr w:type="spellEnd"/>
      <w:r w:rsidRPr="001608DB">
        <w:rPr>
          <w:rFonts w:ascii="Times New Roman" w:hAnsi="Times New Roman" w:cs="Times New Roman"/>
          <w:sz w:val="22"/>
          <w:szCs w:val="22"/>
        </w:rPr>
        <w:t xml:space="preserve"> </w:t>
      </w:r>
      <w:proofErr w:type="spellStart"/>
      <w:r w:rsidRPr="001608DB">
        <w:rPr>
          <w:rFonts w:ascii="Times New Roman" w:hAnsi="Times New Roman" w:cs="Times New Roman"/>
          <w:sz w:val="22"/>
          <w:szCs w:val="22"/>
        </w:rPr>
        <w:t>terhadap</w:t>
      </w:r>
      <w:proofErr w:type="spellEnd"/>
      <w:r w:rsidRPr="001608DB">
        <w:rPr>
          <w:rFonts w:ascii="Times New Roman" w:hAnsi="Times New Roman" w:cs="Times New Roman"/>
          <w:sz w:val="22"/>
          <w:szCs w:val="22"/>
        </w:rPr>
        <w:t xml:space="preserve"> data </w:t>
      </w:r>
      <w:proofErr w:type="spellStart"/>
      <w:r w:rsidRPr="001608DB">
        <w:rPr>
          <w:rFonts w:ascii="Times New Roman" w:hAnsi="Times New Roman" w:cs="Times New Roman"/>
          <w:sz w:val="22"/>
          <w:szCs w:val="22"/>
        </w:rPr>
        <w:t>hasil</w:t>
      </w:r>
      <w:proofErr w:type="spellEnd"/>
      <w:r w:rsidRPr="001608DB">
        <w:rPr>
          <w:rFonts w:ascii="Times New Roman" w:hAnsi="Times New Roman" w:cs="Times New Roman"/>
          <w:sz w:val="22"/>
          <w:szCs w:val="22"/>
        </w:rPr>
        <w:t xml:space="preserve"> </w:t>
      </w:r>
      <w:proofErr w:type="spellStart"/>
      <w:r w:rsidRPr="001608DB">
        <w:rPr>
          <w:rFonts w:ascii="Times New Roman" w:hAnsi="Times New Roman" w:cs="Times New Roman"/>
          <w:sz w:val="22"/>
          <w:szCs w:val="22"/>
        </w:rPr>
        <w:t>penelitian</w:t>
      </w:r>
      <w:proofErr w:type="spellEnd"/>
      <w:r w:rsidRPr="001608DB">
        <w:rPr>
          <w:rFonts w:ascii="Times New Roman" w:hAnsi="Times New Roman" w:cs="Times New Roman"/>
          <w:sz w:val="22"/>
          <w:szCs w:val="22"/>
        </w:rPr>
        <w:t xml:space="preserve"> </w:t>
      </w:r>
      <w:proofErr w:type="spellStart"/>
      <w:r w:rsidRPr="001608DB">
        <w:rPr>
          <w:rFonts w:ascii="Times New Roman" w:hAnsi="Times New Roman" w:cs="Times New Roman"/>
          <w:sz w:val="22"/>
          <w:szCs w:val="22"/>
        </w:rPr>
        <w:t>adalah</w:t>
      </w:r>
      <w:proofErr w:type="spellEnd"/>
      <w:r w:rsidRPr="001608DB">
        <w:rPr>
          <w:rFonts w:ascii="Times New Roman" w:hAnsi="Times New Roman" w:cs="Times New Roman"/>
          <w:sz w:val="22"/>
          <w:szCs w:val="22"/>
        </w:rPr>
        <w:t xml:space="preserve">, valid, </w:t>
      </w:r>
      <w:proofErr w:type="spellStart"/>
      <w:r w:rsidRPr="001608DB">
        <w:rPr>
          <w:rFonts w:ascii="Times New Roman" w:hAnsi="Times New Roman" w:cs="Times New Roman"/>
          <w:sz w:val="22"/>
          <w:szCs w:val="22"/>
        </w:rPr>
        <w:t>reliabel</w:t>
      </w:r>
      <w:proofErr w:type="spellEnd"/>
      <w:r w:rsidRPr="001608DB">
        <w:rPr>
          <w:rFonts w:ascii="Times New Roman" w:hAnsi="Times New Roman" w:cs="Times New Roman"/>
          <w:sz w:val="22"/>
          <w:szCs w:val="22"/>
        </w:rPr>
        <w:t xml:space="preserve"> dan </w:t>
      </w:r>
      <w:proofErr w:type="spellStart"/>
      <w:r w:rsidRPr="001608DB">
        <w:rPr>
          <w:rFonts w:ascii="Times New Roman" w:hAnsi="Times New Roman" w:cs="Times New Roman"/>
          <w:sz w:val="22"/>
          <w:szCs w:val="22"/>
        </w:rPr>
        <w:t>obyektif</w:t>
      </w:r>
      <w:proofErr w:type="spellEnd"/>
      <w:r w:rsidRPr="001608DB">
        <w:rPr>
          <w:rFonts w:ascii="Times New Roman" w:hAnsi="Times New Roman" w:cs="Times New Roman"/>
          <w:sz w:val="22"/>
          <w:szCs w:val="22"/>
        </w:rPr>
        <w:t xml:space="preserve">. </w:t>
      </w:r>
      <w:r w:rsidR="005C5335">
        <w:rPr>
          <w:rFonts w:ascii="Times New Roman" w:hAnsi="Times New Roman" w:cs="Times New Roman"/>
          <w:sz w:val="22"/>
          <w:szCs w:val="22"/>
        </w:rPr>
        <w:t xml:space="preserve">Dalam </w:t>
      </w:r>
      <w:proofErr w:type="spellStart"/>
      <w:r w:rsidR="005C5335">
        <w:rPr>
          <w:rFonts w:ascii="Times New Roman" w:hAnsi="Times New Roman" w:cs="Times New Roman"/>
          <w:sz w:val="22"/>
          <w:szCs w:val="22"/>
        </w:rPr>
        <w:t>penelitian</w:t>
      </w:r>
      <w:proofErr w:type="spellEnd"/>
      <w:r w:rsidR="005C5335">
        <w:rPr>
          <w:rFonts w:ascii="Times New Roman" w:hAnsi="Times New Roman" w:cs="Times New Roman"/>
          <w:sz w:val="22"/>
          <w:szCs w:val="22"/>
        </w:rPr>
        <w:t xml:space="preserve"> </w:t>
      </w:r>
      <w:proofErr w:type="spellStart"/>
      <w:r w:rsidR="005C5335">
        <w:rPr>
          <w:rFonts w:ascii="Times New Roman" w:hAnsi="Times New Roman" w:cs="Times New Roman"/>
          <w:sz w:val="22"/>
          <w:szCs w:val="22"/>
        </w:rPr>
        <w:t>ini</w:t>
      </w:r>
      <w:proofErr w:type="spellEnd"/>
      <w:r w:rsidR="005C5335">
        <w:rPr>
          <w:rFonts w:ascii="Times New Roman" w:hAnsi="Times New Roman" w:cs="Times New Roman"/>
          <w:sz w:val="22"/>
          <w:szCs w:val="22"/>
        </w:rPr>
        <w:t xml:space="preserve"> </w:t>
      </w:r>
      <w:proofErr w:type="spellStart"/>
      <w:r w:rsidR="005C5335">
        <w:rPr>
          <w:rFonts w:ascii="Times New Roman" w:hAnsi="Times New Roman" w:cs="Times New Roman"/>
          <w:sz w:val="22"/>
          <w:szCs w:val="22"/>
        </w:rPr>
        <w:t>menggunakan</w:t>
      </w:r>
      <w:proofErr w:type="spellEnd"/>
      <w:r w:rsidR="005C5335">
        <w:rPr>
          <w:rFonts w:ascii="Times New Roman" w:hAnsi="Times New Roman" w:cs="Times New Roman"/>
          <w:sz w:val="22"/>
          <w:szCs w:val="22"/>
        </w:rPr>
        <w:t xml:space="preserve"> </w:t>
      </w:r>
      <w:proofErr w:type="spellStart"/>
      <w:r w:rsidR="005C5335">
        <w:rPr>
          <w:rFonts w:ascii="Times New Roman" w:hAnsi="Times New Roman" w:cs="Times New Roman"/>
          <w:sz w:val="22"/>
          <w:szCs w:val="22"/>
        </w:rPr>
        <w:t>teknik</w:t>
      </w:r>
      <w:proofErr w:type="spellEnd"/>
      <w:r w:rsidR="005C5335">
        <w:rPr>
          <w:rFonts w:ascii="Times New Roman" w:hAnsi="Times New Roman" w:cs="Times New Roman"/>
          <w:sz w:val="22"/>
          <w:szCs w:val="22"/>
        </w:rPr>
        <w:t xml:space="preserve"> </w:t>
      </w:r>
      <w:proofErr w:type="spellStart"/>
      <w:r w:rsidR="005C5335">
        <w:rPr>
          <w:rFonts w:ascii="Times New Roman" w:hAnsi="Times New Roman" w:cs="Times New Roman"/>
          <w:sz w:val="22"/>
          <w:szCs w:val="22"/>
        </w:rPr>
        <w:t>triangulasi</w:t>
      </w:r>
      <w:proofErr w:type="spellEnd"/>
      <w:r w:rsidR="005C5335">
        <w:rPr>
          <w:rFonts w:ascii="Times New Roman" w:hAnsi="Times New Roman" w:cs="Times New Roman"/>
          <w:sz w:val="22"/>
          <w:szCs w:val="22"/>
        </w:rPr>
        <w:t xml:space="preserve">, </w:t>
      </w:r>
      <w:r w:rsidR="005C5335" w:rsidRPr="005C5335">
        <w:rPr>
          <w:rFonts w:ascii="Times New Roman" w:hAnsi="Times New Roman" w:cs="Times New Roman"/>
          <w:sz w:val="22"/>
          <w:szCs w:val="22"/>
        </w:rPr>
        <w:t xml:space="preserve">Teknik </w:t>
      </w:r>
      <w:proofErr w:type="spellStart"/>
      <w:r w:rsidR="005C5335" w:rsidRPr="005C5335">
        <w:rPr>
          <w:rFonts w:ascii="Times New Roman" w:hAnsi="Times New Roman" w:cs="Times New Roman"/>
          <w:sz w:val="22"/>
          <w:szCs w:val="22"/>
        </w:rPr>
        <w:t>triangulasi</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menurut</w:t>
      </w:r>
      <w:proofErr w:type="spellEnd"/>
      <w:r w:rsidR="005C5335" w:rsidRPr="005C5335">
        <w:rPr>
          <w:rFonts w:ascii="Times New Roman" w:hAnsi="Times New Roman" w:cs="Times New Roman"/>
          <w:sz w:val="22"/>
          <w:szCs w:val="22"/>
        </w:rPr>
        <w:t xml:space="preserve"> Norman K. </w:t>
      </w:r>
      <w:proofErr w:type="spellStart"/>
      <w:r w:rsidR="005C5335" w:rsidRPr="005C5335">
        <w:rPr>
          <w:rFonts w:ascii="Times New Roman" w:hAnsi="Times New Roman" w:cs="Times New Roman"/>
          <w:sz w:val="22"/>
          <w:szCs w:val="22"/>
        </w:rPr>
        <w:t>Denkin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dikutip</w:t>
      </w:r>
      <w:proofErr w:type="spellEnd"/>
      <w:r w:rsidR="005C5335" w:rsidRPr="005C5335">
        <w:rPr>
          <w:rFonts w:ascii="Times New Roman" w:hAnsi="Times New Roman" w:cs="Times New Roman"/>
          <w:sz w:val="22"/>
          <w:szCs w:val="22"/>
        </w:rPr>
        <w:t xml:space="preserve"> oleh </w:t>
      </w:r>
      <w:proofErr w:type="spellStart"/>
      <w:r w:rsidR="005C5335" w:rsidRPr="005C5335">
        <w:rPr>
          <w:rFonts w:ascii="Times New Roman" w:hAnsi="Times New Roman" w:cs="Times New Roman"/>
          <w:sz w:val="22"/>
          <w:szCs w:val="22"/>
        </w:rPr>
        <w:t>Mudjia</w:t>
      </w:r>
      <w:proofErr w:type="spellEnd"/>
      <w:r w:rsidR="005C5335" w:rsidRPr="005C5335">
        <w:rPr>
          <w:rFonts w:ascii="Times New Roman" w:hAnsi="Times New Roman" w:cs="Times New Roman"/>
          <w:sz w:val="22"/>
          <w:szCs w:val="22"/>
        </w:rPr>
        <w:t xml:space="preserve"> Rahardjo (2012) </w:t>
      </w:r>
      <w:proofErr w:type="spellStart"/>
      <w:r w:rsidR="005C5335" w:rsidRPr="005C5335">
        <w:rPr>
          <w:rFonts w:ascii="Times New Roman" w:hAnsi="Times New Roman" w:cs="Times New Roman"/>
          <w:sz w:val="22"/>
          <w:szCs w:val="22"/>
        </w:rPr>
        <w:t>mendefenisikan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triangulasi</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sebagai</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gabungan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atau</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kombinasi</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berbagai</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metode</w:t>
      </w:r>
      <w:proofErr w:type="spellEnd"/>
      <w:r w:rsidR="005C5335" w:rsidRPr="005C5335">
        <w:rPr>
          <w:rFonts w:ascii="Times New Roman" w:hAnsi="Times New Roman" w:cs="Times New Roman"/>
          <w:sz w:val="22"/>
          <w:szCs w:val="22"/>
        </w:rPr>
        <w:t xml:space="preserve"> yang </w:t>
      </w:r>
      <w:proofErr w:type="spellStart"/>
      <w:r w:rsidR="005C5335" w:rsidRPr="005C5335">
        <w:rPr>
          <w:rFonts w:ascii="Times New Roman" w:hAnsi="Times New Roman" w:cs="Times New Roman"/>
          <w:sz w:val="22"/>
          <w:szCs w:val="22"/>
        </w:rPr>
        <w:t>diapakai</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untuk</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mengkaji</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fenomena</w:t>
      </w:r>
      <w:proofErr w:type="spellEnd"/>
      <w:r w:rsidR="005C5335" w:rsidRPr="005C5335">
        <w:rPr>
          <w:rFonts w:ascii="Times New Roman" w:hAnsi="Times New Roman" w:cs="Times New Roman"/>
          <w:sz w:val="22"/>
          <w:szCs w:val="22"/>
        </w:rPr>
        <w:t xml:space="preserve"> yang </w:t>
      </w:r>
      <w:proofErr w:type="spellStart"/>
      <w:r w:rsidR="005C5335" w:rsidRPr="005C5335">
        <w:rPr>
          <w:rFonts w:ascii="Times New Roman" w:hAnsi="Times New Roman" w:cs="Times New Roman"/>
          <w:sz w:val="22"/>
          <w:szCs w:val="22"/>
        </w:rPr>
        <w:t>saling</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terkait</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dari</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sudut</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pandang</w:t>
      </w:r>
      <w:proofErr w:type="spellEnd"/>
      <w:r w:rsidR="005C5335" w:rsidRPr="005C5335">
        <w:rPr>
          <w:rFonts w:ascii="Times New Roman" w:hAnsi="Times New Roman" w:cs="Times New Roman"/>
          <w:sz w:val="22"/>
          <w:szCs w:val="22"/>
        </w:rPr>
        <w:t xml:space="preserve"> dan </w:t>
      </w:r>
      <w:proofErr w:type="spellStart"/>
      <w:r w:rsidR="005C5335" w:rsidRPr="005C5335">
        <w:rPr>
          <w:rFonts w:ascii="Times New Roman" w:hAnsi="Times New Roman" w:cs="Times New Roman"/>
          <w:sz w:val="22"/>
          <w:szCs w:val="22"/>
        </w:rPr>
        <w:t>perspektif</w:t>
      </w:r>
      <w:proofErr w:type="spellEnd"/>
      <w:r w:rsidR="005C5335" w:rsidRPr="005C5335">
        <w:rPr>
          <w:rFonts w:ascii="Times New Roman" w:hAnsi="Times New Roman" w:cs="Times New Roman"/>
          <w:sz w:val="22"/>
          <w:szCs w:val="22"/>
        </w:rPr>
        <w:t xml:space="preserve"> yang </w:t>
      </w:r>
      <w:proofErr w:type="spellStart"/>
      <w:r w:rsidR="005C5335" w:rsidRPr="005C5335">
        <w:rPr>
          <w:rFonts w:ascii="Times New Roman" w:hAnsi="Times New Roman" w:cs="Times New Roman"/>
          <w:sz w:val="22"/>
          <w:szCs w:val="22"/>
        </w:rPr>
        <w:t>berbeda</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Menurutnya</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triangulasi</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meliputi</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empat</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hal</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yaitu</w:t>
      </w:r>
      <w:proofErr w:type="spellEnd"/>
      <w:r w:rsidR="005C5335" w:rsidRPr="005C5335">
        <w:rPr>
          <w:rFonts w:ascii="Times New Roman" w:hAnsi="Times New Roman" w:cs="Times New Roman"/>
          <w:sz w:val="22"/>
          <w:szCs w:val="22"/>
        </w:rPr>
        <w:t>:</w:t>
      </w:r>
    </w:p>
    <w:p w14:paraId="2D065ABE" w14:textId="1AC51970" w:rsidR="005C5335" w:rsidRPr="005C5335" w:rsidRDefault="005C5335" w:rsidP="00BD16B7">
      <w:pPr>
        <w:pStyle w:val="ListParagraph"/>
        <w:numPr>
          <w:ilvl w:val="0"/>
          <w:numId w:val="13"/>
        </w:numPr>
        <w:tabs>
          <w:tab w:val="center" w:pos="4335"/>
        </w:tabs>
        <w:ind w:left="1170" w:right="278"/>
        <w:jc w:val="both"/>
        <w:rPr>
          <w:rFonts w:ascii="Times New Roman" w:hAnsi="Times New Roman" w:cs="Times New Roman"/>
          <w:sz w:val="22"/>
          <w:szCs w:val="22"/>
        </w:rPr>
      </w:pPr>
      <w:proofErr w:type="spellStart"/>
      <w:r w:rsidRPr="005C5335">
        <w:rPr>
          <w:rFonts w:ascii="Times New Roman" w:hAnsi="Times New Roman" w:cs="Times New Roman"/>
          <w:sz w:val="22"/>
          <w:szCs w:val="22"/>
        </w:rPr>
        <w:t>Triangulasi</w:t>
      </w:r>
      <w:proofErr w:type="spellEnd"/>
      <w:r w:rsidRPr="005C5335">
        <w:rPr>
          <w:rFonts w:ascii="Times New Roman" w:hAnsi="Times New Roman" w:cs="Times New Roman"/>
          <w:sz w:val="22"/>
          <w:szCs w:val="22"/>
        </w:rPr>
        <w:t xml:space="preserve"> Metode, </w:t>
      </w:r>
      <w:proofErr w:type="spellStart"/>
      <w:r w:rsidRPr="005C5335">
        <w:rPr>
          <w:rFonts w:ascii="Times New Roman" w:hAnsi="Times New Roman" w:cs="Times New Roman"/>
          <w:sz w:val="22"/>
          <w:szCs w:val="22"/>
        </w:rPr>
        <w:t>triangulasi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ini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dilakukan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apabila</w:t>
      </w:r>
      <w:proofErr w:type="spellEnd"/>
      <w:r w:rsidRPr="005C5335">
        <w:rPr>
          <w:rFonts w:ascii="Times New Roman" w:hAnsi="Times New Roman" w:cs="Times New Roman"/>
          <w:sz w:val="22"/>
          <w:szCs w:val="22"/>
        </w:rPr>
        <w:t xml:space="preserve"> data </w:t>
      </w:r>
      <w:proofErr w:type="spellStart"/>
      <w:r w:rsidRPr="005C5335">
        <w:rPr>
          <w:rFonts w:ascii="Times New Roman" w:hAnsi="Times New Roman" w:cs="Times New Roman"/>
          <w:sz w:val="22"/>
          <w:szCs w:val="22"/>
        </w:rPr>
        <w:t>atau</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informasi</w:t>
      </w:r>
      <w:proofErr w:type="spellEnd"/>
      <w:r w:rsidRPr="005C5335">
        <w:rPr>
          <w:rFonts w:ascii="Times New Roman" w:hAnsi="Times New Roman" w:cs="Times New Roman"/>
          <w:sz w:val="22"/>
          <w:szCs w:val="22"/>
        </w:rPr>
        <w:t xml:space="preserve"> yang </w:t>
      </w:r>
      <w:proofErr w:type="spellStart"/>
      <w:r w:rsidRPr="005C5335">
        <w:rPr>
          <w:rFonts w:ascii="Times New Roman" w:hAnsi="Times New Roman" w:cs="Times New Roman"/>
          <w:sz w:val="22"/>
          <w:szCs w:val="22"/>
        </w:rPr>
        <w:t>diperoleh</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diragukan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kebenarannya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Triangulasi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ini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dilakukan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dengan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membandingkan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informasi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atau</w:t>
      </w:r>
      <w:proofErr w:type="spellEnd"/>
      <w:r w:rsidRPr="005C5335">
        <w:rPr>
          <w:rFonts w:ascii="Times New Roman" w:hAnsi="Times New Roman" w:cs="Times New Roman"/>
          <w:sz w:val="22"/>
          <w:szCs w:val="22"/>
        </w:rPr>
        <w:t xml:space="preserve"> data </w:t>
      </w:r>
      <w:proofErr w:type="spellStart"/>
      <w:r w:rsidRPr="005C5335">
        <w:rPr>
          <w:rFonts w:ascii="Times New Roman" w:hAnsi="Times New Roman" w:cs="Times New Roman"/>
          <w:sz w:val="22"/>
          <w:szCs w:val="22"/>
        </w:rPr>
        <w:t>dengan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cara</w:t>
      </w:r>
      <w:proofErr w:type="spellEnd"/>
      <w:r w:rsidRPr="005C5335">
        <w:rPr>
          <w:rFonts w:ascii="Times New Roman" w:hAnsi="Times New Roman" w:cs="Times New Roman"/>
          <w:sz w:val="22"/>
          <w:szCs w:val="22"/>
        </w:rPr>
        <w:t xml:space="preserve"> yang </w:t>
      </w:r>
      <w:proofErr w:type="spellStart"/>
      <w:r w:rsidRPr="005C5335">
        <w:rPr>
          <w:rFonts w:ascii="Times New Roman" w:hAnsi="Times New Roman" w:cs="Times New Roman"/>
          <w:sz w:val="22"/>
          <w:szCs w:val="22"/>
        </w:rPr>
        <w:t>berbeda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Peneliti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dapat</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menggunakan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metode</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wawancara</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observasi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atau</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pengamatan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serta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menggunakan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informan</w:t>
      </w:r>
      <w:proofErr w:type="spellEnd"/>
      <w:r w:rsidRPr="005C5335">
        <w:rPr>
          <w:rFonts w:ascii="Times New Roman" w:hAnsi="Times New Roman" w:cs="Times New Roman"/>
          <w:sz w:val="22"/>
          <w:szCs w:val="22"/>
        </w:rPr>
        <w:t xml:space="preserve"> yang </w:t>
      </w:r>
      <w:proofErr w:type="spellStart"/>
      <w:r w:rsidRPr="005C5335">
        <w:rPr>
          <w:rFonts w:ascii="Times New Roman" w:hAnsi="Times New Roman" w:cs="Times New Roman"/>
          <w:sz w:val="22"/>
          <w:szCs w:val="22"/>
        </w:rPr>
        <w:t>berbeda</w:t>
      </w:r>
      <w:proofErr w:type="spellEnd"/>
      <w:r w:rsidRPr="005C5335">
        <w:rPr>
          <w:rFonts w:ascii="Times New Roman" w:hAnsi="Times New Roman" w:cs="Times New Roman"/>
          <w:sz w:val="22"/>
          <w:szCs w:val="22"/>
        </w:rPr>
        <w:t>.</w:t>
      </w:r>
    </w:p>
    <w:p w14:paraId="67D3F281" w14:textId="281C34EA" w:rsidR="005C5335" w:rsidRPr="005C5335" w:rsidRDefault="005C5335" w:rsidP="00BD16B7">
      <w:pPr>
        <w:pStyle w:val="ListParagraph"/>
        <w:numPr>
          <w:ilvl w:val="0"/>
          <w:numId w:val="13"/>
        </w:numPr>
        <w:tabs>
          <w:tab w:val="center" w:pos="4335"/>
        </w:tabs>
        <w:ind w:left="1170" w:right="278"/>
        <w:jc w:val="both"/>
        <w:rPr>
          <w:rFonts w:ascii="Times New Roman" w:hAnsi="Times New Roman" w:cs="Times New Roman"/>
          <w:sz w:val="22"/>
          <w:szCs w:val="22"/>
        </w:rPr>
      </w:pPr>
      <w:proofErr w:type="spellStart"/>
      <w:r w:rsidRPr="005C5335">
        <w:rPr>
          <w:rFonts w:ascii="Times New Roman" w:hAnsi="Times New Roman" w:cs="Times New Roman"/>
          <w:sz w:val="22"/>
          <w:szCs w:val="22"/>
        </w:rPr>
        <w:t>Triangulasi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antar-peneliti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triangulasi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ini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dilakukan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dengan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cara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menggunakan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lebih</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dari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satu</w:t>
      </w:r>
      <w:proofErr w:type="spellEnd"/>
      <w:r w:rsidRPr="005C5335">
        <w:rPr>
          <w:rFonts w:ascii="Times New Roman" w:hAnsi="Times New Roman" w:cs="Times New Roman"/>
          <w:sz w:val="22"/>
          <w:szCs w:val="22"/>
        </w:rPr>
        <w:t xml:space="preserve"> orang </w:t>
      </w:r>
      <w:proofErr w:type="spellStart"/>
      <w:r w:rsidRPr="005C5335">
        <w:rPr>
          <w:rFonts w:ascii="Times New Roman" w:hAnsi="Times New Roman" w:cs="Times New Roman"/>
          <w:sz w:val="22"/>
          <w:szCs w:val="22"/>
        </w:rPr>
        <w:t>dalam</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pengumpulan</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analisis</w:t>
      </w:r>
      <w:proofErr w:type="spellEnd"/>
      <w:r w:rsidRPr="005C5335">
        <w:rPr>
          <w:rFonts w:ascii="Times New Roman" w:hAnsi="Times New Roman" w:cs="Times New Roman"/>
          <w:sz w:val="22"/>
          <w:szCs w:val="22"/>
        </w:rPr>
        <w:t xml:space="preserve"> data. Teknik </w:t>
      </w:r>
      <w:proofErr w:type="spellStart"/>
      <w:r w:rsidRPr="005C5335">
        <w:rPr>
          <w:rFonts w:ascii="Times New Roman" w:hAnsi="Times New Roman" w:cs="Times New Roman"/>
          <w:sz w:val="22"/>
          <w:szCs w:val="22"/>
        </w:rPr>
        <w:t>ini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untuk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memperkaaya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pengetahuan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mengenai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informasi</w:t>
      </w:r>
      <w:proofErr w:type="spellEnd"/>
      <w:r w:rsidRPr="005C5335">
        <w:rPr>
          <w:rFonts w:ascii="Times New Roman" w:hAnsi="Times New Roman" w:cs="Times New Roman"/>
          <w:sz w:val="22"/>
          <w:szCs w:val="22"/>
        </w:rPr>
        <w:t xml:space="preserve"> yang </w:t>
      </w:r>
      <w:proofErr w:type="spellStart"/>
      <w:r w:rsidRPr="005C5335">
        <w:rPr>
          <w:rFonts w:ascii="Times New Roman" w:hAnsi="Times New Roman" w:cs="Times New Roman"/>
          <w:sz w:val="22"/>
          <w:szCs w:val="22"/>
        </w:rPr>
        <w:t>digali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dari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subjek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penelitian</w:t>
      </w:r>
      <w:proofErr w:type="spellEnd"/>
      <w:r w:rsidRPr="005C5335">
        <w:rPr>
          <w:rFonts w:ascii="Times New Roman" w:hAnsi="Times New Roman" w:cs="Times New Roman"/>
          <w:sz w:val="22"/>
          <w:szCs w:val="22"/>
        </w:rPr>
        <w:t>.</w:t>
      </w:r>
    </w:p>
    <w:p w14:paraId="490B23A4" w14:textId="0FB792D6" w:rsidR="005C5335" w:rsidRPr="005C5335" w:rsidRDefault="005C5335" w:rsidP="00BD16B7">
      <w:pPr>
        <w:pStyle w:val="ListParagraph"/>
        <w:numPr>
          <w:ilvl w:val="0"/>
          <w:numId w:val="13"/>
        </w:numPr>
        <w:tabs>
          <w:tab w:val="center" w:pos="4335"/>
        </w:tabs>
        <w:ind w:left="1170" w:right="278"/>
        <w:jc w:val="both"/>
        <w:rPr>
          <w:rFonts w:ascii="Times New Roman" w:hAnsi="Times New Roman" w:cs="Times New Roman"/>
          <w:sz w:val="22"/>
          <w:szCs w:val="22"/>
        </w:rPr>
      </w:pPr>
      <w:proofErr w:type="spellStart"/>
      <w:r w:rsidRPr="005C5335">
        <w:rPr>
          <w:rFonts w:ascii="Times New Roman" w:hAnsi="Times New Roman" w:cs="Times New Roman"/>
          <w:sz w:val="22"/>
          <w:szCs w:val="22"/>
        </w:rPr>
        <w:t>Triangulasi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Sumber</w:t>
      </w:r>
      <w:proofErr w:type="spellEnd"/>
      <w:r w:rsidRPr="005C5335">
        <w:rPr>
          <w:rFonts w:ascii="Times New Roman" w:hAnsi="Times New Roman" w:cs="Times New Roman"/>
          <w:sz w:val="22"/>
          <w:szCs w:val="22"/>
        </w:rPr>
        <w:t xml:space="preserve"> Data, </w:t>
      </w:r>
      <w:proofErr w:type="spellStart"/>
      <w:r w:rsidRPr="005C5335">
        <w:rPr>
          <w:rFonts w:ascii="Times New Roman" w:hAnsi="Times New Roman" w:cs="Times New Roman"/>
          <w:sz w:val="22"/>
          <w:szCs w:val="22"/>
        </w:rPr>
        <w:t>triangulasi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ini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berarti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menggali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kebenaran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informasi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tertentu</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melalui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berbagai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metode</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sumber</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perolehan</w:t>
      </w:r>
      <w:proofErr w:type="spellEnd"/>
      <w:r w:rsidRPr="005C5335">
        <w:rPr>
          <w:rFonts w:ascii="Times New Roman" w:hAnsi="Times New Roman" w:cs="Times New Roman"/>
          <w:sz w:val="22"/>
          <w:szCs w:val="22"/>
        </w:rPr>
        <w:t xml:space="preserve"> data. </w:t>
      </w:r>
      <w:proofErr w:type="spellStart"/>
      <w:r w:rsidRPr="005C5335">
        <w:rPr>
          <w:rFonts w:ascii="Times New Roman" w:hAnsi="Times New Roman" w:cs="Times New Roman"/>
          <w:sz w:val="22"/>
          <w:szCs w:val="22"/>
        </w:rPr>
        <w:t>Misalnya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peneliti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bisa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menggunakan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observasi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terlibat</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dokumen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tertulis</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arsip</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dokumen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sejarah</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catatan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resmi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catatan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atau</w:t>
      </w:r>
      <w:proofErr w:type="spellEnd"/>
      <w:r w:rsidRPr="005C5335">
        <w:rPr>
          <w:rFonts w:ascii="Times New Roman" w:hAnsi="Times New Roman" w:cs="Times New Roman"/>
          <w:sz w:val="22"/>
          <w:szCs w:val="22"/>
        </w:rPr>
        <w:t xml:space="preserve"> tulisan </w:t>
      </w:r>
      <w:proofErr w:type="spellStart"/>
      <w:r w:rsidRPr="005C5335">
        <w:rPr>
          <w:rFonts w:ascii="Times New Roman" w:hAnsi="Times New Roman" w:cs="Times New Roman"/>
          <w:sz w:val="22"/>
          <w:szCs w:val="22"/>
        </w:rPr>
        <w:t>pribadi</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gambar</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atau</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foto</w:t>
      </w:r>
      <w:proofErr w:type="spellEnd"/>
      <w:r w:rsidRPr="005C5335">
        <w:rPr>
          <w:rFonts w:ascii="Times New Roman" w:hAnsi="Times New Roman" w:cs="Times New Roman"/>
          <w:sz w:val="22"/>
          <w:szCs w:val="22"/>
        </w:rPr>
        <w:t>.</w:t>
      </w:r>
    </w:p>
    <w:p w14:paraId="4D994119" w14:textId="495D3418" w:rsidR="0041027C" w:rsidRDefault="005C5335" w:rsidP="00BD16B7">
      <w:pPr>
        <w:pStyle w:val="ListParagraph"/>
        <w:numPr>
          <w:ilvl w:val="0"/>
          <w:numId w:val="13"/>
        </w:numPr>
        <w:tabs>
          <w:tab w:val="center" w:pos="4335"/>
        </w:tabs>
        <w:ind w:left="1170" w:right="278"/>
        <w:jc w:val="both"/>
        <w:rPr>
          <w:rFonts w:ascii="Times New Roman" w:hAnsi="Times New Roman" w:cs="Times New Roman"/>
          <w:sz w:val="22"/>
          <w:szCs w:val="22"/>
        </w:rPr>
      </w:pPr>
      <w:proofErr w:type="spellStart"/>
      <w:r w:rsidRPr="005C5335">
        <w:rPr>
          <w:rFonts w:ascii="Times New Roman" w:hAnsi="Times New Roman" w:cs="Times New Roman"/>
          <w:sz w:val="22"/>
          <w:szCs w:val="22"/>
        </w:rPr>
        <w:t>Triangulasi</w:t>
      </w:r>
      <w:proofErr w:type="spellEnd"/>
      <w:r w:rsidRPr="005C5335">
        <w:rPr>
          <w:rFonts w:ascii="Times New Roman" w:hAnsi="Times New Roman" w:cs="Times New Roman"/>
          <w:sz w:val="22"/>
          <w:szCs w:val="22"/>
        </w:rPr>
        <w:t xml:space="preserve"> Teori, </w:t>
      </w:r>
      <w:proofErr w:type="spellStart"/>
      <w:r w:rsidRPr="005C5335">
        <w:rPr>
          <w:rFonts w:ascii="Times New Roman" w:hAnsi="Times New Roman" w:cs="Times New Roman"/>
          <w:sz w:val="22"/>
          <w:szCs w:val="22"/>
        </w:rPr>
        <w:t>triangulasi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teori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bertujuan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untuk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meningkatkan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kedalaman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pemahaman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asalkan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peneliti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mampu</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menggali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pengetahuan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teoritik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secara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mendalam</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atau</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hasil</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analisis</w:t>
      </w:r>
      <w:proofErr w:type="spellEnd"/>
      <w:r w:rsidRPr="005C5335">
        <w:rPr>
          <w:rFonts w:ascii="Times New Roman" w:hAnsi="Times New Roman" w:cs="Times New Roman"/>
          <w:sz w:val="22"/>
          <w:szCs w:val="22"/>
        </w:rPr>
        <w:t xml:space="preserve"> data yang </w:t>
      </w:r>
      <w:proofErr w:type="spellStart"/>
      <w:r w:rsidRPr="005C5335">
        <w:rPr>
          <w:rFonts w:ascii="Times New Roman" w:hAnsi="Times New Roman" w:cs="Times New Roman"/>
          <w:sz w:val="22"/>
          <w:szCs w:val="22"/>
        </w:rPr>
        <w:t>telah</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diperoleh</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dengan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hasil</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akhir</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yaitu</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rumusan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informasi</w:t>
      </w:r>
      <w:proofErr w:type="spellEnd"/>
      <w:r w:rsidRPr="005C5335">
        <w:rPr>
          <w:rFonts w:ascii="Times New Roman" w:hAnsi="Times New Roman" w:cs="Times New Roman"/>
          <w:sz w:val="22"/>
          <w:szCs w:val="22"/>
        </w:rPr>
        <w:t xml:space="preserve"> yang </w:t>
      </w:r>
      <w:proofErr w:type="spellStart"/>
      <w:r w:rsidRPr="005C5335">
        <w:rPr>
          <w:rFonts w:ascii="Times New Roman" w:hAnsi="Times New Roman" w:cs="Times New Roman"/>
          <w:sz w:val="22"/>
          <w:szCs w:val="22"/>
        </w:rPr>
        <w:t>akan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dibandingkan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dengan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perspektif</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teori</w:t>
      </w:r>
      <w:proofErr w:type="spellEnd"/>
      <w:r w:rsidRPr="005C5335">
        <w:rPr>
          <w:rFonts w:ascii="Times New Roman" w:hAnsi="Times New Roman" w:cs="Times New Roman"/>
          <w:sz w:val="22"/>
          <w:szCs w:val="22"/>
        </w:rPr>
        <w:t xml:space="preserve"> yang </w:t>
      </w:r>
      <w:proofErr w:type="spellStart"/>
      <w:r w:rsidRPr="005C5335">
        <w:rPr>
          <w:rFonts w:ascii="Times New Roman" w:hAnsi="Times New Roman" w:cs="Times New Roman"/>
          <w:sz w:val="22"/>
          <w:szCs w:val="22"/>
        </w:rPr>
        <w:t>relevan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untuk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menghindari</w:t>
      </w:r>
      <w:proofErr w:type="spellEnd"/>
      <w:r w:rsidRPr="005C5335">
        <w:rPr>
          <w:rFonts w:ascii="Times New Roman" w:hAnsi="Times New Roman" w:cs="Times New Roman"/>
          <w:sz w:val="22"/>
          <w:szCs w:val="22"/>
        </w:rPr>
        <w:t xml:space="preserve"> bias individual</w:t>
      </w:r>
      <w:r w:rsidR="004948AC">
        <w:rPr>
          <w:rFonts w:ascii="Times New Roman" w:hAnsi="Times New Roman" w:cs="Times New Roman"/>
          <w:sz w:val="22"/>
          <w:szCs w:val="22"/>
        </w:rPr>
        <w:t>.</w:t>
      </w:r>
    </w:p>
    <w:p w14:paraId="17A46B9E" w14:textId="77777777" w:rsidR="004948AC" w:rsidRPr="005C5335" w:rsidRDefault="004948AC" w:rsidP="004948AC">
      <w:pPr>
        <w:pStyle w:val="ListParagraph"/>
        <w:tabs>
          <w:tab w:val="center" w:pos="4335"/>
        </w:tabs>
        <w:ind w:left="1170" w:right="278"/>
        <w:jc w:val="both"/>
        <w:rPr>
          <w:rFonts w:ascii="Times New Roman" w:hAnsi="Times New Roman" w:cs="Times New Roman"/>
          <w:sz w:val="22"/>
          <w:szCs w:val="22"/>
        </w:rPr>
      </w:pPr>
    </w:p>
    <w:p w14:paraId="58E73A23" w14:textId="0F3198DE" w:rsidR="008A4BDC" w:rsidRDefault="00772DD7" w:rsidP="00BD16B7">
      <w:pPr>
        <w:spacing w:after="120"/>
        <w:ind w:right="278"/>
        <w:jc w:val="both"/>
        <w:rPr>
          <w:rFonts w:ascii="Times New Roman" w:hAnsi="Times New Roman" w:cs="Times New Roman"/>
          <w:b/>
          <w:bCs/>
          <w:sz w:val="22"/>
          <w:szCs w:val="22"/>
        </w:rPr>
      </w:pPr>
      <w:r w:rsidRPr="00772DD7">
        <w:rPr>
          <w:rFonts w:ascii="Times New Roman" w:hAnsi="Times New Roman" w:cs="Times New Roman"/>
          <w:b/>
          <w:bCs/>
          <w:sz w:val="22"/>
          <w:szCs w:val="22"/>
        </w:rPr>
        <w:t xml:space="preserve">3. Hasil dan </w:t>
      </w:r>
      <w:proofErr w:type="spellStart"/>
      <w:r w:rsidRPr="00772DD7">
        <w:rPr>
          <w:rFonts w:ascii="Times New Roman" w:hAnsi="Times New Roman" w:cs="Times New Roman"/>
          <w:b/>
          <w:bCs/>
          <w:sz w:val="22"/>
          <w:szCs w:val="22"/>
        </w:rPr>
        <w:t>Pembahasan</w:t>
      </w:r>
      <w:proofErr w:type="spellEnd"/>
    </w:p>
    <w:p w14:paraId="5DED4933" w14:textId="2FA39208" w:rsidR="005C5335" w:rsidRDefault="005C5335" w:rsidP="00BD16B7">
      <w:pPr>
        <w:spacing w:after="120"/>
        <w:ind w:right="278"/>
        <w:jc w:val="both"/>
        <w:rPr>
          <w:rFonts w:ascii="Times New Roman" w:hAnsi="Times New Roman" w:cs="Times New Roman"/>
          <w:b/>
          <w:bCs/>
          <w:sz w:val="22"/>
          <w:szCs w:val="22"/>
        </w:rPr>
      </w:pPr>
      <w:proofErr w:type="spellStart"/>
      <w:r w:rsidRPr="005C5335">
        <w:rPr>
          <w:rFonts w:ascii="Times New Roman" w:hAnsi="Times New Roman" w:cs="Times New Roman"/>
          <w:b/>
          <w:bCs/>
          <w:sz w:val="22"/>
          <w:szCs w:val="22"/>
        </w:rPr>
        <w:t>Analisis</w:t>
      </w:r>
      <w:proofErr w:type="spellEnd"/>
      <w:r w:rsidRPr="005C5335">
        <w:rPr>
          <w:rFonts w:ascii="Times New Roman" w:hAnsi="Times New Roman" w:cs="Times New Roman"/>
          <w:b/>
          <w:bCs/>
          <w:sz w:val="22"/>
          <w:szCs w:val="22"/>
        </w:rPr>
        <w:t xml:space="preserve"> Strategi Dinas </w:t>
      </w:r>
      <w:proofErr w:type="spellStart"/>
      <w:r w:rsidRPr="005C5335">
        <w:rPr>
          <w:rFonts w:ascii="Times New Roman" w:hAnsi="Times New Roman" w:cs="Times New Roman"/>
          <w:b/>
          <w:bCs/>
          <w:sz w:val="22"/>
          <w:szCs w:val="22"/>
        </w:rPr>
        <w:t>Pemberdayaan</w:t>
      </w:r>
      <w:proofErr w:type="spellEnd"/>
      <w:r w:rsidRPr="005C5335">
        <w:rPr>
          <w:rFonts w:ascii="Times New Roman" w:hAnsi="Times New Roman" w:cs="Times New Roman"/>
          <w:b/>
          <w:bCs/>
          <w:sz w:val="22"/>
          <w:szCs w:val="22"/>
        </w:rPr>
        <w:t xml:space="preserve"> Perempuan Perlindungan Anak Dalam </w:t>
      </w:r>
      <w:proofErr w:type="spellStart"/>
      <w:r w:rsidRPr="005C5335">
        <w:rPr>
          <w:rFonts w:ascii="Times New Roman" w:hAnsi="Times New Roman" w:cs="Times New Roman"/>
          <w:b/>
          <w:bCs/>
          <w:sz w:val="22"/>
          <w:szCs w:val="22"/>
        </w:rPr>
        <w:t>Menangani</w:t>
      </w:r>
      <w:proofErr w:type="spellEnd"/>
      <w:r w:rsidRPr="005C5335">
        <w:rPr>
          <w:rFonts w:ascii="Times New Roman" w:hAnsi="Times New Roman" w:cs="Times New Roman"/>
          <w:b/>
          <w:bCs/>
          <w:sz w:val="22"/>
          <w:szCs w:val="22"/>
        </w:rPr>
        <w:t xml:space="preserve"> </w:t>
      </w:r>
      <w:proofErr w:type="spellStart"/>
      <w:r w:rsidRPr="005C5335">
        <w:rPr>
          <w:rFonts w:ascii="Times New Roman" w:hAnsi="Times New Roman" w:cs="Times New Roman"/>
          <w:b/>
          <w:bCs/>
          <w:sz w:val="22"/>
          <w:szCs w:val="22"/>
        </w:rPr>
        <w:t>Tindak</w:t>
      </w:r>
      <w:proofErr w:type="spellEnd"/>
      <w:r w:rsidRPr="005C5335">
        <w:rPr>
          <w:rFonts w:ascii="Times New Roman" w:hAnsi="Times New Roman" w:cs="Times New Roman"/>
          <w:b/>
          <w:bCs/>
          <w:sz w:val="22"/>
          <w:szCs w:val="22"/>
        </w:rPr>
        <w:t xml:space="preserve"> </w:t>
      </w:r>
      <w:proofErr w:type="spellStart"/>
      <w:r w:rsidRPr="005C5335">
        <w:rPr>
          <w:rFonts w:ascii="Times New Roman" w:hAnsi="Times New Roman" w:cs="Times New Roman"/>
          <w:b/>
          <w:bCs/>
          <w:sz w:val="22"/>
          <w:szCs w:val="22"/>
        </w:rPr>
        <w:t>Kekerasan</w:t>
      </w:r>
      <w:proofErr w:type="spellEnd"/>
      <w:r w:rsidRPr="005C5335">
        <w:rPr>
          <w:rFonts w:ascii="Times New Roman" w:hAnsi="Times New Roman" w:cs="Times New Roman"/>
          <w:b/>
          <w:bCs/>
          <w:sz w:val="22"/>
          <w:szCs w:val="22"/>
        </w:rPr>
        <w:t xml:space="preserve"> </w:t>
      </w:r>
      <w:proofErr w:type="spellStart"/>
      <w:r w:rsidRPr="005C5335">
        <w:rPr>
          <w:rFonts w:ascii="Times New Roman" w:hAnsi="Times New Roman" w:cs="Times New Roman"/>
          <w:b/>
          <w:bCs/>
          <w:sz w:val="22"/>
          <w:szCs w:val="22"/>
        </w:rPr>
        <w:t>Terhadap</w:t>
      </w:r>
      <w:proofErr w:type="spellEnd"/>
      <w:r w:rsidRPr="005C5335">
        <w:rPr>
          <w:rFonts w:ascii="Times New Roman" w:hAnsi="Times New Roman" w:cs="Times New Roman"/>
          <w:b/>
          <w:bCs/>
          <w:sz w:val="22"/>
          <w:szCs w:val="22"/>
        </w:rPr>
        <w:t xml:space="preserve"> Perempuan Di Kota Medan</w:t>
      </w:r>
    </w:p>
    <w:p w14:paraId="6F2D028D" w14:textId="77777777" w:rsidR="005C5335" w:rsidRDefault="005C5335" w:rsidP="00BD16B7">
      <w:pPr>
        <w:ind w:right="278" w:firstLine="567"/>
        <w:jc w:val="both"/>
        <w:rPr>
          <w:rFonts w:ascii="Times New Roman" w:hAnsi="Times New Roman" w:cs="Times New Roman"/>
          <w:sz w:val="22"/>
          <w:szCs w:val="22"/>
        </w:rPr>
      </w:pPr>
      <w:r w:rsidRPr="005C5335">
        <w:rPr>
          <w:rFonts w:ascii="Times New Roman" w:hAnsi="Times New Roman" w:cs="Times New Roman"/>
          <w:sz w:val="22"/>
          <w:szCs w:val="22"/>
        </w:rPr>
        <w:t xml:space="preserve">Strategi </w:t>
      </w:r>
      <w:proofErr w:type="spellStart"/>
      <w:r w:rsidRPr="005C5335">
        <w:rPr>
          <w:rFonts w:ascii="Times New Roman" w:hAnsi="Times New Roman" w:cs="Times New Roman"/>
          <w:sz w:val="22"/>
          <w:szCs w:val="22"/>
        </w:rPr>
        <w:t>merupakan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suatu</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rencana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maupun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rancangan</w:t>
      </w:r>
      <w:proofErr w:type="spellEnd"/>
      <w:r w:rsidRPr="005C5335">
        <w:rPr>
          <w:rFonts w:ascii="Times New Roman" w:hAnsi="Times New Roman" w:cs="Times New Roman"/>
          <w:sz w:val="22"/>
          <w:szCs w:val="22"/>
        </w:rPr>
        <w:t xml:space="preserve"> yang </w:t>
      </w:r>
      <w:proofErr w:type="spellStart"/>
      <w:r w:rsidRPr="005C5335">
        <w:rPr>
          <w:rFonts w:ascii="Times New Roman" w:hAnsi="Times New Roman" w:cs="Times New Roman"/>
          <w:sz w:val="22"/>
          <w:szCs w:val="22"/>
        </w:rPr>
        <w:t>dibentuk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untuk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mencapai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tujuan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maupun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visi</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misi</w:t>
      </w:r>
      <w:proofErr w:type="spellEnd"/>
      <w:r w:rsidRPr="005C5335">
        <w:rPr>
          <w:rFonts w:ascii="Times New Roman" w:hAnsi="Times New Roman" w:cs="Times New Roman"/>
          <w:sz w:val="22"/>
          <w:szCs w:val="22"/>
        </w:rPr>
        <w:t xml:space="preserve"> yang </w:t>
      </w:r>
      <w:proofErr w:type="spellStart"/>
      <w:r w:rsidRPr="005C5335">
        <w:rPr>
          <w:rFonts w:ascii="Times New Roman" w:hAnsi="Times New Roman" w:cs="Times New Roman"/>
          <w:sz w:val="22"/>
          <w:szCs w:val="22"/>
        </w:rPr>
        <w:t>telah</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ditentukan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sebelumnya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dengan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lebih</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efektif</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efisien</w:t>
      </w:r>
      <w:proofErr w:type="spellEnd"/>
      <w:r w:rsidRPr="005C5335">
        <w:rPr>
          <w:rFonts w:ascii="Times New Roman" w:hAnsi="Times New Roman" w:cs="Times New Roman"/>
          <w:sz w:val="22"/>
          <w:szCs w:val="22"/>
        </w:rPr>
        <w:t xml:space="preserve">. Dalam </w:t>
      </w:r>
      <w:proofErr w:type="spellStart"/>
      <w:r w:rsidRPr="005C5335">
        <w:rPr>
          <w:rFonts w:ascii="Times New Roman" w:hAnsi="Times New Roman" w:cs="Times New Roman"/>
          <w:sz w:val="22"/>
          <w:szCs w:val="22"/>
        </w:rPr>
        <w:t>konteks</w:t>
      </w:r>
      <w:proofErr w:type="spellEnd"/>
      <w:r w:rsidRPr="005C5335">
        <w:rPr>
          <w:rFonts w:ascii="Times New Roman" w:hAnsi="Times New Roman" w:cs="Times New Roman"/>
          <w:sz w:val="22"/>
          <w:szCs w:val="22"/>
        </w:rPr>
        <w:t xml:space="preserve"> Dinas </w:t>
      </w:r>
      <w:proofErr w:type="spellStart"/>
      <w:r w:rsidRPr="005C5335">
        <w:rPr>
          <w:rFonts w:ascii="Times New Roman" w:hAnsi="Times New Roman" w:cs="Times New Roman"/>
          <w:sz w:val="22"/>
          <w:szCs w:val="22"/>
        </w:rPr>
        <w:t>Pemberdayaan</w:t>
      </w:r>
      <w:proofErr w:type="spellEnd"/>
      <w:r w:rsidRPr="005C5335">
        <w:rPr>
          <w:rFonts w:ascii="Times New Roman" w:hAnsi="Times New Roman" w:cs="Times New Roman"/>
          <w:sz w:val="22"/>
          <w:szCs w:val="22"/>
        </w:rPr>
        <w:t xml:space="preserve"> Perempuan Perlindungan Anak </w:t>
      </w:r>
      <w:proofErr w:type="spellStart"/>
      <w:r w:rsidRPr="005C5335">
        <w:rPr>
          <w:rFonts w:ascii="Times New Roman" w:hAnsi="Times New Roman" w:cs="Times New Roman"/>
          <w:sz w:val="22"/>
          <w:szCs w:val="22"/>
        </w:rPr>
        <w:t>Pemberdayaan</w:t>
      </w:r>
      <w:proofErr w:type="spellEnd"/>
      <w:r w:rsidRPr="005C5335">
        <w:rPr>
          <w:rFonts w:ascii="Times New Roman" w:hAnsi="Times New Roman" w:cs="Times New Roman"/>
          <w:sz w:val="22"/>
          <w:szCs w:val="22"/>
        </w:rPr>
        <w:t xml:space="preserve"> Masyarakat Dan </w:t>
      </w:r>
      <w:proofErr w:type="spellStart"/>
      <w:r w:rsidRPr="005C5335">
        <w:rPr>
          <w:rFonts w:ascii="Times New Roman" w:hAnsi="Times New Roman" w:cs="Times New Roman"/>
          <w:sz w:val="22"/>
          <w:szCs w:val="22"/>
        </w:rPr>
        <w:t>Pengendalian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Penduduk</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Keluarga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Berencana</w:t>
      </w:r>
      <w:proofErr w:type="spellEnd"/>
      <w:r w:rsidRPr="005C5335">
        <w:rPr>
          <w:rFonts w:ascii="Times New Roman" w:hAnsi="Times New Roman" w:cs="Times New Roman"/>
          <w:sz w:val="22"/>
          <w:szCs w:val="22"/>
        </w:rPr>
        <w:t xml:space="preserve"> (DP3APM) Kota Medan, strategi yang </w:t>
      </w:r>
      <w:proofErr w:type="spellStart"/>
      <w:r w:rsidRPr="005C5335">
        <w:rPr>
          <w:rFonts w:ascii="Times New Roman" w:hAnsi="Times New Roman" w:cs="Times New Roman"/>
          <w:sz w:val="22"/>
          <w:szCs w:val="22"/>
        </w:rPr>
        <w:t>dirancang</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bertujuan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untuk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menangani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tindak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kekerasan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terhadap</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perempuan</w:t>
      </w:r>
      <w:proofErr w:type="spellEnd"/>
      <w:r w:rsidRPr="005C5335">
        <w:rPr>
          <w:rFonts w:ascii="Times New Roman" w:hAnsi="Times New Roman" w:cs="Times New Roman"/>
          <w:sz w:val="22"/>
          <w:szCs w:val="22"/>
        </w:rPr>
        <w:t xml:space="preserve"> yang </w:t>
      </w:r>
      <w:proofErr w:type="spellStart"/>
      <w:r w:rsidRPr="005C5335">
        <w:rPr>
          <w:rFonts w:ascii="Times New Roman" w:hAnsi="Times New Roman" w:cs="Times New Roman"/>
          <w:sz w:val="22"/>
          <w:szCs w:val="22"/>
        </w:rPr>
        <w:t>masih</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menjadi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masalah</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serius</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dalam</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masyarakat</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Kekerasan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terhadap</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perempuan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baik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dalam</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bentuk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fisik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psikis</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seksual</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merupakan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pelanggaran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Hak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Asasi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Manusia</w:t>
      </w:r>
      <w:proofErr w:type="spellEnd"/>
      <w:r w:rsidRPr="005C5335">
        <w:rPr>
          <w:rFonts w:ascii="Times New Roman" w:hAnsi="Times New Roman" w:cs="Times New Roman"/>
          <w:sz w:val="22"/>
          <w:szCs w:val="22"/>
        </w:rPr>
        <w:t xml:space="preserve"> yang </w:t>
      </w:r>
      <w:proofErr w:type="spellStart"/>
      <w:r w:rsidRPr="005C5335">
        <w:rPr>
          <w:rFonts w:ascii="Times New Roman" w:hAnsi="Times New Roman" w:cs="Times New Roman"/>
          <w:sz w:val="22"/>
          <w:szCs w:val="22"/>
        </w:rPr>
        <w:t>memerlukan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penanganan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komprehensif</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koordinasi</w:t>
      </w:r>
      <w:proofErr w:type="spellEnd"/>
      <w:r w:rsidRPr="005C5335">
        <w:rPr>
          <w:rFonts w:ascii="Times New Roman" w:hAnsi="Times New Roman" w:cs="Times New Roman"/>
          <w:sz w:val="22"/>
          <w:szCs w:val="22"/>
        </w:rPr>
        <w:t xml:space="preserve"> </w:t>
      </w:r>
      <w:r>
        <w:rPr>
          <w:rFonts w:ascii="Times New Roman" w:hAnsi="Times New Roman" w:cs="Times New Roman"/>
          <w:sz w:val="22"/>
          <w:szCs w:val="22"/>
        </w:rPr>
        <w:t xml:space="preserve">yang </w:t>
      </w:r>
      <w:proofErr w:type="spellStart"/>
      <w:r>
        <w:rPr>
          <w:rFonts w:ascii="Times New Roman" w:hAnsi="Times New Roman" w:cs="Times New Roman"/>
          <w:sz w:val="22"/>
          <w:szCs w:val="22"/>
        </w:rPr>
        <w:t>baik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berbagai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pihak</w:t>
      </w:r>
      <w:proofErr w:type="spellEnd"/>
      <w:r w:rsidR="004E569E" w:rsidRPr="004E569E">
        <w:rPr>
          <w:rFonts w:ascii="Times New Roman" w:hAnsi="Times New Roman" w:cs="Times New Roman"/>
          <w:sz w:val="22"/>
          <w:szCs w:val="22"/>
        </w:rPr>
        <w:t>.</w:t>
      </w:r>
    </w:p>
    <w:p w14:paraId="04BBEAC0" w14:textId="5FB97E59" w:rsidR="004E569E" w:rsidRDefault="005C5335" w:rsidP="00BD16B7">
      <w:pPr>
        <w:ind w:right="278" w:firstLine="567"/>
        <w:jc w:val="both"/>
        <w:rPr>
          <w:rFonts w:ascii="Times New Roman" w:hAnsi="Times New Roman" w:cs="Times New Roman"/>
          <w:sz w:val="22"/>
          <w:szCs w:val="22"/>
        </w:rPr>
      </w:pPr>
      <w:r w:rsidRPr="005C5335">
        <w:rPr>
          <w:rFonts w:ascii="Times New Roman" w:hAnsi="Times New Roman" w:cs="Times New Roman"/>
          <w:sz w:val="22"/>
          <w:szCs w:val="22"/>
        </w:rPr>
        <w:t xml:space="preserve">Dinas </w:t>
      </w:r>
      <w:proofErr w:type="spellStart"/>
      <w:r w:rsidRPr="005C5335">
        <w:rPr>
          <w:rFonts w:ascii="Times New Roman" w:hAnsi="Times New Roman" w:cs="Times New Roman"/>
          <w:sz w:val="22"/>
          <w:szCs w:val="22"/>
        </w:rPr>
        <w:t>Pemberdayaan</w:t>
      </w:r>
      <w:proofErr w:type="spellEnd"/>
      <w:r w:rsidRPr="005C5335">
        <w:rPr>
          <w:rFonts w:ascii="Times New Roman" w:hAnsi="Times New Roman" w:cs="Times New Roman"/>
          <w:sz w:val="22"/>
          <w:szCs w:val="22"/>
        </w:rPr>
        <w:t xml:space="preserve"> Perempuan Perlindungan Anak </w:t>
      </w:r>
      <w:proofErr w:type="spellStart"/>
      <w:r w:rsidRPr="005C5335">
        <w:rPr>
          <w:rFonts w:ascii="Times New Roman" w:hAnsi="Times New Roman" w:cs="Times New Roman"/>
          <w:sz w:val="22"/>
          <w:szCs w:val="22"/>
        </w:rPr>
        <w:t>berperan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penting</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dalam</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upaya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pemberdayaan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permepan</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perlindungan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anak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terutama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dalam</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menangani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kasus-kasus</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kekerasan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Kekerasan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terhadap</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perempuan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tidak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hanya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menimbulkan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dampak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fisik</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psikis</w:t>
      </w:r>
      <w:proofErr w:type="spellEnd"/>
      <w:r w:rsidRPr="005C5335">
        <w:rPr>
          <w:rFonts w:ascii="Times New Roman" w:hAnsi="Times New Roman" w:cs="Times New Roman"/>
          <w:sz w:val="22"/>
          <w:szCs w:val="22"/>
        </w:rPr>
        <w:t xml:space="preserve"> korban, </w:t>
      </w:r>
      <w:proofErr w:type="spellStart"/>
      <w:r w:rsidRPr="005C5335">
        <w:rPr>
          <w:rFonts w:ascii="Times New Roman" w:hAnsi="Times New Roman" w:cs="Times New Roman"/>
          <w:sz w:val="22"/>
          <w:szCs w:val="22"/>
        </w:rPr>
        <w:t>tetapi</w:t>
      </w:r>
      <w:proofErr w:type="spellEnd"/>
      <w:r w:rsidRPr="005C5335">
        <w:rPr>
          <w:rFonts w:ascii="Times New Roman" w:hAnsi="Times New Roman" w:cs="Times New Roman"/>
          <w:sz w:val="22"/>
          <w:szCs w:val="22"/>
        </w:rPr>
        <w:t xml:space="preserve"> juga </w:t>
      </w:r>
      <w:proofErr w:type="spellStart"/>
      <w:r w:rsidRPr="005C5335">
        <w:rPr>
          <w:rFonts w:ascii="Times New Roman" w:hAnsi="Times New Roman" w:cs="Times New Roman"/>
          <w:sz w:val="22"/>
          <w:szCs w:val="22"/>
        </w:rPr>
        <w:t>mempengaruhi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kualitas</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hidup</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kesejahteraan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secara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keseluruhan</w:t>
      </w:r>
      <w:proofErr w:type="spellEnd"/>
      <w:r w:rsidRPr="005C5335">
        <w:rPr>
          <w:rFonts w:ascii="Times New Roman" w:hAnsi="Times New Roman" w:cs="Times New Roman"/>
          <w:sz w:val="22"/>
          <w:szCs w:val="22"/>
        </w:rPr>
        <w:t xml:space="preserve">. Oleh </w:t>
      </w:r>
      <w:proofErr w:type="spellStart"/>
      <w:r w:rsidRPr="005C5335">
        <w:rPr>
          <w:rFonts w:ascii="Times New Roman" w:hAnsi="Times New Roman" w:cs="Times New Roman"/>
          <w:sz w:val="22"/>
          <w:szCs w:val="22"/>
        </w:rPr>
        <w:t>karena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itu</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upaya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penaganan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kasus</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terhadap</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perempuan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harus</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dilakukan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secara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menyeluruh</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berkelanjutan</w:t>
      </w:r>
      <w:proofErr w:type="spellEnd"/>
      <w:r>
        <w:rPr>
          <w:rFonts w:ascii="Times New Roman" w:hAnsi="Times New Roman" w:cs="Times New Roman"/>
          <w:sz w:val="22"/>
          <w:szCs w:val="22"/>
        </w:rPr>
        <w:t>.</w:t>
      </w:r>
      <w:r w:rsidR="004E569E" w:rsidRPr="004E569E">
        <w:rPr>
          <w:rFonts w:ascii="Times New Roman" w:hAnsi="Times New Roman" w:cs="Times New Roman"/>
          <w:sz w:val="22"/>
          <w:szCs w:val="22"/>
        </w:rPr>
        <w:t xml:space="preserve"> </w:t>
      </w:r>
    </w:p>
    <w:p w14:paraId="42EA5B26" w14:textId="042AF3CF" w:rsidR="003B1971" w:rsidRPr="005C5335" w:rsidRDefault="005C5335" w:rsidP="00BD16B7">
      <w:pPr>
        <w:ind w:right="278" w:firstLine="567"/>
        <w:jc w:val="both"/>
        <w:rPr>
          <w:rFonts w:ascii="Times New Roman" w:hAnsi="Times New Roman" w:cs="Times New Roman"/>
          <w:sz w:val="22"/>
          <w:szCs w:val="22"/>
        </w:rPr>
      </w:pPr>
      <w:r w:rsidRPr="005C5335">
        <w:rPr>
          <w:rFonts w:ascii="Times New Roman" w:hAnsi="Times New Roman" w:cs="Times New Roman"/>
          <w:sz w:val="22"/>
          <w:szCs w:val="22"/>
        </w:rPr>
        <w:t xml:space="preserve">Strategi yang </w:t>
      </w:r>
      <w:proofErr w:type="spellStart"/>
      <w:r w:rsidRPr="005C5335">
        <w:rPr>
          <w:rFonts w:ascii="Times New Roman" w:hAnsi="Times New Roman" w:cs="Times New Roman"/>
          <w:sz w:val="22"/>
          <w:szCs w:val="22"/>
        </w:rPr>
        <w:t>diterapkan</w:t>
      </w:r>
      <w:proofErr w:type="spellEnd"/>
      <w:r w:rsidRPr="005C5335">
        <w:rPr>
          <w:rFonts w:ascii="Times New Roman" w:hAnsi="Times New Roman" w:cs="Times New Roman"/>
          <w:sz w:val="22"/>
          <w:szCs w:val="22"/>
        </w:rPr>
        <w:t xml:space="preserve"> oleh DP3APM Kota Medan </w:t>
      </w:r>
      <w:proofErr w:type="spellStart"/>
      <w:r w:rsidRPr="005C5335">
        <w:rPr>
          <w:rFonts w:ascii="Times New Roman" w:hAnsi="Times New Roman" w:cs="Times New Roman"/>
          <w:sz w:val="22"/>
          <w:szCs w:val="22"/>
        </w:rPr>
        <w:t>mencakup</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berbagai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aspek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mulai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dari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pencegahan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penanganan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hingga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pemulihan</w:t>
      </w:r>
      <w:proofErr w:type="spellEnd"/>
      <w:r w:rsidRPr="005C5335">
        <w:rPr>
          <w:rFonts w:ascii="Times New Roman" w:hAnsi="Times New Roman" w:cs="Times New Roman"/>
          <w:sz w:val="22"/>
          <w:szCs w:val="22"/>
        </w:rPr>
        <w:t xml:space="preserve"> korban </w:t>
      </w:r>
      <w:proofErr w:type="spellStart"/>
      <w:r w:rsidRPr="005C5335">
        <w:rPr>
          <w:rFonts w:ascii="Times New Roman" w:hAnsi="Times New Roman" w:cs="Times New Roman"/>
          <w:sz w:val="22"/>
          <w:szCs w:val="22"/>
        </w:rPr>
        <w:t>kekerasan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Pencegahan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merupakan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langkah</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awal</w:t>
      </w:r>
      <w:proofErr w:type="spellEnd"/>
      <w:r w:rsidRPr="005C5335">
        <w:rPr>
          <w:rFonts w:ascii="Times New Roman" w:hAnsi="Times New Roman" w:cs="Times New Roman"/>
          <w:sz w:val="22"/>
          <w:szCs w:val="22"/>
        </w:rPr>
        <w:t xml:space="preserve"> yang sangat </w:t>
      </w:r>
      <w:proofErr w:type="spellStart"/>
      <w:r w:rsidRPr="005C5335">
        <w:rPr>
          <w:rFonts w:ascii="Times New Roman" w:hAnsi="Times New Roman" w:cs="Times New Roman"/>
          <w:sz w:val="22"/>
          <w:szCs w:val="22"/>
        </w:rPr>
        <w:t>penting</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dalam</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meminimalkan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terjadinya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kekerasan</w:t>
      </w:r>
      <w:proofErr w:type="spellEnd"/>
      <w:r w:rsidRPr="005C5335">
        <w:rPr>
          <w:rFonts w:ascii="Times New Roman" w:hAnsi="Times New Roman" w:cs="Times New Roman"/>
          <w:sz w:val="22"/>
          <w:szCs w:val="22"/>
        </w:rPr>
        <w:t xml:space="preserve">. Ini </w:t>
      </w:r>
      <w:proofErr w:type="spellStart"/>
      <w:r w:rsidRPr="005C5335">
        <w:rPr>
          <w:rFonts w:ascii="Times New Roman" w:hAnsi="Times New Roman" w:cs="Times New Roman"/>
          <w:sz w:val="22"/>
          <w:szCs w:val="22"/>
        </w:rPr>
        <w:t>bisa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dilakukan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melalui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ber</w:t>
      </w:r>
      <w:r>
        <w:rPr>
          <w:rFonts w:ascii="Times New Roman" w:hAnsi="Times New Roman" w:cs="Times New Roman"/>
          <w:sz w:val="22"/>
          <w:szCs w:val="22"/>
        </w:rPr>
        <w:t>bagai</w:t>
      </w:r>
      <w:proofErr w:type="spellEnd"/>
      <w:r>
        <w:rPr>
          <w:rFonts w:ascii="Times New Roman" w:hAnsi="Times New Roman" w:cs="Times New Roman"/>
          <w:sz w:val="22"/>
          <w:szCs w:val="22"/>
        </w:rPr>
        <w:t xml:space="preserve"> program </w:t>
      </w:r>
      <w:proofErr w:type="spellStart"/>
      <w:r>
        <w:rPr>
          <w:rFonts w:ascii="Times New Roman" w:hAnsi="Times New Roman" w:cs="Times New Roman"/>
          <w:sz w:val="22"/>
          <w:szCs w:val="22"/>
        </w:rPr>
        <w:t>edukasi</w:t>
      </w:r>
      <w:proofErr w:type="spellEnd"/>
      <w:r>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sosialisasi</w:t>
      </w:r>
      <w:proofErr w:type="spellEnd"/>
      <w:r w:rsidRPr="005C5335">
        <w:rPr>
          <w:rFonts w:ascii="Times New Roman" w:hAnsi="Times New Roman" w:cs="Times New Roman"/>
          <w:sz w:val="22"/>
          <w:szCs w:val="22"/>
        </w:rPr>
        <w:t xml:space="preserve"> yang </w:t>
      </w:r>
      <w:proofErr w:type="spellStart"/>
      <w:r w:rsidRPr="005C5335">
        <w:rPr>
          <w:rFonts w:ascii="Times New Roman" w:hAnsi="Times New Roman" w:cs="Times New Roman"/>
          <w:sz w:val="22"/>
          <w:szCs w:val="22"/>
        </w:rPr>
        <w:t>bertujuan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untuk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meningkatkan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kesadaran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masyarakat</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tentang</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pentingnya</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menghormati</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melindungi</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hak-hak</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perempuan</w:t>
      </w:r>
      <w:proofErr w:type="spellEnd"/>
      <w:r w:rsidRPr="005C5335">
        <w:rPr>
          <w:rFonts w:ascii="Times New Roman" w:hAnsi="Times New Roman" w:cs="Times New Roman"/>
          <w:sz w:val="22"/>
          <w:szCs w:val="22"/>
        </w:rPr>
        <w:t xml:space="preserve">. DP3APM juga </w:t>
      </w:r>
      <w:proofErr w:type="spellStart"/>
      <w:r w:rsidRPr="005C5335">
        <w:rPr>
          <w:rFonts w:ascii="Times New Roman" w:hAnsi="Times New Roman" w:cs="Times New Roman"/>
          <w:sz w:val="22"/>
          <w:szCs w:val="22"/>
        </w:rPr>
        <w:t>berperan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dalam</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menyusun</w:t>
      </w:r>
      <w:proofErr w:type="spellEnd"/>
      <w:r w:rsidRPr="005C5335">
        <w:rPr>
          <w:rFonts w:ascii="Times New Roman" w:hAnsi="Times New Roman" w:cs="Times New Roman"/>
          <w:sz w:val="22"/>
          <w:szCs w:val="22"/>
        </w:rPr>
        <w:t xml:space="preserve"> dan </w:t>
      </w:r>
      <w:proofErr w:type="spellStart"/>
      <w:r w:rsidRPr="005C5335">
        <w:rPr>
          <w:rFonts w:ascii="Times New Roman" w:hAnsi="Times New Roman" w:cs="Times New Roman"/>
          <w:sz w:val="22"/>
          <w:szCs w:val="22"/>
        </w:rPr>
        <w:t>mengimplementasikan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kebijakan</w:t>
      </w:r>
      <w:proofErr w:type="spellEnd"/>
      <w:r w:rsidRPr="005C5335">
        <w:rPr>
          <w:rFonts w:ascii="Times New Roman" w:hAnsi="Times New Roman" w:cs="Times New Roman"/>
          <w:sz w:val="22"/>
          <w:szCs w:val="22"/>
        </w:rPr>
        <w:t xml:space="preserve"> yang </w:t>
      </w:r>
      <w:proofErr w:type="spellStart"/>
      <w:r w:rsidRPr="005C5335">
        <w:rPr>
          <w:rFonts w:ascii="Times New Roman" w:hAnsi="Times New Roman" w:cs="Times New Roman"/>
          <w:sz w:val="22"/>
          <w:szCs w:val="22"/>
        </w:rPr>
        <w:t>mendukung</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pencegahan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kekerasan</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terhadap</w:t>
      </w:r>
      <w:proofErr w:type="spellEnd"/>
      <w:r w:rsidRPr="005C5335">
        <w:rPr>
          <w:rFonts w:ascii="Times New Roman" w:hAnsi="Times New Roman" w:cs="Times New Roman"/>
          <w:sz w:val="22"/>
          <w:szCs w:val="22"/>
        </w:rPr>
        <w:t xml:space="preserve"> </w:t>
      </w:r>
      <w:proofErr w:type="spellStart"/>
      <w:r w:rsidRPr="005C5335">
        <w:rPr>
          <w:rFonts w:ascii="Times New Roman" w:hAnsi="Times New Roman" w:cs="Times New Roman"/>
          <w:sz w:val="22"/>
          <w:szCs w:val="22"/>
        </w:rPr>
        <w:t>perempuan</w:t>
      </w:r>
      <w:proofErr w:type="spellEnd"/>
      <w:r w:rsidR="004E569E" w:rsidRPr="004E569E">
        <w:rPr>
          <w:rFonts w:ascii="Times New Roman" w:hAnsi="Times New Roman" w:cs="Times New Roman"/>
          <w:sz w:val="22"/>
          <w:szCs w:val="22"/>
        </w:rPr>
        <w:t>.</w:t>
      </w:r>
    </w:p>
    <w:p w14:paraId="19C13948" w14:textId="77777777" w:rsidR="004948AC" w:rsidRDefault="004948AC" w:rsidP="00BD16B7">
      <w:pPr>
        <w:ind w:right="278"/>
        <w:jc w:val="both"/>
        <w:rPr>
          <w:rFonts w:ascii="Times New Roman" w:hAnsi="Times New Roman" w:cs="Times New Roman"/>
          <w:i/>
          <w:iCs/>
          <w:sz w:val="22"/>
          <w:szCs w:val="22"/>
        </w:rPr>
      </w:pPr>
    </w:p>
    <w:p w14:paraId="0495F055" w14:textId="0731A95A" w:rsidR="00CF17FD" w:rsidRPr="00CF17FD" w:rsidRDefault="00023871" w:rsidP="00BD16B7">
      <w:pPr>
        <w:ind w:right="278"/>
        <w:jc w:val="both"/>
        <w:rPr>
          <w:rFonts w:ascii="Times New Roman" w:hAnsi="Times New Roman" w:cs="Times New Roman"/>
          <w:i/>
          <w:iCs/>
          <w:sz w:val="22"/>
          <w:szCs w:val="22"/>
        </w:rPr>
      </w:pPr>
      <w:r>
        <w:rPr>
          <w:rFonts w:ascii="Times New Roman" w:hAnsi="Times New Roman" w:cs="Times New Roman"/>
          <w:i/>
          <w:iCs/>
          <w:sz w:val="22"/>
          <w:szCs w:val="22"/>
        </w:rPr>
        <w:t>3</w:t>
      </w:r>
      <w:r w:rsidR="004E569E" w:rsidRPr="004E569E">
        <w:rPr>
          <w:rFonts w:ascii="Times New Roman" w:hAnsi="Times New Roman" w:cs="Times New Roman"/>
          <w:i/>
          <w:iCs/>
          <w:sz w:val="22"/>
          <w:szCs w:val="22"/>
        </w:rPr>
        <w:t xml:space="preserve">.1 </w:t>
      </w:r>
      <w:r w:rsidR="005C5335">
        <w:rPr>
          <w:rFonts w:ascii="Times New Roman" w:hAnsi="Times New Roman" w:cs="Times New Roman"/>
          <w:i/>
          <w:iCs/>
          <w:sz w:val="22"/>
          <w:szCs w:val="22"/>
        </w:rPr>
        <w:t>Tujuan (Purpose)</w:t>
      </w:r>
    </w:p>
    <w:p w14:paraId="27B49253" w14:textId="77777777" w:rsidR="005C5335" w:rsidRDefault="004E569E" w:rsidP="00BD16B7">
      <w:pPr>
        <w:ind w:right="278"/>
        <w:jc w:val="both"/>
        <w:rPr>
          <w:rFonts w:ascii="Times New Roman" w:hAnsi="Times New Roman" w:cs="Times New Roman"/>
          <w:sz w:val="22"/>
          <w:szCs w:val="22"/>
          <w:lang w:val="en-US"/>
        </w:rPr>
      </w:pPr>
      <w:r w:rsidRPr="005C5335">
        <w:rPr>
          <w:rFonts w:ascii="Times New Roman" w:hAnsi="Times New Roman" w:cs="Times New Roman"/>
          <w:sz w:val="22"/>
          <w:szCs w:val="22"/>
        </w:rPr>
        <w:tab/>
      </w:r>
      <w:r w:rsidR="005C5335" w:rsidRPr="005C5335">
        <w:rPr>
          <w:rFonts w:ascii="Times New Roman" w:hAnsi="Times New Roman" w:cs="Times New Roman"/>
          <w:sz w:val="22"/>
          <w:szCs w:val="22"/>
        </w:rPr>
        <w:t xml:space="preserve">Tujuan </w:t>
      </w:r>
      <w:proofErr w:type="spellStart"/>
      <w:r w:rsidR="005C5335" w:rsidRPr="005C5335">
        <w:rPr>
          <w:rFonts w:ascii="Times New Roman" w:hAnsi="Times New Roman" w:cs="Times New Roman"/>
          <w:sz w:val="22"/>
          <w:szCs w:val="22"/>
        </w:rPr>
        <w:t>merupakan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indikator</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pertama</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dalam</w:t>
      </w:r>
      <w:proofErr w:type="spellEnd"/>
      <w:r w:rsidR="005C5335" w:rsidRPr="005C5335">
        <w:rPr>
          <w:rFonts w:ascii="Times New Roman" w:hAnsi="Times New Roman" w:cs="Times New Roman"/>
          <w:sz w:val="22"/>
          <w:szCs w:val="22"/>
        </w:rPr>
        <w:t xml:space="preserve"> strategi Geoff </w:t>
      </w:r>
      <w:proofErr w:type="spellStart"/>
      <w:r w:rsidR="005C5335" w:rsidRPr="005C5335">
        <w:rPr>
          <w:rFonts w:ascii="Times New Roman" w:hAnsi="Times New Roman" w:cs="Times New Roman"/>
          <w:sz w:val="22"/>
          <w:szCs w:val="22"/>
        </w:rPr>
        <w:t>Mulgan</w:t>
      </w:r>
      <w:proofErr w:type="spellEnd"/>
      <w:r w:rsidR="005C5335" w:rsidRPr="005C5335">
        <w:rPr>
          <w:rFonts w:ascii="Times New Roman" w:hAnsi="Times New Roman" w:cs="Times New Roman"/>
          <w:sz w:val="22"/>
          <w:szCs w:val="22"/>
        </w:rPr>
        <w:t xml:space="preserve"> (2009) yang mana </w:t>
      </w:r>
      <w:proofErr w:type="spellStart"/>
      <w:r w:rsidR="005C5335" w:rsidRPr="005C5335">
        <w:rPr>
          <w:rFonts w:ascii="Times New Roman" w:hAnsi="Times New Roman" w:cs="Times New Roman"/>
          <w:sz w:val="22"/>
          <w:szCs w:val="22"/>
        </w:rPr>
        <w:t>akan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menjelaskan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tujuan</w:t>
      </w:r>
      <w:proofErr w:type="spellEnd"/>
      <w:r w:rsidR="005C5335" w:rsidRPr="005C5335">
        <w:rPr>
          <w:rFonts w:ascii="Times New Roman" w:hAnsi="Times New Roman" w:cs="Times New Roman"/>
          <w:sz w:val="22"/>
          <w:szCs w:val="22"/>
        </w:rPr>
        <w:t xml:space="preserve"> strategi </w:t>
      </w:r>
      <w:proofErr w:type="spellStart"/>
      <w:r w:rsidR="005C5335" w:rsidRPr="005C5335">
        <w:rPr>
          <w:rFonts w:ascii="Times New Roman" w:hAnsi="Times New Roman" w:cs="Times New Roman"/>
          <w:sz w:val="22"/>
          <w:szCs w:val="22"/>
        </w:rPr>
        <w:t>merupakan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hal</w:t>
      </w:r>
      <w:proofErr w:type="spellEnd"/>
      <w:r w:rsidR="005C5335" w:rsidRPr="005C5335">
        <w:rPr>
          <w:rFonts w:ascii="Times New Roman" w:hAnsi="Times New Roman" w:cs="Times New Roman"/>
          <w:sz w:val="22"/>
          <w:szCs w:val="22"/>
        </w:rPr>
        <w:t xml:space="preserve"> yang </w:t>
      </w:r>
      <w:proofErr w:type="spellStart"/>
      <w:r w:rsidR="005C5335" w:rsidRPr="005C5335">
        <w:rPr>
          <w:rFonts w:ascii="Times New Roman" w:hAnsi="Times New Roman" w:cs="Times New Roman"/>
          <w:sz w:val="22"/>
          <w:szCs w:val="22"/>
        </w:rPr>
        <w:t>penting</w:t>
      </w:r>
      <w:proofErr w:type="spellEnd"/>
      <w:r w:rsidR="005C5335" w:rsidRPr="005C5335">
        <w:rPr>
          <w:rFonts w:ascii="Times New Roman" w:hAnsi="Times New Roman" w:cs="Times New Roman"/>
          <w:sz w:val="22"/>
          <w:szCs w:val="22"/>
        </w:rPr>
        <w:t xml:space="preserve"> dan </w:t>
      </w:r>
      <w:proofErr w:type="spellStart"/>
      <w:r w:rsidR="005C5335" w:rsidRPr="005C5335">
        <w:rPr>
          <w:rFonts w:ascii="Times New Roman" w:hAnsi="Times New Roman" w:cs="Times New Roman"/>
          <w:sz w:val="22"/>
          <w:szCs w:val="22"/>
        </w:rPr>
        <w:t>hal</w:t>
      </w:r>
      <w:proofErr w:type="spellEnd"/>
      <w:r w:rsidR="005C5335" w:rsidRPr="005C5335">
        <w:rPr>
          <w:rFonts w:ascii="Times New Roman" w:hAnsi="Times New Roman" w:cs="Times New Roman"/>
          <w:sz w:val="22"/>
          <w:szCs w:val="22"/>
        </w:rPr>
        <w:t xml:space="preserve"> paling </w:t>
      </w:r>
      <w:proofErr w:type="spellStart"/>
      <w:r w:rsidR="005C5335" w:rsidRPr="005C5335">
        <w:rPr>
          <w:rFonts w:ascii="Times New Roman" w:hAnsi="Times New Roman" w:cs="Times New Roman"/>
          <w:sz w:val="22"/>
          <w:szCs w:val="22"/>
        </w:rPr>
        <w:t>mendasar</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dalam</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melakuan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suatu</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lastRenderedPageBreak/>
        <w:t>hal</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bagi</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organisasi</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atau</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perangkat</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pemerintahan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Penggunaan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indikator</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tujuan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dalam</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penelitian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ini</w:t>
      </w:r>
      <w:proofErr w:type="spellEnd"/>
      <w:r w:rsidR="005C5335" w:rsidRPr="005C5335">
        <w:rPr>
          <w:rFonts w:ascii="Times New Roman" w:hAnsi="Times New Roman" w:cs="Times New Roman"/>
          <w:sz w:val="22"/>
          <w:szCs w:val="22"/>
        </w:rPr>
        <w:t xml:space="preserve"> sangat </w:t>
      </w:r>
      <w:proofErr w:type="spellStart"/>
      <w:r w:rsidR="005C5335" w:rsidRPr="005C5335">
        <w:rPr>
          <w:rFonts w:ascii="Times New Roman" w:hAnsi="Times New Roman" w:cs="Times New Roman"/>
          <w:sz w:val="22"/>
          <w:szCs w:val="22"/>
        </w:rPr>
        <w:t>penting</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karena</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beberapa</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alasan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terutama</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dalam</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konteks</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penanganan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kasus</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kekerasan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terhadap</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perempuan</w:t>
      </w:r>
      <w:proofErr w:type="spellEnd"/>
      <w:r w:rsidR="005C5335" w:rsidRPr="005C5335">
        <w:rPr>
          <w:rFonts w:ascii="Times New Roman" w:hAnsi="Times New Roman" w:cs="Times New Roman"/>
          <w:sz w:val="22"/>
          <w:szCs w:val="22"/>
        </w:rPr>
        <w:t xml:space="preserve"> oleh Dinas </w:t>
      </w:r>
      <w:proofErr w:type="spellStart"/>
      <w:r w:rsidR="005C5335" w:rsidRPr="005C5335">
        <w:rPr>
          <w:rFonts w:ascii="Times New Roman" w:hAnsi="Times New Roman" w:cs="Times New Roman"/>
          <w:sz w:val="22"/>
          <w:szCs w:val="22"/>
        </w:rPr>
        <w:t>Pemberdayaan</w:t>
      </w:r>
      <w:proofErr w:type="spellEnd"/>
      <w:r w:rsidR="005C5335" w:rsidRPr="005C5335">
        <w:rPr>
          <w:rFonts w:ascii="Times New Roman" w:hAnsi="Times New Roman" w:cs="Times New Roman"/>
          <w:sz w:val="22"/>
          <w:szCs w:val="22"/>
        </w:rPr>
        <w:t xml:space="preserve"> Perlindungan Anak </w:t>
      </w:r>
      <w:proofErr w:type="spellStart"/>
      <w:r w:rsidR="005C5335" w:rsidRPr="005C5335">
        <w:rPr>
          <w:rFonts w:ascii="Times New Roman" w:hAnsi="Times New Roman" w:cs="Times New Roman"/>
          <w:sz w:val="22"/>
          <w:szCs w:val="22"/>
        </w:rPr>
        <w:t>Pemberdayaan</w:t>
      </w:r>
      <w:proofErr w:type="spellEnd"/>
      <w:r w:rsidR="005C5335" w:rsidRPr="005C5335">
        <w:rPr>
          <w:rFonts w:ascii="Times New Roman" w:hAnsi="Times New Roman" w:cs="Times New Roman"/>
          <w:sz w:val="22"/>
          <w:szCs w:val="22"/>
        </w:rPr>
        <w:t xml:space="preserve"> Masyarakat dan </w:t>
      </w:r>
      <w:proofErr w:type="spellStart"/>
      <w:r w:rsidR="005C5335" w:rsidRPr="005C5335">
        <w:rPr>
          <w:rFonts w:ascii="Times New Roman" w:hAnsi="Times New Roman" w:cs="Times New Roman"/>
          <w:sz w:val="22"/>
          <w:szCs w:val="22"/>
        </w:rPr>
        <w:t>Pengendalian</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Penduduk</w:t>
      </w:r>
      <w:proofErr w:type="spellEnd"/>
      <w:r w:rsidR="005C5335" w:rsidRPr="005C5335">
        <w:rPr>
          <w:rFonts w:ascii="Times New Roman" w:hAnsi="Times New Roman" w:cs="Times New Roman"/>
          <w:sz w:val="22"/>
          <w:szCs w:val="22"/>
        </w:rPr>
        <w:t xml:space="preserve"> dan </w:t>
      </w:r>
      <w:proofErr w:type="spellStart"/>
      <w:r w:rsidR="005C5335" w:rsidRPr="005C5335">
        <w:rPr>
          <w:rFonts w:ascii="Times New Roman" w:hAnsi="Times New Roman" w:cs="Times New Roman"/>
          <w:sz w:val="22"/>
          <w:szCs w:val="22"/>
        </w:rPr>
        <w:t>Keluarga</w:t>
      </w:r>
      <w:proofErr w:type="spellEnd"/>
      <w:r w:rsidR="005C5335" w:rsidRPr="005C5335">
        <w:rPr>
          <w:rFonts w:ascii="Times New Roman" w:hAnsi="Times New Roman" w:cs="Times New Roman"/>
          <w:sz w:val="22"/>
          <w:szCs w:val="22"/>
        </w:rPr>
        <w:t xml:space="preserve"> </w:t>
      </w:r>
      <w:proofErr w:type="spellStart"/>
      <w:r w:rsidR="005C5335" w:rsidRPr="005C5335">
        <w:rPr>
          <w:rFonts w:ascii="Times New Roman" w:hAnsi="Times New Roman" w:cs="Times New Roman"/>
          <w:sz w:val="22"/>
          <w:szCs w:val="22"/>
        </w:rPr>
        <w:t>Berencana</w:t>
      </w:r>
      <w:proofErr w:type="spellEnd"/>
      <w:r w:rsidR="005C5335" w:rsidRPr="005C5335">
        <w:rPr>
          <w:rFonts w:ascii="Times New Roman" w:hAnsi="Times New Roman" w:cs="Times New Roman"/>
          <w:sz w:val="22"/>
          <w:szCs w:val="22"/>
        </w:rPr>
        <w:t xml:space="preserve"> Kota Medan.</w:t>
      </w:r>
      <w:r w:rsidR="005C5335" w:rsidRPr="005C5335">
        <w:rPr>
          <w:rFonts w:ascii="Times New Roman" w:hAnsi="Times New Roman" w:cs="Times New Roman"/>
          <w:sz w:val="22"/>
          <w:szCs w:val="22"/>
          <w:lang w:val="id-ID"/>
        </w:rPr>
        <w:t xml:space="preserve"> </w:t>
      </w:r>
    </w:p>
    <w:p w14:paraId="4D22ECF2" w14:textId="77777777" w:rsidR="009B294D" w:rsidRDefault="005C5335" w:rsidP="00BD16B7">
      <w:pPr>
        <w:ind w:right="278" w:firstLine="720"/>
        <w:jc w:val="both"/>
        <w:rPr>
          <w:rFonts w:ascii="Times New Roman" w:hAnsi="Times New Roman" w:cs="Times New Roman"/>
          <w:iCs/>
          <w:sz w:val="22"/>
          <w:szCs w:val="22"/>
        </w:rPr>
      </w:pPr>
      <w:r w:rsidRPr="005C5335">
        <w:rPr>
          <w:rFonts w:ascii="Times New Roman" w:hAnsi="Times New Roman" w:cs="Times New Roman"/>
          <w:sz w:val="22"/>
          <w:szCs w:val="22"/>
          <w:lang w:val="id-ID"/>
        </w:rPr>
        <w:t>Tujuan membantu organisasi melakukan perencanaan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yang lebih baik</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untuk program-program masa depan, menetapkan prioritas, dan mengalokasikan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sumber</w:t>
      </w:r>
      <w:r w:rsidRPr="005C5335">
        <w:rPr>
          <w:rFonts w:ascii="Times New Roman" w:hAnsi="Times New Roman" w:cs="Times New Roman"/>
          <w:spacing w:val="-12"/>
          <w:sz w:val="22"/>
          <w:szCs w:val="22"/>
          <w:lang w:val="id-ID"/>
        </w:rPr>
        <w:t xml:space="preserve"> </w:t>
      </w:r>
      <w:r w:rsidRPr="005C5335">
        <w:rPr>
          <w:rFonts w:ascii="Times New Roman" w:hAnsi="Times New Roman" w:cs="Times New Roman"/>
          <w:sz w:val="22"/>
          <w:szCs w:val="22"/>
          <w:lang w:val="id-ID"/>
        </w:rPr>
        <w:t>daya</w:t>
      </w:r>
      <w:r w:rsidRPr="005C5335">
        <w:rPr>
          <w:rFonts w:ascii="Times New Roman" w:hAnsi="Times New Roman" w:cs="Times New Roman"/>
          <w:spacing w:val="-12"/>
          <w:sz w:val="22"/>
          <w:szCs w:val="22"/>
          <w:lang w:val="id-ID"/>
        </w:rPr>
        <w:t xml:space="preserve"> </w:t>
      </w:r>
      <w:r w:rsidRPr="005C5335">
        <w:rPr>
          <w:rFonts w:ascii="Times New Roman" w:hAnsi="Times New Roman" w:cs="Times New Roman"/>
          <w:sz w:val="22"/>
          <w:szCs w:val="22"/>
          <w:lang w:val="id-ID"/>
        </w:rPr>
        <w:t>secara</w:t>
      </w:r>
      <w:r w:rsidRPr="005C5335">
        <w:rPr>
          <w:rFonts w:ascii="Times New Roman" w:hAnsi="Times New Roman" w:cs="Times New Roman"/>
          <w:spacing w:val="-13"/>
          <w:sz w:val="22"/>
          <w:szCs w:val="22"/>
          <w:lang w:val="id-ID"/>
        </w:rPr>
        <w:t xml:space="preserve"> </w:t>
      </w:r>
      <w:r w:rsidRPr="005C5335">
        <w:rPr>
          <w:rFonts w:ascii="Times New Roman" w:hAnsi="Times New Roman" w:cs="Times New Roman"/>
          <w:sz w:val="22"/>
          <w:szCs w:val="22"/>
          <w:lang w:val="id-ID"/>
        </w:rPr>
        <w:t>lebih</w:t>
      </w:r>
      <w:r w:rsidRPr="005C5335">
        <w:rPr>
          <w:rFonts w:ascii="Times New Roman" w:hAnsi="Times New Roman" w:cs="Times New Roman"/>
          <w:spacing w:val="-9"/>
          <w:sz w:val="22"/>
          <w:szCs w:val="22"/>
          <w:lang w:val="id-ID"/>
        </w:rPr>
        <w:t xml:space="preserve"> </w:t>
      </w:r>
      <w:r w:rsidRPr="005C5335">
        <w:rPr>
          <w:rFonts w:ascii="Times New Roman" w:hAnsi="Times New Roman" w:cs="Times New Roman"/>
          <w:sz w:val="22"/>
          <w:szCs w:val="22"/>
          <w:lang w:val="id-ID"/>
        </w:rPr>
        <w:t>efisien.</w:t>
      </w:r>
      <w:r w:rsidRPr="005C5335">
        <w:rPr>
          <w:rFonts w:ascii="Times New Roman" w:hAnsi="Times New Roman" w:cs="Times New Roman"/>
          <w:spacing w:val="-10"/>
          <w:sz w:val="22"/>
          <w:szCs w:val="22"/>
          <w:lang w:val="id-ID"/>
        </w:rPr>
        <w:t xml:space="preserve"> </w:t>
      </w:r>
      <w:r w:rsidRPr="005C5335">
        <w:rPr>
          <w:rFonts w:ascii="Times New Roman" w:hAnsi="Times New Roman" w:cs="Times New Roman"/>
          <w:sz w:val="22"/>
          <w:szCs w:val="22"/>
          <w:lang w:val="id-ID"/>
        </w:rPr>
        <w:t>Penanganan</w:t>
      </w:r>
      <w:r w:rsidRPr="005C5335">
        <w:rPr>
          <w:rFonts w:ascii="Times New Roman" w:hAnsi="Times New Roman" w:cs="Times New Roman"/>
          <w:spacing w:val="-11"/>
          <w:sz w:val="22"/>
          <w:szCs w:val="22"/>
          <w:lang w:val="id-ID"/>
        </w:rPr>
        <w:t xml:space="preserve"> </w:t>
      </w:r>
      <w:r w:rsidRPr="005C5335">
        <w:rPr>
          <w:rFonts w:ascii="Times New Roman" w:hAnsi="Times New Roman" w:cs="Times New Roman"/>
          <w:sz w:val="22"/>
          <w:szCs w:val="22"/>
          <w:lang w:val="id-ID"/>
        </w:rPr>
        <w:t>kasus</w:t>
      </w:r>
      <w:r w:rsidRPr="005C5335">
        <w:rPr>
          <w:rFonts w:ascii="Times New Roman" w:hAnsi="Times New Roman" w:cs="Times New Roman"/>
          <w:spacing w:val="-11"/>
          <w:sz w:val="22"/>
          <w:szCs w:val="22"/>
          <w:lang w:val="id-ID"/>
        </w:rPr>
        <w:t xml:space="preserve"> </w:t>
      </w:r>
      <w:r w:rsidRPr="005C5335">
        <w:rPr>
          <w:rFonts w:ascii="Times New Roman" w:hAnsi="Times New Roman" w:cs="Times New Roman"/>
          <w:sz w:val="22"/>
          <w:szCs w:val="22"/>
          <w:lang w:val="id-ID"/>
        </w:rPr>
        <w:t>kekerasan</w:t>
      </w:r>
      <w:r w:rsidRPr="005C5335">
        <w:rPr>
          <w:rFonts w:ascii="Times New Roman" w:hAnsi="Times New Roman" w:cs="Times New Roman"/>
          <w:spacing w:val="-11"/>
          <w:sz w:val="22"/>
          <w:szCs w:val="22"/>
          <w:lang w:val="id-ID"/>
        </w:rPr>
        <w:t xml:space="preserve"> </w:t>
      </w:r>
      <w:r w:rsidRPr="005C5335">
        <w:rPr>
          <w:rFonts w:ascii="Times New Roman" w:hAnsi="Times New Roman" w:cs="Times New Roman"/>
          <w:sz w:val="22"/>
          <w:szCs w:val="22"/>
          <w:lang w:val="id-ID"/>
        </w:rPr>
        <w:t>terhadap</w:t>
      </w:r>
      <w:r w:rsidRPr="005C5335">
        <w:rPr>
          <w:rFonts w:ascii="Times New Roman" w:hAnsi="Times New Roman" w:cs="Times New Roman"/>
          <w:spacing w:val="-11"/>
          <w:sz w:val="22"/>
          <w:szCs w:val="22"/>
          <w:lang w:val="id-ID"/>
        </w:rPr>
        <w:t xml:space="preserve"> </w:t>
      </w:r>
      <w:r w:rsidRPr="005C5335">
        <w:rPr>
          <w:rFonts w:ascii="Times New Roman" w:hAnsi="Times New Roman" w:cs="Times New Roman"/>
          <w:sz w:val="22"/>
          <w:szCs w:val="22"/>
          <w:lang w:val="id-ID"/>
        </w:rPr>
        <w:t>perempuan</w:t>
      </w:r>
      <w:r w:rsidRPr="005C5335">
        <w:rPr>
          <w:rFonts w:ascii="Times New Roman" w:hAnsi="Times New Roman" w:cs="Times New Roman"/>
          <w:spacing w:val="-58"/>
          <w:sz w:val="22"/>
          <w:szCs w:val="22"/>
          <w:lang w:val="id-ID"/>
        </w:rPr>
        <w:t xml:space="preserve"> </w:t>
      </w:r>
      <w:r w:rsidRPr="005C5335">
        <w:rPr>
          <w:rFonts w:ascii="Times New Roman" w:hAnsi="Times New Roman" w:cs="Times New Roman"/>
          <w:sz w:val="22"/>
          <w:szCs w:val="22"/>
          <w:lang w:val="id-ID"/>
        </w:rPr>
        <w:t>di</w:t>
      </w:r>
      <w:r w:rsidRPr="005C5335">
        <w:rPr>
          <w:rFonts w:ascii="Times New Roman" w:hAnsi="Times New Roman" w:cs="Times New Roman"/>
          <w:spacing w:val="-12"/>
          <w:sz w:val="22"/>
          <w:szCs w:val="22"/>
          <w:lang w:val="id-ID"/>
        </w:rPr>
        <w:t xml:space="preserve"> </w:t>
      </w:r>
      <w:r w:rsidRPr="005C5335">
        <w:rPr>
          <w:rFonts w:ascii="Times New Roman" w:hAnsi="Times New Roman" w:cs="Times New Roman"/>
          <w:sz w:val="22"/>
          <w:szCs w:val="22"/>
          <w:lang w:val="id-ID"/>
        </w:rPr>
        <w:t>Kota</w:t>
      </w:r>
      <w:r w:rsidRPr="005C5335">
        <w:rPr>
          <w:rFonts w:ascii="Times New Roman" w:hAnsi="Times New Roman" w:cs="Times New Roman"/>
          <w:spacing w:val="-12"/>
          <w:sz w:val="22"/>
          <w:szCs w:val="22"/>
          <w:lang w:val="id-ID"/>
        </w:rPr>
        <w:t xml:space="preserve"> </w:t>
      </w:r>
      <w:r w:rsidRPr="005C5335">
        <w:rPr>
          <w:rFonts w:ascii="Times New Roman" w:hAnsi="Times New Roman" w:cs="Times New Roman"/>
          <w:sz w:val="22"/>
          <w:szCs w:val="22"/>
          <w:lang w:val="id-ID"/>
        </w:rPr>
        <w:t>Medan</w:t>
      </w:r>
      <w:r w:rsidRPr="005C5335">
        <w:rPr>
          <w:rFonts w:ascii="Times New Roman" w:hAnsi="Times New Roman" w:cs="Times New Roman"/>
          <w:spacing w:val="-5"/>
          <w:sz w:val="22"/>
          <w:szCs w:val="22"/>
          <w:lang w:val="id-ID"/>
        </w:rPr>
        <w:t xml:space="preserve"> </w:t>
      </w:r>
      <w:r w:rsidRPr="005C5335">
        <w:rPr>
          <w:rFonts w:ascii="Times New Roman" w:hAnsi="Times New Roman" w:cs="Times New Roman"/>
          <w:sz w:val="22"/>
          <w:szCs w:val="22"/>
          <w:lang w:val="id-ID"/>
        </w:rPr>
        <w:t>yang</w:t>
      </w:r>
      <w:r w:rsidRPr="005C5335">
        <w:rPr>
          <w:rFonts w:ascii="Times New Roman" w:hAnsi="Times New Roman" w:cs="Times New Roman"/>
          <w:spacing w:val="-14"/>
          <w:sz w:val="22"/>
          <w:szCs w:val="22"/>
          <w:lang w:val="id-ID"/>
        </w:rPr>
        <w:t xml:space="preserve"> </w:t>
      </w:r>
      <w:r w:rsidRPr="005C5335">
        <w:rPr>
          <w:rFonts w:ascii="Times New Roman" w:hAnsi="Times New Roman" w:cs="Times New Roman"/>
          <w:sz w:val="22"/>
          <w:szCs w:val="22"/>
          <w:lang w:val="id-ID"/>
        </w:rPr>
        <w:t>dilakukan</w:t>
      </w:r>
      <w:r w:rsidRPr="005C5335">
        <w:rPr>
          <w:rFonts w:ascii="Times New Roman" w:hAnsi="Times New Roman" w:cs="Times New Roman"/>
          <w:spacing w:val="-11"/>
          <w:sz w:val="22"/>
          <w:szCs w:val="22"/>
          <w:lang w:val="id-ID"/>
        </w:rPr>
        <w:t xml:space="preserve"> </w:t>
      </w:r>
      <w:r w:rsidRPr="005C5335">
        <w:rPr>
          <w:rFonts w:ascii="Times New Roman" w:hAnsi="Times New Roman" w:cs="Times New Roman"/>
          <w:sz w:val="22"/>
          <w:szCs w:val="22"/>
          <w:lang w:val="id-ID"/>
        </w:rPr>
        <w:t>oleh</w:t>
      </w:r>
      <w:r w:rsidRPr="005C5335">
        <w:rPr>
          <w:rFonts w:ascii="Times New Roman" w:hAnsi="Times New Roman" w:cs="Times New Roman"/>
          <w:spacing w:val="-12"/>
          <w:sz w:val="22"/>
          <w:szCs w:val="22"/>
          <w:lang w:val="id-ID"/>
        </w:rPr>
        <w:t xml:space="preserve"> </w:t>
      </w:r>
      <w:r w:rsidRPr="005C5335">
        <w:rPr>
          <w:rFonts w:ascii="Times New Roman" w:hAnsi="Times New Roman" w:cs="Times New Roman"/>
          <w:sz w:val="22"/>
          <w:szCs w:val="22"/>
          <w:lang w:val="id-ID"/>
        </w:rPr>
        <w:t>Dinas</w:t>
      </w:r>
      <w:r w:rsidRPr="005C5335">
        <w:rPr>
          <w:rFonts w:ascii="Times New Roman" w:hAnsi="Times New Roman" w:cs="Times New Roman"/>
          <w:spacing w:val="-12"/>
          <w:sz w:val="22"/>
          <w:szCs w:val="22"/>
          <w:lang w:val="id-ID"/>
        </w:rPr>
        <w:t xml:space="preserve"> </w:t>
      </w:r>
      <w:r w:rsidRPr="005C5335">
        <w:rPr>
          <w:rFonts w:ascii="Times New Roman" w:hAnsi="Times New Roman" w:cs="Times New Roman"/>
          <w:sz w:val="22"/>
          <w:szCs w:val="22"/>
          <w:lang w:val="id-ID"/>
        </w:rPr>
        <w:t>Pemberdayaan</w:t>
      </w:r>
      <w:r w:rsidRPr="005C5335">
        <w:rPr>
          <w:rFonts w:ascii="Times New Roman" w:hAnsi="Times New Roman" w:cs="Times New Roman"/>
          <w:spacing w:val="-11"/>
          <w:sz w:val="22"/>
          <w:szCs w:val="22"/>
          <w:lang w:val="id-ID"/>
        </w:rPr>
        <w:t xml:space="preserve"> </w:t>
      </w:r>
      <w:r w:rsidRPr="005C5335">
        <w:rPr>
          <w:rFonts w:ascii="Times New Roman" w:hAnsi="Times New Roman" w:cs="Times New Roman"/>
          <w:sz w:val="22"/>
          <w:szCs w:val="22"/>
          <w:lang w:val="id-ID"/>
        </w:rPr>
        <w:t>Perempuan</w:t>
      </w:r>
      <w:r w:rsidRPr="005C5335">
        <w:rPr>
          <w:rFonts w:ascii="Times New Roman" w:hAnsi="Times New Roman" w:cs="Times New Roman"/>
          <w:spacing w:val="-10"/>
          <w:sz w:val="22"/>
          <w:szCs w:val="22"/>
          <w:lang w:val="id-ID"/>
        </w:rPr>
        <w:t xml:space="preserve"> </w:t>
      </w:r>
      <w:r w:rsidRPr="005C5335">
        <w:rPr>
          <w:rFonts w:ascii="Times New Roman" w:hAnsi="Times New Roman" w:cs="Times New Roman"/>
          <w:sz w:val="22"/>
          <w:szCs w:val="22"/>
          <w:lang w:val="id-ID"/>
        </w:rPr>
        <w:t>Perlindungan</w:t>
      </w:r>
      <w:r w:rsidRPr="005C5335">
        <w:rPr>
          <w:rFonts w:ascii="Times New Roman" w:hAnsi="Times New Roman" w:cs="Times New Roman"/>
          <w:spacing w:val="-58"/>
          <w:sz w:val="22"/>
          <w:szCs w:val="22"/>
          <w:lang w:val="id-ID"/>
        </w:rPr>
        <w:t xml:space="preserve"> </w:t>
      </w:r>
      <w:r w:rsidRPr="005C5335">
        <w:rPr>
          <w:rFonts w:ascii="Times New Roman" w:hAnsi="Times New Roman" w:cs="Times New Roman"/>
          <w:sz w:val="22"/>
          <w:szCs w:val="22"/>
          <w:lang w:val="id-ID"/>
        </w:rPr>
        <w:t>Anak</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Pemberdayaan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Masyarakat</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dan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Pengendalian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Penduduk</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dan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Keluarga</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Berencana</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Kota</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Medan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memiliki</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tujuan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sebagaimana</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yang</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disebutkan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dalam</w:t>
      </w:r>
      <w:r w:rsidRPr="005C5335">
        <w:rPr>
          <w:rFonts w:ascii="Times New Roman" w:hAnsi="Times New Roman" w:cs="Times New Roman"/>
          <w:spacing w:val="-57"/>
          <w:sz w:val="22"/>
          <w:szCs w:val="22"/>
          <w:lang w:val="id-ID"/>
        </w:rPr>
        <w:t xml:space="preserve"> </w:t>
      </w:r>
      <w:r w:rsidRPr="005C5335">
        <w:rPr>
          <w:rFonts w:ascii="Times New Roman" w:hAnsi="Times New Roman" w:cs="Times New Roman"/>
          <w:sz w:val="22"/>
          <w:szCs w:val="22"/>
          <w:lang w:val="id-ID"/>
        </w:rPr>
        <w:t>Peraturan</w:t>
      </w:r>
      <w:r w:rsidRPr="005C5335">
        <w:rPr>
          <w:rFonts w:ascii="Times New Roman" w:hAnsi="Times New Roman" w:cs="Times New Roman"/>
          <w:spacing w:val="-13"/>
          <w:sz w:val="22"/>
          <w:szCs w:val="22"/>
          <w:lang w:val="id-ID"/>
        </w:rPr>
        <w:t xml:space="preserve"> </w:t>
      </w:r>
      <w:r w:rsidRPr="005C5335">
        <w:rPr>
          <w:rFonts w:ascii="Times New Roman" w:hAnsi="Times New Roman" w:cs="Times New Roman"/>
          <w:sz w:val="22"/>
          <w:szCs w:val="22"/>
          <w:lang w:val="id-ID"/>
        </w:rPr>
        <w:t>Wali</w:t>
      </w:r>
      <w:r w:rsidRPr="005C5335">
        <w:rPr>
          <w:rFonts w:ascii="Times New Roman" w:hAnsi="Times New Roman" w:cs="Times New Roman"/>
          <w:spacing w:val="-13"/>
          <w:sz w:val="22"/>
          <w:szCs w:val="22"/>
          <w:lang w:val="id-ID"/>
        </w:rPr>
        <w:t xml:space="preserve"> </w:t>
      </w:r>
      <w:r w:rsidRPr="005C5335">
        <w:rPr>
          <w:rFonts w:ascii="Times New Roman" w:hAnsi="Times New Roman" w:cs="Times New Roman"/>
          <w:sz w:val="22"/>
          <w:szCs w:val="22"/>
          <w:lang w:val="id-ID"/>
        </w:rPr>
        <w:t>Kota</w:t>
      </w:r>
      <w:r w:rsidRPr="005C5335">
        <w:rPr>
          <w:rFonts w:ascii="Times New Roman" w:hAnsi="Times New Roman" w:cs="Times New Roman"/>
          <w:spacing w:val="-14"/>
          <w:sz w:val="22"/>
          <w:szCs w:val="22"/>
          <w:lang w:val="id-ID"/>
        </w:rPr>
        <w:t xml:space="preserve"> </w:t>
      </w:r>
      <w:r w:rsidRPr="005C5335">
        <w:rPr>
          <w:rFonts w:ascii="Times New Roman" w:hAnsi="Times New Roman" w:cs="Times New Roman"/>
          <w:sz w:val="22"/>
          <w:szCs w:val="22"/>
          <w:lang w:val="id-ID"/>
        </w:rPr>
        <w:t>Medan</w:t>
      </w:r>
      <w:r w:rsidRPr="005C5335">
        <w:rPr>
          <w:rFonts w:ascii="Times New Roman" w:hAnsi="Times New Roman" w:cs="Times New Roman"/>
          <w:spacing w:val="-13"/>
          <w:sz w:val="22"/>
          <w:szCs w:val="22"/>
          <w:lang w:val="id-ID"/>
        </w:rPr>
        <w:t xml:space="preserve"> </w:t>
      </w:r>
      <w:r w:rsidRPr="005C5335">
        <w:rPr>
          <w:rFonts w:ascii="Times New Roman" w:hAnsi="Times New Roman" w:cs="Times New Roman"/>
          <w:sz w:val="22"/>
          <w:szCs w:val="22"/>
          <w:lang w:val="id-ID"/>
        </w:rPr>
        <w:t>Nomor</w:t>
      </w:r>
      <w:r w:rsidRPr="005C5335">
        <w:rPr>
          <w:rFonts w:ascii="Times New Roman" w:hAnsi="Times New Roman" w:cs="Times New Roman"/>
          <w:spacing w:val="-14"/>
          <w:sz w:val="22"/>
          <w:szCs w:val="22"/>
          <w:lang w:val="id-ID"/>
        </w:rPr>
        <w:t xml:space="preserve"> </w:t>
      </w:r>
      <w:r w:rsidRPr="005C5335">
        <w:rPr>
          <w:rFonts w:ascii="Times New Roman" w:hAnsi="Times New Roman" w:cs="Times New Roman"/>
          <w:sz w:val="22"/>
          <w:szCs w:val="22"/>
          <w:lang w:val="id-ID"/>
        </w:rPr>
        <w:t>57</w:t>
      </w:r>
      <w:r w:rsidRPr="005C5335">
        <w:rPr>
          <w:rFonts w:ascii="Times New Roman" w:hAnsi="Times New Roman" w:cs="Times New Roman"/>
          <w:spacing w:val="-12"/>
          <w:sz w:val="22"/>
          <w:szCs w:val="22"/>
          <w:lang w:val="id-ID"/>
        </w:rPr>
        <w:t xml:space="preserve"> </w:t>
      </w:r>
      <w:r w:rsidRPr="005C5335">
        <w:rPr>
          <w:rFonts w:ascii="Times New Roman" w:hAnsi="Times New Roman" w:cs="Times New Roman"/>
          <w:sz w:val="22"/>
          <w:szCs w:val="22"/>
          <w:lang w:val="id-ID"/>
        </w:rPr>
        <w:t>Tahun</w:t>
      </w:r>
      <w:r w:rsidRPr="005C5335">
        <w:rPr>
          <w:rFonts w:ascii="Times New Roman" w:hAnsi="Times New Roman" w:cs="Times New Roman"/>
          <w:spacing w:val="-13"/>
          <w:sz w:val="22"/>
          <w:szCs w:val="22"/>
          <w:lang w:val="id-ID"/>
        </w:rPr>
        <w:t xml:space="preserve"> </w:t>
      </w:r>
      <w:r w:rsidRPr="005C5335">
        <w:rPr>
          <w:rFonts w:ascii="Times New Roman" w:hAnsi="Times New Roman" w:cs="Times New Roman"/>
          <w:sz w:val="22"/>
          <w:szCs w:val="22"/>
          <w:lang w:val="id-ID"/>
        </w:rPr>
        <w:t>2017</w:t>
      </w:r>
      <w:r w:rsidRPr="005C5335">
        <w:rPr>
          <w:rFonts w:ascii="Times New Roman" w:hAnsi="Times New Roman" w:cs="Times New Roman"/>
          <w:spacing w:val="-11"/>
          <w:sz w:val="22"/>
          <w:szCs w:val="22"/>
          <w:lang w:val="id-ID"/>
        </w:rPr>
        <w:t xml:space="preserve"> </w:t>
      </w:r>
      <w:r w:rsidRPr="005C5335">
        <w:rPr>
          <w:rFonts w:ascii="Times New Roman" w:hAnsi="Times New Roman" w:cs="Times New Roman"/>
          <w:sz w:val="22"/>
          <w:szCs w:val="22"/>
          <w:lang w:val="id-ID"/>
        </w:rPr>
        <w:t>tentang</w:t>
      </w:r>
      <w:r w:rsidRPr="005C5335">
        <w:rPr>
          <w:rFonts w:ascii="Times New Roman" w:hAnsi="Times New Roman" w:cs="Times New Roman"/>
          <w:spacing w:val="-13"/>
          <w:sz w:val="22"/>
          <w:szCs w:val="22"/>
          <w:lang w:val="id-ID"/>
        </w:rPr>
        <w:t xml:space="preserve"> </w:t>
      </w:r>
      <w:r w:rsidRPr="005C5335">
        <w:rPr>
          <w:rFonts w:ascii="Times New Roman" w:hAnsi="Times New Roman" w:cs="Times New Roman"/>
          <w:sz w:val="22"/>
          <w:szCs w:val="22"/>
          <w:lang w:val="id-ID"/>
        </w:rPr>
        <w:t>rincian</w:t>
      </w:r>
      <w:r w:rsidRPr="005C5335">
        <w:rPr>
          <w:rFonts w:ascii="Times New Roman" w:hAnsi="Times New Roman" w:cs="Times New Roman"/>
          <w:spacing w:val="-14"/>
          <w:sz w:val="22"/>
          <w:szCs w:val="22"/>
          <w:lang w:val="id-ID"/>
        </w:rPr>
        <w:t xml:space="preserve"> </w:t>
      </w:r>
      <w:r w:rsidRPr="005C5335">
        <w:rPr>
          <w:rFonts w:ascii="Times New Roman" w:hAnsi="Times New Roman" w:cs="Times New Roman"/>
          <w:sz w:val="22"/>
          <w:szCs w:val="22"/>
          <w:lang w:val="id-ID"/>
        </w:rPr>
        <w:t>tugas</w:t>
      </w:r>
      <w:r w:rsidRPr="005C5335">
        <w:rPr>
          <w:rFonts w:ascii="Times New Roman" w:hAnsi="Times New Roman" w:cs="Times New Roman"/>
          <w:spacing w:val="-12"/>
          <w:sz w:val="22"/>
          <w:szCs w:val="22"/>
          <w:lang w:val="id-ID"/>
        </w:rPr>
        <w:t xml:space="preserve"> </w:t>
      </w:r>
      <w:r w:rsidRPr="005C5335">
        <w:rPr>
          <w:rFonts w:ascii="Times New Roman" w:hAnsi="Times New Roman" w:cs="Times New Roman"/>
          <w:sz w:val="22"/>
          <w:szCs w:val="22"/>
          <w:lang w:val="id-ID"/>
        </w:rPr>
        <w:t>dan</w:t>
      </w:r>
      <w:r w:rsidRPr="005C5335">
        <w:rPr>
          <w:rFonts w:ascii="Times New Roman" w:hAnsi="Times New Roman" w:cs="Times New Roman"/>
          <w:spacing w:val="-11"/>
          <w:sz w:val="22"/>
          <w:szCs w:val="22"/>
          <w:lang w:val="id-ID"/>
        </w:rPr>
        <w:t xml:space="preserve"> </w:t>
      </w:r>
      <w:r w:rsidRPr="005C5335">
        <w:rPr>
          <w:rFonts w:ascii="Times New Roman" w:hAnsi="Times New Roman" w:cs="Times New Roman"/>
          <w:sz w:val="22"/>
          <w:szCs w:val="22"/>
          <w:lang w:val="id-ID"/>
        </w:rPr>
        <w:t>fungsi</w:t>
      </w:r>
      <w:r w:rsidRPr="005C5335">
        <w:rPr>
          <w:rFonts w:ascii="Times New Roman" w:hAnsi="Times New Roman" w:cs="Times New Roman"/>
          <w:spacing w:val="-58"/>
          <w:sz w:val="22"/>
          <w:szCs w:val="22"/>
          <w:lang w:val="id-ID"/>
        </w:rPr>
        <w:t xml:space="preserve"> </w:t>
      </w:r>
      <w:r w:rsidRPr="005C5335">
        <w:rPr>
          <w:rFonts w:ascii="Times New Roman" w:hAnsi="Times New Roman" w:cs="Times New Roman"/>
          <w:sz w:val="22"/>
          <w:szCs w:val="22"/>
          <w:lang w:val="id-ID"/>
        </w:rPr>
        <w:t>Dinas</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Pemberdayaan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Perempuan,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Perlindungan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Anak</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dan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Pemberdayaan</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Masyarakat</w:t>
      </w:r>
      <w:r w:rsidRPr="005C5335">
        <w:rPr>
          <w:rFonts w:ascii="Times New Roman" w:hAnsi="Times New Roman" w:cs="Times New Roman"/>
          <w:spacing w:val="-14"/>
          <w:sz w:val="22"/>
          <w:szCs w:val="22"/>
          <w:lang w:val="id-ID"/>
        </w:rPr>
        <w:t xml:space="preserve"> </w:t>
      </w:r>
      <w:r w:rsidRPr="005C5335">
        <w:rPr>
          <w:rFonts w:ascii="Times New Roman" w:hAnsi="Times New Roman" w:cs="Times New Roman"/>
          <w:sz w:val="22"/>
          <w:szCs w:val="22"/>
          <w:lang w:val="id-ID"/>
        </w:rPr>
        <w:t>Kota</w:t>
      </w:r>
      <w:r w:rsidRPr="005C5335">
        <w:rPr>
          <w:rFonts w:ascii="Times New Roman" w:hAnsi="Times New Roman" w:cs="Times New Roman"/>
          <w:spacing w:val="-15"/>
          <w:sz w:val="22"/>
          <w:szCs w:val="22"/>
          <w:lang w:val="id-ID"/>
        </w:rPr>
        <w:t xml:space="preserve"> </w:t>
      </w:r>
      <w:r w:rsidRPr="005C5335">
        <w:rPr>
          <w:rFonts w:ascii="Times New Roman" w:hAnsi="Times New Roman" w:cs="Times New Roman"/>
          <w:sz w:val="22"/>
          <w:szCs w:val="22"/>
          <w:lang w:val="id-ID"/>
        </w:rPr>
        <w:t>Medan,</w:t>
      </w:r>
      <w:r w:rsidRPr="005C5335">
        <w:rPr>
          <w:rFonts w:ascii="Times New Roman" w:hAnsi="Times New Roman" w:cs="Times New Roman"/>
          <w:spacing w:val="-12"/>
          <w:sz w:val="22"/>
          <w:szCs w:val="22"/>
          <w:lang w:val="id-ID"/>
        </w:rPr>
        <w:t xml:space="preserve"> </w:t>
      </w:r>
      <w:r w:rsidRPr="005C5335">
        <w:rPr>
          <w:rFonts w:ascii="Times New Roman" w:hAnsi="Times New Roman" w:cs="Times New Roman"/>
          <w:sz w:val="22"/>
          <w:szCs w:val="22"/>
          <w:lang w:val="id-ID"/>
        </w:rPr>
        <w:t>dan</w:t>
      </w:r>
      <w:r w:rsidRPr="005C5335">
        <w:rPr>
          <w:rFonts w:ascii="Times New Roman" w:hAnsi="Times New Roman" w:cs="Times New Roman"/>
          <w:spacing w:val="-14"/>
          <w:sz w:val="22"/>
          <w:szCs w:val="22"/>
          <w:lang w:val="id-ID"/>
        </w:rPr>
        <w:t xml:space="preserve"> </w:t>
      </w:r>
      <w:r w:rsidRPr="005C5335">
        <w:rPr>
          <w:rFonts w:ascii="Times New Roman" w:hAnsi="Times New Roman" w:cs="Times New Roman"/>
          <w:sz w:val="22"/>
          <w:szCs w:val="22"/>
          <w:lang w:val="id-ID"/>
        </w:rPr>
        <w:t>teruraikan</w:t>
      </w:r>
      <w:r w:rsidRPr="005C5335">
        <w:rPr>
          <w:rFonts w:ascii="Times New Roman" w:hAnsi="Times New Roman" w:cs="Times New Roman"/>
          <w:spacing w:val="-14"/>
          <w:sz w:val="22"/>
          <w:szCs w:val="22"/>
          <w:lang w:val="id-ID"/>
        </w:rPr>
        <w:t xml:space="preserve"> </w:t>
      </w:r>
      <w:r w:rsidRPr="005C5335">
        <w:rPr>
          <w:rFonts w:ascii="Times New Roman" w:hAnsi="Times New Roman" w:cs="Times New Roman"/>
          <w:sz w:val="22"/>
          <w:szCs w:val="22"/>
          <w:lang w:val="id-ID"/>
        </w:rPr>
        <w:t>dalam</w:t>
      </w:r>
      <w:r w:rsidRPr="005C5335">
        <w:rPr>
          <w:rFonts w:ascii="Times New Roman" w:hAnsi="Times New Roman" w:cs="Times New Roman"/>
          <w:spacing w:val="-14"/>
          <w:sz w:val="22"/>
          <w:szCs w:val="22"/>
          <w:lang w:val="id-ID"/>
        </w:rPr>
        <w:t xml:space="preserve"> </w:t>
      </w:r>
      <w:r w:rsidRPr="005C5335">
        <w:rPr>
          <w:rFonts w:ascii="Times New Roman" w:hAnsi="Times New Roman" w:cs="Times New Roman"/>
          <w:sz w:val="22"/>
          <w:szCs w:val="22"/>
          <w:lang w:val="id-ID"/>
        </w:rPr>
        <w:t>susunan</w:t>
      </w:r>
      <w:r w:rsidRPr="005C5335">
        <w:rPr>
          <w:rFonts w:ascii="Times New Roman" w:hAnsi="Times New Roman" w:cs="Times New Roman"/>
          <w:spacing w:val="-15"/>
          <w:sz w:val="22"/>
          <w:szCs w:val="22"/>
          <w:lang w:val="id-ID"/>
        </w:rPr>
        <w:t xml:space="preserve"> </w:t>
      </w:r>
      <w:r w:rsidRPr="005C5335">
        <w:rPr>
          <w:rFonts w:ascii="Times New Roman" w:hAnsi="Times New Roman" w:cs="Times New Roman"/>
          <w:sz w:val="22"/>
          <w:szCs w:val="22"/>
          <w:lang w:val="id-ID"/>
        </w:rPr>
        <w:t>Rencana</w:t>
      </w:r>
      <w:r w:rsidRPr="005C5335">
        <w:rPr>
          <w:rFonts w:ascii="Times New Roman" w:hAnsi="Times New Roman" w:cs="Times New Roman"/>
          <w:spacing w:val="-14"/>
          <w:sz w:val="22"/>
          <w:szCs w:val="22"/>
          <w:lang w:val="id-ID"/>
        </w:rPr>
        <w:t xml:space="preserve"> </w:t>
      </w:r>
      <w:r w:rsidRPr="005C5335">
        <w:rPr>
          <w:rFonts w:ascii="Times New Roman" w:hAnsi="Times New Roman" w:cs="Times New Roman"/>
          <w:sz w:val="22"/>
          <w:szCs w:val="22"/>
          <w:lang w:val="id-ID"/>
        </w:rPr>
        <w:t>Strategi</w:t>
      </w:r>
      <w:r w:rsidRPr="005C5335">
        <w:rPr>
          <w:rFonts w:ascii="Times New Roman" w:hAnsi="Times New Roman" w:cs="Times New Roman"/>
          <w:spacing w:val="-14"/>
          <w:sz w:val="22"/>
          <w:szCs w:val="22"/>
          <w:lang w:val="id-ID"/>
        </w:rPr>
        <w:t xml:space="preserve"> </w:t>
      </w:r>
      <w:r w:rsidRPr="005C5335">
        <w:rPr>
          <w:rFonts w:ascii="Times New Roman" w:hAnsi="Times New Roman" w:cs="Times New Roman"/>
          <w:sz w:val="22"/>
          <w:szCs w:val="22"/>
          <w:lang w:val="id-ID"/>
        </w:rPr>
        <w:t>DP3APM</w:t>
      </w:r>
      <w:r w:rsidRPr="005C5335">
        <w:rPr>
          <w:rFonts w:ascii="Times New Roman" w:hAnsi="Times New Roman" w:cs="Times New Roman"/>
          <w:spacing w:val="-58"/>
          <w:sz w:val="22"/>
          <w:szCs w:val="22"/>
          <w:lang w:val="id-ID"/>
        </w:rPr>
        <w:t xml:space="preserve"> </w:t>
      </w:r>
      <w:r w:rsidRPr="005C5335">
        <w:rPr>
          <w:rFonts w:ascii="Times New Roman" w:hAnsi="Times New Roman" w:cs="Times New Roman"/>
          <w:sz w:val="22"/>
          <w:szCs w:val="22"/>
          <w:lang w:val="id-ID"/>
        </w:rPr>
        <w:t>Kota</w:t>
      </w:r>
      <w:r w:rsidRPr="005C5335">
        <w:rPr>
          <w:rFonts w:ascii="Times New Roman" w:hAnsi="Times New Roman" w:cs="Times New Roman"/>
          <w:spacing w:val="-1"/>
          <w:sz w:val="22"/>
          <w:szCs w:val="22"/>
          <w:lang w:val="id-ID"/>
        </w:rPr>
        <w:t xml:space="preserve"> </w:t>
      </w:r>
      <w:r w:rsidRPr="005C5335">
        <w:rPr>
          <w:rFonts w:ascii="Times New Roman" w:hAnsi="Times New Roman" w:cs="Times New Roman"/>
          <w:sz w:val="22"/>
          <w:szCs w:val="22"/>
          <w:lang w:val="id-ID"/>
        </w:rPr>
        <w:t>Medan tahun 2021-2026</w:t>
      </w:r>
      <w:r>
        <w:rPr>
          <w:rFonts w:ascii="Times New Roman" w:hAnsi="Times New Roman" w:cs="Times New Roman"/>
          <w:sz w:val="22"/>
          <w:szCs w:val="22"/>
        </w:rPr>
        <w:t xml:space="preserve">. </w:t>
      </w:r>
      <w:proofErr w:type="spellStart"/>
      <w:r w:rsidRPr="005C5335">
        <w:rPr>
          <w:rFonts w:ascii="Times New Roman" w:hAnsi="Times New Roman" w:cs="Times New Roman"/>
          <w:iCs/>
          <w:sz w:val="22"/>
          <w:szCs w:val="22"/>
        </w:rPr>
        <w:t>Renstra</w:t>
      </w:r>
      <w:proofErr w:type="spellEnd"/>
      <w:r w:rsidRPr="005C5335">
        <w:rPr>
          <w:rFonts w:ascii="Times New Roman" w:hAnsi="Times New Roman" w:cs="Times New Roman"/>
          <w:iCs/>
          <w:sz w:val="22"/>
          <w:szCs w:val="22"/>
        </w:rPr>
        <w:t xml:space="preserve"> DP3APM </w:t>
      </w:r>
      <w:proofErr w:type="spellStart"/>
      <w:r w:rsidRPr="005C5335">
        <w:rPr>
          <w:rFonts w:ascii="Times New Roman" w:hAnsi="Times New Roman" w:cs="Times New Roman"/>
          <w:iCs/>
          <w:sz w:val="22"/>
          <w:szCs w:val="22"/>
        </w:rPr>
        <w:t>yaitu</w:t>
      </w:r>
      <w:proofErr w:type="spellEnd"/>
      <w:r w:rsidRPr="005C5335">
        <w:rPr>
          <w:rFonts w:ascii="Times New Roman" w:hAnsi="Times New Roman" w:cs="Times New Roman"/>
          <w:iCs/>
          <w:sz w:val="22"/>
          <w:szCs w:val="22"/>
        </w:rPr>
        <w:t xml:space="preserve">: </w:t>
      </w:r>
    </w:p>
    <w:p w14:paraId="32742E16" w14:textId="77777777" w:rsidR="009B294D" w:rsidRDefault="009B294D" w:rsidP="00BD16B7">
      <w:pPr>
        <w:ind w:right="278" w:firstLine="720"/>
        <w:jc w:val="both"/>
        <w:rPr>
          <w:rFonts w:ascii="Times New Roman" w:hAnsi="Times New Roman" w:cs="Times New Roman"/>
          <w:iCs/>
          <w:sz w:val="22"/>
          <w:szCs w:val="22"/>
        </w:rPr>
      </w:pPr>
    </w:p>
    <w:p w14:paraId="0EC5B593" w14:textId="77777777" w:rsidR="009B294D" w:rsidRPr="009B294D" w:rsidRDefault="005C5335" w:rsidP="00BD16B7">
      <w:pPr>
        <w:pStyle w:val="ListParagraph"/>
        <w:numPr>
          <w:ilvl w:val="0"/>
          <w:numId w:val="14"/>
        </w:numPr>
        <w:ind w:left="1260" w:right="278" w:hanging="270"/>
        <w:jc w:val="both"/>
        <w:rPr>
          <w:rFonts w:ascii="Times New Roman" w:hAnsi="Times New Roman" w:cs="Times New Roman"/>
          <w:iCs/>
          <w:sz w:val="22"/>
          <w:szCs w:val="22"/>
        </w:rPr>
      </w:pPr>
      <w:proofErr w:type="spellStart"/>
      <w:r w:rsidRPr="009B294D">
        <w:rPr>
          <w:rFonts w:ascii="Times New Roman" w:hAnsi="Times New Roman" w:cs="Times New Roman"/>
          <w:iCs/>
          <w:sz w:val="22"/>
          <w:szCs w:val="22"/>
        </w:rPr>
        <w:t>Meningkatkan</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pelaksanaan</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pengarasutamaan</w:t>
      </w:r>
      <w:proofErr w:type="spellEnd"/>
      <w:r w:rsidRPr="009B294D">
        <w:rPr>
          <w:rFonts w:ascii="Times New Roman" w:hAnsi="Times New Roman" w:cs="Times New Roman"/>
          <w:iCs/>
          <w:sz w:val="22"/>
          <w:szCs w:val="22"/>
        </w:rPr>
        <w:t xml:space="preserve"> Gender dan </w:t>
      </w:r>
      <w:proofErr w:type="spellStart"/>
      <w:r w:rsidRPr="009B294D">
        <w:rPr>
          <w:rFonts w:ascii="Times New Roman" w:hAnsi="Times New Roman" w:cs="Times New Roman"/>
          <w:iCs/>
          <w:sz w:val="22"/>
          <w:szCs w:val="22"/>
        </w:rPr>
        <w:t>partisipasi</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perempuan</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dalam</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berbagai</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pembangunan</w:t>
      </w:r>
      <w:proofErr w:type="spellEnd"/>
      <w:r w:rsidRPr="009B294D">
        <w:rPr>
          <w:rFonts w:ascii="Times New Roman" w:hAnsi="Times New Roman" w:cs="Times New Roman"/>
          <w:iCs/>
          <w:sz w:val="22"/>
          <w:szCs w:val="22"/>
        </w:rPr>
        <w:t xml:space="preserve">; </w:t>
      </w:r>
    </w:p>
    <w:p w14:paraId="67898845" w14:textId="77777777" w:rsidR="009B294D" w:rsidRPr="009B294D" w:rsidRDefault="005C5335" w:rsidP="00BD16B7">
      <w:pPr>
        <w:pStyle w:val="ListParagraph"/>
        <w:numPr>
          <w:ilvl w:val="0"/>
          <w:numId w:val="14"/>
        </w:numPr>
        <w:ind w:left="1260" w:right="278" w:hanging="270"/>
        <w:jc w:val="both"/>
        <w:rPr>
          <w:rFonts w:ascii="Times New Roman" w:hAnsi="Times New Roman" w:cs="Times New Roman"/>
          <w:iCs/>
          <w:sz w:val="22"/>
          <w:szCs w:val="22"/>
        </w:rPr>
      </w:pPr>
      <w:proofErr w:type="spellStart"/>
      <w:r w:rsidRPr="009B294D">
        <w:rPr>
          <w:rFonts w:ascii="Times New Roman" w:hAnsi="Times New Roman" w:cs="Times New Roman"/>
          <w:iCs/>
          <w:sz w:val="22"/>
          <w:szCs w:val="22"/>
        </w:rPr>
        <w:t>Meningkatkan</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peran</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perempuan</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dalam</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peningkatan</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pembangunan</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ekonomi</w:t>
      </w:r>
      <w:proofErr w:type="spellEnd"/>
      <w:r w:rsidRPr="009B294D">
        <w:rPr>
          <w:rFonts w:ascii="Times New Roman" w:hAnsi="Times New Roman" w:cs="Times New Roman"/>
          <w:iCs/>
          <w:sz w:val="22"/>
          <w:szCs w:val="22"/>
        </w:rPr>
        <w:t xml:space="preserve">; </w:t>
      </w:r>
    </w:p>
    <w:p w14:paraId="2D0F7920" w14:textId="005258F2" w:rsidR="005C5335" w:rsidRPr="009B294D" w:rsidRDefault="005C5335" w:rsidP="00BD16B7">
      <w:pPr>
        <w:pStyle w:val="ListParagraph"/>
        <w:numPr>
          <w:ilvl w:val="0"/>
          <w:numId w:val="14"/>
        </w:numPr>
        <w:ind w:left="1260" w:right="278" w:hanging="270"/>
        <w:jc w:val="both"/>
        <w:rPr>
          <w:rFonts w:ascii="Times New Roman" w:hAnsi="Times New Roman" w:cs="Times New Roman"/>
          <w:sz w:val="22"/>
          <w:szCs w:val="22"/>
        </w:rPr>
      </w:pPr>
      <w:proofErr w:type="spellStart"/>
      <w:r w:rsidRPr="009B294D">
        <w:rPr>
          <w:rFonts w:ascii="Times New Roman" w:hAnsi="Times New Roman" w:cs="Times New Roman"/>
          <w:iCs/>
          <w:sz w:val="22"/>
          <w:szCs w:val="22"/>
        </w:rPr>
        <w:t>Meningkatkan</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upaya</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perlindungan</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perempuan</w:t>
      </w:r>
      <w:proofErr w:type="spellEnd"/>
      <w:r w:rsidRPr="009B294D">
        <w:rPr>
          <w:rFonts w:ascii="Times New Roman" w:hAnsi="Times New Roman" w:cs="Times New Roman"/>
          <w:iCs/>
          <w:sz w:val="22"/>
          <w:szCs w:val="22"/>
        </w:rPr>
        <w:t xml:space="preserve"> dan </w:t>
      </w:r>
      <w:proofErr w:type="spellStart"/>
      <w:r w:rsidRPr="009B294D">
        <w:rPr>
          <w:rFonts w:ascii="Times New Roman" w:hAnsi="Times New Roman" w:cs="Times New Roman"/>
          <w:iCs/>
          <w:sz w:val="22"/>
          <w:szCs w:val="22"/>
        </w:rPr>
        <w:t>anak</w:t>
      </w:r>
      <w:proofErr w:type="spellEnd"/>
      <w:r w:rsidRPr="009B294D">
        <w:rPr>
          <w:rFonts w:ascii="Times New Roman" w:hAnsi="Times New Roman" w:cs="Times New Roman"/>
          <w:iCs/>
          <w:sz w:val="22"/>
          <w:szCs w:val="22"/>
        </w:rPr>
        <w:t xml:space="preserve"> korban </w:t>
      </w:r>
      <w:proofErr w:type="spellStart"/>
      <w:r w:rsidRPr="009B294D">
        <w:rPr>
          <w:rFonts w:ascii="Times New Roman" w:hAnsi="Times New Roman" w:cs="Times New Roman"/>
          <w:iCs/>
          <w:sz w:val="22"/>
          <w:szCs w:val="22"/>
        </w:rPr>
        <w:t>kekerasan</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termasuk</w:t>
      </w:r>
      <w:proofErr w:type="spellEnd"/>
      <w:r w:rsidRPr="009B294D">
        <w:rPr>
          <w:rFonts w:ascii="Times New Roman" w:hAnsi="Times New Roman" w:cs="Times New Roman"/>
          <w:iCs/>
          <w:sz w:val="22"/>
          <w:szCs w:val="22"/>
        </w:rPr>
        <w:t xml:space="preserve"> TPPO (</w:t>
      </w:r>
      <w:proofErr w:type="spellStart"/>
      <w:r w:rsidRPr="009B294D">
        <w:rPr>
          <w:rFonts w:ascii="Times New Roman" w:hAnsi="Times New Roman" w:cs="Times New Roman"/>
          <w:iCs/>
          <w:sz w:val="22"/>
          <w:szCs w:val="22"/>
        </w:rPr>
        <w:t>Tindak</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Pidana</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Perdagangan</w:t>
      </w:r>
      <w:proofErr w:type="spellEnd"/>
      <w:r w:rsidRPr="009B294D">
        <w:rPr>
          <w:rFonts w:ascii="Times New Roman" w:hAnsi="Times New Roman" w:cs="Times New Roman"/>
          <w:iCs/>
          <w:sz w:val="22"/>
          <w:szCs w:val="22"/>
        </w:rPr>
        <w:t xml:space="preserve"> Orang) </w:t>
      </w:r>
      <w:proofErr w:type="spellStart"/>
      <w:r w:rsidRPr="009B294D">
        <w:rPr>
          <w:rFonts w:ascii="Times New Roman" w:hAnsi="Times New Roman" w:cs="Times New Roman"/>
          <w:iCs/>
          <w:sz w:val="22"/>
          <w:szCs w:val="22"/>
        </w:rPr>
        <w:t>serta</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meningkatkan</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kualitas</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layanan</w:t>
      </w:r>
      <w:proofErr w:type="spellEnd"/>
      <w:r w:rsidRPr="009B294D">
        <w:rPr>
          <w:rFonts w:ascii="Times New Roman" w:hAnsi="Times New Roman" w:cs="Times New Roman"/>
          <w:iCs/>
          <w:sz w:val="22"/>
          <w:szCs w:val="22"/>
        </w:rPr>
        <w:t xml:space="preserve">; </w:t>
      </w:r>
      <w:r w:rsidRPr="009B294D">
        <w:rPr>
          <w:rFonts w:ascii="Times New Roman" w:hAnsi="Times New Roman" w:cs="Times New Roman"/>
          <w:iCs/>
          <w:sz w:val="22"/>
          <w:szCs w:val="22"/>
        </w:rPr>
        <w:tab/>
      </w:r>
    </w:p>
    <w:p w14:paraId="722AFA1A" w14:textId="77777777" w:rsidR="009B294D" w:rsidRDefault="005C5335" w:rsidP="00BD16B7">
      <w:pPr>
        <w:pStyle w:val="ListParagraph"/>
        <w:numPr>
          <w:ilvl w:val="0"/>
          <w:numId w:val="14"/>
        </w:numPr>
        <w:ind w:left="1260" w:right="278" w:hanging="270"/>
        <w:jc w:val="both"/>
        <w:rPr>
          <w:rFonts w:ascii="Times New Roman" w:hAnsi="Times New Roman" w:cs="Times New Roman"/>
          <w:iCs/>
          <w:sz w:val="22"/>
          <w:szCs w:val="22"/>
        </w:rPr>
      </w:pPr>
      <w:proofErr w:type="spellStart"/>
      <w:r w:rsidRPr="009B294D">
        <w:rPr>
          <w:rFonts w:ascii="Times New Roman" w:hAnsi="Times New Roman" w:cs="Times New Roman"/>
          <w:iCs/>
          <w:sz w:val="22"/>
          <w:szCs w:val="22"/>
        </w:rPr>
        <w:t>Meningkatkan</w:t>
      </w:r>
      <w:proofErr w:type="spellEnd"/>
      <w:r w:rsidRPr="009B294D">
        <w:rPr>
          <w:rFonts w:ascii="Times New Roman" w:hAnsi="Times New Roman" w:cs="Times New Roman"/>
          <w:iCs/>
          <w:sz w:val="22"/>
          <w:szCs w:val="22"/>
        </w:rPr>
        <w:t xml:space="preserve"> </w:t>
      </w:r>
      <w:proofErr w:type="spellStart"/>
      <w:r w:rsidRPr="009B294D">
        <w:rPr>
          <w:rFonts w:ascii="Times New Roman" w:hAnsi="Times New Roman" w:cs="Times New Roman"/>
          <w:iCs/>
          <w:sz w:val="22"/>
          <w:szCs w:val="22"/>
        </w:rPr>
        <w:t>ketersediaan</w:t>
      </w:r>
      <w:proofErr w:type="spellEnd"/>
      <w:r w:rsidRPr="009B294D">
        <w:rPr>
          <w:rFonts w:ascii="Times New Roman" w:hAnsi="Times New Roman" w:cs="Times New Roman"/>
          <w:iCs/>
          <w:sz w:val="22"/>
          <w:szCs w:val="22"/>
        </w:rPr>
        <w:t xml:space="preserve"> data dan </w:t>
      </w:r>
      <w:proofErr w:type="spellStart"/>
      <w:r w:rsidRPr="009B294D">
        <w:rPr>
          <w:rFonts w:ascii="Times New Roman" w:hAnsi="Times New Roman" w:cs="Times New Roman"/>
          <w:iCs/>
          <w:sz w:val="22"/>
          <w:szCs w:val="22"/>
        </w:rPr>
        <w:t>informasi</w:t>
      </w:r>
      <w:proofErr w:type="spellEnd"/>
      <w:r w:rsidRPr="009B294D">
        <w:rPr>
          <w:rFonts w:ascii="Times New Roman" w:hAnsi="Times New Roman" w:cs="Times New Roman"/>
          <w:iCs/>
          <w:sz w:val="22"/>
          <w:szCs w:val="22"/>
        </w:rPr>
        <w:t xml:space="preserve"> gender dan </w:t>
      </w:r>
      <w:proofErr w:type="spellStart"/>
      <w:r w:rsidRPr="009B294D">
        <w:rPr>
          <w:rFonts w:ascii="Times New Roman" w:hAnsi="Times New Roman" w:cs="Times New Roman"/>
          <w:iCs/>
          <w:sz w:val="22"/>
          <w:szCs w:val="22"/>
        </w:rPr>
        <w:t>anak</w:t>
      </w:r>
      <w:proofErr w:type="spellEnd"/>
      <w:r w:rsidRPr="009B294D">
        <w:rPr>
          <w:rFonts w:ascii="Times New Roman" w:hAnsi="Times New Roman" w:cs="Times New Roman"/>
          <w:iCs/>
          <w:sz w:val="22"/>
          <w:szCs w:val="22"/>
        </w:rPr>
        <w:t xml:space="preserve"> yang </w:t>
      </w:r>
      <w:proofErr w:type="spellStart"/>
      <w:r w:rsidRPr="009B294D">
        <w:rPr>
          <w:rFonts w:ascii="Times New Roman" w:hAnsi="Times New Roman" w:cs="Times New Roman"/>
          <w:iCs/>
          <w:sz w:val="22"/>
          <w:szCs w:val="22"/>
        </w:rPr>
        <w:t>komprehensif</w:t>
      </w:r>
      <w:proofErr w:type="spellEnd"/>
      <w:r w:rsidRPr="009B294D">
        <w:rPr>
          <w:rFonts w:ascii="Times New Roman" w:hAnsi="Times New Roman" w:cs="Times New Roman"/>
          <w:iCs/>
          <w:sz w:val="22"/>
          <w:szCs w:val="22"/>
        </w:rPr>
        <w:t xml:space="preserve"> dan up to date. </w:t>
      </w:r>
    </w:p>
    <w:p w14:paraId="2E18E02E" w14:textId="77777777" w:rsidR="009B294D" w:rsidRPr="009B294D" w:rsidRDefault="009B294D" w:rsidP="00BD16B7">
      <w:pPr>
        <w:pStyle w:val="ListParagraph"/>
        <w:ind w:left="1260" w:right="278"/>
        <w:jc w:val="both"/>
        <w:rPr>
          <w:rFonts w:ascii="Times New Roman" w:hAnsi="Times New Roman" w:cs="Times New Roman"/>
          <w:iCs/>
          <w:sz w:val="22"/>
          <w:szCs w:val="22"/>
        </w:rPr>
      </w:pPr>
    </w:p>
    <w:p w14:paraId="6AAD25A2" w14:textId="355CEBCB" w:rsidR="00D84AFF" w:rsidRDefault="005C5335" w:rsidP="00BD16B7">
      <w:pPr>
        <w:ind w:right="278"/>
        <w:jc w:val="both"/>
        <w:rPr>
          <w:rFonts w:ascii="Times New Roman" w:hAnsi="Times New Roman" w:cs="Times New Roman"/>
          <w:iCs/>
          <w:sz w:val="22"/>
          <w:szCs w:val="22"/>
        </w:rPr>
      </w:pPr>
      <w:proofErr w:type="spellStart"/>
      <w:r w:rsidRPr="005C5335">
        <w:rPr>
          <w:rFonts w:ascii="Times New Roman" w:hAnsi="Times New Roman" w:cs="Times New Roman"/>
          <w:iCs/>
          <w:sz w:val="22"/>
          <w:szCs w:val="22"/>
        </w:rPr>
        <w:t>Untuk</w:t>
      </w:r>
      <w:proofErr w:type="spellEnd"/>
      <w:r w:rsidRPr="005C5335">
        <w:rPr>
          <w:rFonts w:ascii="Times New Roman" w:hAnsi="Times New Roman" w:cs="Times New Roman"/>
          <w:iCs/>
          <w:sz w:val="22"/>
          <w:szCs w:val="22"/>
        </w:rPr>
        <w:t xml:space="preserve"> </w:t>
      </w:r>
      <w:proofErr w:type="spellStart"/>
      <w:r w:rsidRPr="005C5335">
        <w:rPr>
          <w:rFonts w:ascii="Times New Roman" w:hAnsi="Times New Roman" w:cs="Times New Roman"/>
          <w:iCs/>
          <w:sz w:val="22"/>
          <w:szCs w:val="22"/>
        </w:rPr>
        <w:t>mencapai</w:t>
      </w:r>
      <w:proofErr w:type="spellEnd"/>
      <w:r w:rsidRPr="005C5335">
        <w:rPr>
          <w:rFonts w:ascii="Times New Roman" w:hAnsi="Times New Roman" w:cs="Times New Roman"/>
          <w:iCs/>
          <w:sz w:val="22"/>
          <w:szCs w:val="22"/>
        </w:rPr>
        <w:t xml:space="preserve"> </w:t>
      </w:r>
      <w:proofErr w:type="spellStart"/>
      <w:r w:rsidRPr="005C5335">
        <w:rPr>
          <w:rFonts w:ascii="Times New Roman" w:hAnsi="Times New Roman" w:cs="Times New Roman"/>
          <w:iCs/>
          <w:sz w:val="22"/>
          <w:szCs w:val="22"/>
        </w:rPr>
        <w:t>tujuan</w:t>
      </w:r>
      <w:proofErr w:type="spellEnd"/>
      <w:r w:rsidRPr="005C5335">
        <w:rPr>
          <w:rFonts w:ascii="Times New Roman" w:hAnsi="Times New Roman" w:cs="Times New Roman"/>
          <w:iCs/>
          <w:sz w:val="22"/>
          <w:szCs w:val="22"/>
        </w:rPr>
        <w:t xml:space="preserve"> </w:t>
      </w:r>
      <w:proofErr w:type="spellStart"/>
      <w:r w:rsidRPr="005C5335">
        <w:rPr>
          <w:rFonts w:ascii="Times New Roman" w:hAnsi="Times New Roman" w:cs="Times New Roman"/>
          <w:iCs/>
          <w:sz w:val="22"/>
          <w:szCs w:val="22"/>
        </w:rPr>
        <w:t>tersebut</w:t>
      </w:r>
      <w:proofErr w:type="spellEnd"/>
      <w:r w:rsidRPr="005C5335">
        <w:rPr>
          <w:rFonts w:ascii="Times New Roman" w:hAnsi="Times New Roman" w:cs="Times New Roman"/>
          <w:iCs/>
          <w:sz w:val="22"/>
          <w:szCs w:val="22"/>
        </w:rPr>
        <w:t xml:space="preserve"> DP3APM Kota Medan </w:t>
      </w:r>
      <w:proofErr w:type="spellStart"/>
      <w:r w:rsidRPr="005C5335">
        <w:rPr>
          <w:rFonts w:ascii="Times New Roman" w:hAnsi="Times New Roman" w:cs="Times New Roman"/>
          <w:iCs/>
          <w:sz w:val="22"/>
          <w:szCs w:val="22"/>
        </w:rPr>
        <w:t>memi</w:t>
      </w:r>
      <w:r w:rsidR="009B294D">
        <w:rPr>
          <w:rFonts w:ascii="Times New Roman" w:hAnsi="Times New Roman" w:cs="Times New Roman"/>
          <w:iCs/>
          <w:sz w:val="22"/>
          <w:szCs w:val="22"/>
        </w:rPr>
        <w:t>liki</w:t>
      </w:r>
      <w:proofErr w:type="spellEnd"/>
      <w:r w:rsidR="009B294D">
        <w:rPr>
          <w:rFonts w:ascii="Times New Roman" w:hAnsi="Times New Roman" w:cs="Times New Roman"/>
          <w:iCs/>
          <w:sz w:val="22"/>
          <w:szCs w:val="22"/>
        </w:rPr>
        <w:t xml:space="preserve"> strategi dan program </w:t>
      </w:r>
      <w:proofErr w:type="spellStart"/>
      <w:r w:rsidR="009B294D">
        <w:rPr>
          <w:rFonts w:ascii="Times New Roman" w:hAnsi="Times New Roman" w:cs="Times New Roman"/>
          <w:iCs/>
          <w:sz w:val="22"/>
          <w:szCs w:val="22"/>
        </w:rPr>
        <w:t>yaitu</w:t>
      </w:r>
      <w:proofErr w:type="spellEnd"/>
      <w:r w:rsidRPr="005C5335">
        <w:rPr>
          <w:rFonts w:ascii="Times New Roman" w:hAnsi="Times New Roman" w:cs="Times New Roman"/>
          <w:iCs/>
          <w:sz w:val="22"/>
          <w:szCs w:val="22"/>
        </w:rPr>
        <w:t>:</w:t>
      </w:r>
    </w:p>
    <w:p w14:paraId="48CEA602" w14:textId="77777777" w:rsidR="009B294D" w:rsidRDefault="009B294D" w:rsidP="00BD16B7">
      <w:pPr>
        <w:ind w:right="278"/>
        <w:jc w:val="both"/>
        <w:rPr>
          <w:rFonts w:ascii="Times New Roman" w:hAnsi="Times New Roman" w:cs="Times New Roman"/>
          <w:iCs/>
          <w:sz w:val="22"/>
          <w:szCs w:val="22"/>
        </w:rPr>
      </w:pPr>
    </w:p>
    <w:p w14:paraId="18827F19" w14:textId="377BF0AC" w:rsidR="009B294D" w:rsidRPr="009B294D" w:rsidRDefault="009B294D" w:rsidP="00BD16B7">
      <w:pPr>
        <w:pStyle w:val="ListParagraph"/>
        <w:numPr>
          <w:ilvl w:val="0"/>
          <w:numId w:val="15"/>
        </w:numPr>
        <w:tabs>
          <w:tab w:val="left" w:pos="990"/>
          <w:tab w:val="left" w:pos="1080"/>
          <w:tab w:val="left" w:pos="1620"/>
        </w:tabs>
        <w:ind w:left="1260" w:right="278" w:hanging="270"/>
        <w:jc w:val="both"/>
        <w:rPr>
          <w:rFonts w:ascii="Times New Roman" w:hAnsi="Times New Roman" w:cs="Times New Roman"/>
          <w:sz w:val="22"/>
          <w:szCs w:val="22"/>
        </w:rPr>
      </w:pPr>
      <w:proofErr w:type="spellStart"/>
      <w:r w:rsidRPr="009B294D">
        <w:rPr>
          <w:rFonts w:ascii="Times New Roman" w:hAnsi="Times New Roman" w:cs="Times New Roman"/>
          <w:sz w:val="22"/>
          <w:szCs w:val="22"/>
        </w:rPr>
        <w:t>Sosialisasi</w:t>
      </w:r>
      <w:proofErr w:type="spellEnd"/>
    </w:p>
    <w:p w14:paraId="0B5D048E" w14:textId="7CAAB1BE" w:rsidR="009B294D" w:rsidRPr="009B294D" w:rsidRDefault="009B294D" w:rsidP="00BD16B7">
      <w:pPr>
        <w:tabs>
          <w:tab w:val="left" w:pos="990"/>
          <w:tab w:val="left" w:pos="1620"/>
        </w:tabs>
        <w:ind w:left="1260" w:right="278"/>
        <w:jc w:val="both"/>
        <w:rPr>
          <w:rFonts w:ascii="Times New Roman" w:hAnsi="Times New Roman" w:cs="Times New Roman"/>
          <w:sz w:val="22"/>
          <w:szCs w:val="22"/>
        </w:rPr>
      </w:pPr>
      <w:proofErr w:type="spellStart"/>
      <w:r w:rsidRPr="009B294D">
        <w:rPr>
          <w:rFonts w:ascii="Times New Roman" w:hAnsi="Times New Roman" w:cs="Times New Roman"/>
          <w:sz w:val="22"/>
          <w:szCs w:val="22"/>
        </w:rPr>
        <w:t>Kegiatan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sosialisasi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membantu</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masyarakat</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lebih</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memahami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peran</w:t>
      </w:r>
      <w:proofErr w:type="spellEnd"/>
      <w:r w:rsidRPr="009B294D">
        <w:rPr>
          <w:rFonts w:ascii="Times New Roman" w:hAnsi="Times New Roman" w:cs="Times New Roman"/>
          <w:sz w:val="22"/>
          <w:szCs w:val="22"/>
        </w:rPr>
        <w:t xml:space="preserve"> dan </w:t>
      </w:r>
      <w:proofErr w:type="spellStart"/>
      <w:r w:rsidRPr="009B294D">
        <w:rPr>
          <w:rFonts w:ascii="Times New Roman" w:hAnsi="Times New Roman" w:cs="Times New Roman"/>
          <w:sz w:val="22"/>
          <w:szCs w:val="22"/>
        </w:rPr>
        <w:t>fungsi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dinas</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serta</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mendukung</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upaya-upaya</w:t>
      </w:r>
      <w:proofErr w:type="spellEnd"/>
      <w:r w:rsidRPr="009B294D">
        <w:rPr>
          <w:rFonts w:ascii="Times New Roman" w:hAnsi="Times New Roman" w:cs="Times New Roman"/>
          <w:sz w:val="22"/>
          <w:szCs w:val="22"/>
        </w:rPr>
        <w:t xml:space="preserve"> yang </w:t>
      </w:r>
      <w:proofErr w:type="spellStart"/>
      <w:r w:rsidRPr="009B294D">
        <w:rPr>
          <w:rFonts w:ascii="Times New Roman" w:hAnsi="Times New Roman" w:cs="Times New Roman"/>
          <w:sz w:val="22"/>
          <w:szCs w:val="22"/>
        </w:rPr>
        <w:t>dilakukan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untuk</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menciptakan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lingkungan</w:t>
      </w:r>
      <w:proofErr w:type="spellEnd"/>
      <w:r w:rsidRPr="009B294D">
        <w:rPr>
          <w:rFonts w:ascii="Times New Roman" w:hAnsi="Times New Roman" w:cs="Times New Roman"/>
          <w:sz w:val="22"/>
          <w:szCs w:val="22"/>
        </w:rPr>
        <w:t xml:space="preserve"> yang </w:t>
      </w:r>
      <w:proofErr w:type="spellStart"/>
      <w:r w:rsidRPr="009B294D">
        <w:rPr>
          <w:rFonts w:ascii="Times New Roman" w:hAnsi="Times New Roman" w:cs="Times New Roman"/>
          <w:sz w:val="22"/>
          <w:szCs w:val="22"/>
        </w:rPr>
        <w:t>aman</w:t>
      </w:r>
      <w:proofErr w:type="spellEnd"/>
      <w:r w:rsidRPr="009B294D">
        <w:rPr>
          <w:rFonts w:ascii="Times New Roman" w:hAnsi="Times New Roman" w:cs="Times New Roman"/>
          <w:sz w:val="22"/>
          <w:szCs w:val="22"/>
        </w:rPr>
        <w:t xml:space="preserve"> dan </w:t>
      </w:r>
      <w:proofErr w:type="spellStart"/>
      <w:r w:rsidRPr="009B294D">
        <w:rPr>
          <w:rFonts w:ascii="Times New Roman" w:hAnsi="Times New Roman" w:cs="Times New Roman"/>
          <w:sz w:val="22"/>
          <w:szCs w:val="22"/>
        </w:rPr>
        <w:t>mendukung</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bagi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perempuan</w:t>
      </w:r>
      <w:proofErr w:type="spellEnd"/>
      <w:r w:rsidRPr="009B294D">
        <w:rPr>
          <w:rFonts w:ascii="Times New Roman" w:hAnsi="Times New Roman" w:cs="Times New Roman"/>
          <w:sz w:val="22"/>
          <w:szCs w:val="22"/>
        </w:rPr>
        <w:t xml:space="preserve"> dan </w:t>
      </w:r>
      <w:proofErr w:type="spellStart"/>
      <w:r w:rsidRPr="009B294D">
        <w:rPr>
          <w:rFonts w:ascii="Times New Roman" w:hAnsi="Times New Roman" w:cs="Times New Roman"/>
          <w:sz w:val="22"/>
          <w:szCs w:val="22"/>
        </w:rPr>
        <w:t>anak</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Dengan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sosialisasi</w:t>
      </w:r>
      <w:proofErr w:type="spellEnd"/>
      <w:r w:rsidRPr="009B294D">
        <w:rPr>
          <w:rFonts w:ascii="Times New Roman" w:hAnsi="Times New Roman" w:cs="Times New Roman"/>
          <w:sz w:val="22"/>
          <w:szCs w:val="22"/>
        </w:rPr>
        <w:t xml:space="preserve"> yang </w:t>
      </w:r>
      <w:proofErr w:type="spellStart"/>
      <w:r w:rsidRPr="009B294D">
        <w:rPr>
          <w:rFonts w:ascii="Times New Roman" w:hAnsi="Times New Roman" w:cs="Times New Roman"/>
          <w:sz w:val="22"/>
          <w:szCs w:val="22"/>
        </w:rPr>
        <w:t>efektif</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informasi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penting</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dapat</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disebarluaskan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secara</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luas</w:t>
      </w:r>
      <w:proofErr w:type="spellEnd"/>
      <w:r w:rsidRPr="009B294D">
        <w:rPr>
          <w:rFonts w:ascii="Times New Roman" w:hAnsi="Times New Roman" w:cs="Times New Roman"/>
          <w:sz w:val="22"/>
          <w:szCs w:val="22"/>
        </w:rPr>
        <w:t xml:space="preserve"> dan </w:t>
      </w:r>
      <w:proofErr w:type="spellStart"/>
      <w:r w:rsidRPr="009B294D">
        <w:rPr>
          <w:rFonts w:ascii="Times New Roman" w:hAnsi="Times New Roman" w:cs="Times New Roman"/>
          <w:sz w:val="22"/>
          <w:szCs w:val="22"/>
        </w:rPr>
        <w:t>menyeluruh</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membantu</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mengubah</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sikap</w:t>
      </w:r>
      <w:proofErr w:type="spellEnd"/>
      <w:r w:rsidRPr="009B294D">
        <w:rPr>
          <w:rFonts w:ascii="Times New Roman" w:hAnsi="Times New Roman" w:cs="Times New Roman"/>
          <w:sz w:val="22"/>
          <w:szCs w:val="22"/>
        </w:rPr>
        <w:t xml:space="preserve"> dan </w:t>
      </w:r>
      <w:proofErr w:type="spellStart"/>
      <w:r w:rsidRPr="009B294D">
        <w:rPr>
          <w:rFonts w:ascii="Times New Roman" w:hAnsi="Times New Roman" w:cs="Times New Roman"/>
          <w:sz w:val="22"/>
          <w:szCs w:val="22"/>
        </w:rPr>
        <w:t>perilaku</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masyarakat</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menuju</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kesetaraan</w:t>
      </w:r>
      <w:proofErr w:type="spellEnd"/>
      <w:r w:rsidRPr="009B294D">
        <w:rPr>
          <w:rFonts w:ascii="Times New Roman" w:hAnsi="Times New Roman" w:cs="Times New Roman"/>
          <w:sz w:val="22"/>
          <w:szCs w:val="22"/>
        </w:rPr>
        <w:t xml:space="preserve"> gender dan </w:t>
      </w:r>
      <w:proofErr w:type="spellStart"/>
      <w:r w:rsidRPr="009B294D">
        <w:rPr>
          <w:rFonts w:ascii="Times New Roman" w:hAnsi="Times New Roman" w:cs="Times New Roman"/>
          <w:sz w:val="22"/>
          <w:szCs w:val="22"/>
        </w:rPr>
        <w:t>perlindungan</w:t>
      </w:r>
      <w:proofErr w:type="spellEnd"/>
      <w:r w:rsidRPr="009B294D">
        <w:rPr>
          <w:rFonts w:ascii="Times New Roman" w:hAnsi="Times New Roman" w:cs="Times New Roman"/>
          <w:sz w:val="22"/>
          <w:szCs w:val="22"/>
        </w:rPr>
        <w:t xml:space="preserve"> yang </w:t>
      </w:r>
      <w:proofErr w:type="spellStart"/>
      <w:r w:rsidRPr="009B294D">
        <w:rPr>
          <w:rFonts w:ascii="Times New Roman" w:hAnsi="Times New Roman" w:cs="Times New Roman"/>
          <w:sz w:val="22"/>
          <w:szCs w:val="22"/>
        </w:rPr>
        <w:t>lebih</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baik</w:t>
      </w:r>
      <w:proofErr w:type="spellEnd"/>
      <w:r w:rsidRPr="009B294D">
        <w:rPr>
          <w:rFonts w:ascii="Times New Roman" w:hAnsi="Times New Roman" w:cs="Times New Roman"/>
          <w:sz w:val="22"/>
          <w:szCs w:val="22"/>
        </w:rPr>
        <w:t>.</w:t>
      </w:r>
    </w:p>
    <w:p w14:paraId="61E27386" w14:textId="28CCD7E5" w:rsidR="009B294D" w:rsidRPr="009B294D" w:rsidRDefault="009B294D" w:rsidP="00BD16B7">
      <w:pPr>
        <w:pStyle w:val="ListParagraph"/>
        <w:numPr>
          <w:ilvl w:val="0"/>
          <w:numId w:val="15"/>
        </w:numPr>
        <w:tabs>
          <w:tab w:val="left" w:pos="990"/>
          <w:tab w:val="left" w:pos="1620"/>
        </w:tabs>
        <w:ind w:left="1260" w:right="278" w:hanging="270"/>
        <w:jc w:val="both"/>
        <w:rPr>
          <w:rFonts w:ascii="Times New Roman" w:hAnsi="Times New Roman" w:cs="Times New Roman"/>
          <w:sz w:val="22"/>
          <w:szCs w:val="22"/>
        </w:rPr>
      </w:pPr>
      <w:r w:rsidRPr="009B294D">
        <w:rPr>
          <w:rFonts w:ascii="Times New Roman" w:hAnsi="Times New Roman" w:cs="Times New Roman"/>
          <w:sz w:val="22"/>
          <w:szCs w:val="22"/>
        </w:rPr>
        <w:t xml:space="preserve">Program Molin dan </w:t>
      </w:r>
      <w:proofErr w:type="spellStart"/>
      <w:r w:rsidRPr="009B294D">
        <w:rPr>
          <w:rFonts w:ascii="Times New Roman" w:hAnsi="Times New Roman" w:cs="Times New Roman"/>
          <w:sz w:val="22"/>
          <w:szCs w:val="22"/>
        </w:rPr>
        <w:t>Torlin</w:t>
      </w:r>
      <w:proofErr w:type="spellEnd"/>
    </w:p>
    <w:p w14:paraId="499E1A70" w14:textId="34EF4389" w:rsidR="009B294D" w:rsidRDefault="009B294D" w:rsidP="00BD16B7">
      <w:pPr>
        <w:tabs>
          <w:tab w:val="left" w:pos="990"/>
          <w:tab w:val="left" w:pos="1620"/>
        </w:tabs>
        <w:ind w:left="1260" w:right="278"/>
        <w:jc w:val="both"/>
        <w:rPr>
          <w:rFonts w:ascii="Times New Roman" w:hAnsi="Times New Roman" w:cs="Times New Roman"/>
          <w:sz w:val="22"/>
          <w:szCs w:val="22"/>
        </w:rPr>
      </w:pPr>
      <w:r w:rsidRPr="009B294D">
        <w:rPr>
          <w:rFonts w:ascii="Times New Roman" w:hAnsi="Times New Roman" w:cs="Times New Roman"/>
          <w:sz w:val="22"/>
          <w:szCs w:val="22"/>
        </w:rPr>
        <w:t xml:space="preserve">Salah </w:t>
      </w:r>
      <w:proofErr w:type="spellStart"/>
      <w:r w:rsidRPr="009B294D">
        <w:rPr>
          <w:rFonts w:ascii="Times New Roman" w:hAnsi="Times New Roman" w:cs="Times New Roman"/>
          <w:sz w:val="22"/>
          <w:szCs w:val="22"/>
        </w:rPr>
        <w:t>satu</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bentuk</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upaya</w:t>
      </w:r>
      <w:proofErr w:type="spellEnd"/>
      <w:r w:rsidRPr="009B294D">
        <w:rPr>
          <w:rFonts w:ascii="Times New Roman" w:hAnsi="Times New Roman" w:cs="Times New Roman"/>
          <w:sz w:val="22"/>
          <w:szCs w:val="22"/>
        </w:rPr>
        <w:t xml:space="preserve"> yang </w:t>
      </w:r>
      <w:proofErr w:type="spellStart"/>
      <w:r w:rsidRPr="009B294D">
        <w:rPr>
          <w:rFonts w:ascii="Times New Roman" w:hAnsi="Times New Roman" w:cs="Times New Roman"/>
          <w:sz w:val="22"/>
          <w:szCs w:val="22"/>
        </w:rPr>
        <w:t>dilakukan</w:t>
      </w:r>
      <w:proofErr w:type="spellEnd"/>
      <w:r w:rsidRPr="009B294D">
        <w:rPr>
          <w:rFonts w:ascii="Times New Roman" w:hAnsi="Times New Roman" w:cs="Times New Roman"/>
          <w:sz w:val="22"/>
          <w:szCs w:val="22"/>
        </w:rPr>
        <w:t xml:space="preserve"> oleh DP3APM Kota Medan </w:t>
      </w:r>
      <w:proofErr w:type="spellStart"/>
      <w:r w:rsidRPr="009B294D">
        <w:rPr>
          <w:rFonts w:ascii="Times New Roman" w:hAnsi="Times New Roman" w:cs="Times New Roman"/>
          <w:sz w:val="22"/>
          <w:szCs w:val="22"/>
        </w:rPr>
        <w:t>untuk</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menangani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kekerasan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terhadap</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perempuan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adalah</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melalui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penyediaan</w:t>
      </w:r>
      <w:proofErr w:type="spellEnd"/>
      <w:r w:rsidRPr="009B294D">
        <w:rPr>
          <w:rFonts w:ascii="Times New Roman" w:hAnsi="Times New Roman" w:cs="Times New Roman"/>
          <w:sz w:val="22"/>
          <w:szCs w:val="22"/>
        </w:rPr>
        <w:t xml:space="preserve"> Mobil Perlindungan Perempuan dan Anak (Molin) </w:t>
      </w:r>
      <w:proofErr w:type="spellStart"/>
      <w:r w:rsidRPr="009B294D">
        <w:rPr>
          <w:rFonts w:ascii="Times New Roman" w:hAnsi="Times New Roman" w:cs="Times New Roman"/>
          <w:sz w:val="22"/>
          <w:szCs w:val="22"/>
        </w:rPr>
        <w:t>serta</w:t>
      </w:r>
      <w:proofErr w:type="spellEnd"/>
      <w:r w:rsidRPr="009B294D">
        <w:rPr>
          <w:rFonts w:ascii="Times New Roman" w:hAnsi="Times New Roman" w:cs="Times New Roman"/>
          <w:sz w:val="22"/>
          <w:szCs w:val="22"/>
        </w:rPr>
        <w:t xml:space="preserve"> Motor Perlindungan Perempuan dan Anak (</w:t>
      </w:r>
      <w:proofErr w:type="spellStart"/>
      <w:r w:rsidRPr="009B294D">
        <w:rPr>
          <w:rFonts w:ascii="Times New Roman" w:hAnsi="Times New Roman" w:cs="Times New Roman"/>
          <w:sz w:val="22"/>
          <w:szCs w:val="22"/>
        </w:rPr>
        <w:t>Torlin</w:t>
      </w:r>
      <w:proofErr w:type="spellEnd"/>
      <w:r w:rsidRPr="009B294D">
        <w:rPr>
          <w:rFonts w:ascii="Times New Roman" w:hAnsi="Times New Roman" w:cs="Times New Roman"/>
          <w:sz w:val="22"/>
          <w:szCs w:val="22"/>
        </w:rPr>
        <w:t xml:space="preserve">). Program </w:t>
      </w:r>
      <w:proofErr w:type="spellStart"/>
      <w:r w:rsidRPr="009B294D">
        <w:rPr>
          <w:rFonts w:ascii="Times New Roman" w:hAnsi="Times New Roman" w:cs="Times New Roman"/>
          <w:sz w:val="22"/>
          <w:szCs w:val="22"/>
        </w:rPr>
        <w:t>ini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merupakan</w:t>
      </w:r>
      <w:proofErr w:type="spellEnd"/>
      <w:r w:rsidRPr="009B294D">
        <w:rPr>
          <w:rFonts w:ascii="Times New Roman" w:hAnsi="Times New Roman" w:cs="Times New Roman"/>
          <w:sz w:val="22"/>
          <w:szCs w:val="22"/>
        </w:rPr>
        <w:t xml:space="preserve"> salah </w:t>
      </w:r>
      <w:proofErr w:type="spellStart"/>
      <w:r w:rsidRPr="009B294D">
        <w:rPr>
          <w:rFonts w:ascii="Times New Roman" w:hAnsi="Times New Roman" w:cs="Times New Roman"/>
          <w:sz w:val="22"/>
          <w:szCs w:val="22"/>
        </w:rPr>
        <w:t>satu</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inisiatif</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unggulan</w:t>
      </w:r>
      <w:proofErr w:type="spellEnd"/>
      <w:r w:rsidRPr="009B294D">
        <w:rPr>
          <w:rFonts w:ascii="Times New Roman" w:hAnsi="Times New Roman" w:cs="Times New Roman"/>
          <w:sz w:val="22"/>
          <w:szCs w:val="22"/>
        </w:rPr>
        <w:t xml:space="preserve"> DP3APM Kota Medan </w:t>
      </w:r>
      <w:proofErr w:type="spellStart"/>
      <w:r w:rsidRPr="009B294D">
        <w:rPr>
          <w:rFonts w:ascii="Times New Roman" w:hAnsi="Times New Roman" w:cs="Times New Roman"/>
          <w:sz w:val="22"/>
          <w:szCs w:val="22"/>
        </w:rPr>
        <w:t>dalam</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memberikan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perlindungan</w:t>
      </w:r>
      <w:proofErr w:type="spellEnd"/>
      <w:r w:rsidRPr="009B294D">
        <w:rPr>
          <w:rFonts w:ascii="Times New Roman" w:hAnsi="Times New Roman" w:cs="Times New Roman"/>
          <w:sz w:val="22"/>
          <w:szCs w:val="22"/>
        </w:rPr>
        <w:t xml:space="preserve"> dan </w:t>
      </w:r>
      <w:proofErr w:type="spellStart"/>
      <w:r w:rsidRPr="009B294D">
        <w:rPr>
          <w:rFonts w:ascii="Times New Roman" w:hAnsi="Times New Roman" w:cs="Times New Roman"/>
          <w:sz w:val="22"/>
          <w:szCs w:val="22"/>
        </w:rPr>
        <w:t>penanganan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bagi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perempuan</w:t>
      </w:r>
      <w:proofErr w:type="spellEnd"/>
      <w:r w:rsidRPr="009B294D">
        <w:rPr>
          <w:rFonts w:ascii="Times New Roman" w:hAnsi="Times New Roman" w:cs="Times New Roman"/>
          <w:sz w:val="22"/>
          <w:szCs w:val="22"/>
        </w:rPr>
        <w:t xml:space="preserve"> yang </w:t>
      </w:r>
      <w:proofErr w:type="spellStart"/>
      <w:r w:rsidRPr="009B294D">
        <w:rPr>
          <w:rFonts w:ascii="Times New Roman" w:hAnsi="Times New Roman" w:cs="Times New Roman"/>
          <w:sz w:val="22"/>
          <w:szCs w:val="22"/>
        </w:rPr>
        <w:t>menjadi</w:t>
      </w:r>
      <w:proofErr w:type="spellEnd"/>
      <w:r w:rsidRPr="009B294D">
        <w:rPr>
          <w:rFonts w:ascii="Times New Roman" w:hAnsi="Times New Roman" w:cs="Times New Roman"/>
          <w:sz w:val="22"/>
          <w:szCs w:val="22"/>
        </w:rPr>
        <w:t xml:space="preserve"> korban </w:t>
      </w:r>
      <w:proofErr w:type="spellStart"/>
      <w:r w:rsidRPr="009B294D">
        <w:rPr>
          <w:rFonts w:ascii="Times New Roman" w:hAnsi="Times New Roman" w:cs="Times New Roman"/>
          <w:sz w:val="22"/>
          <w:szCs w:val="22"/>
        </w:rPr>
        <w:t>kekerasan</w:t>
      </w:r>
      <w:proofErr w:type="spellEnd"/>
      <w:r w:rsidRPr="009B294D">
        <w:rPr>
          <w:rFonts w:ascii="Times New Roman" w:hAnsi="Times New Roman" w:cs="Times New Roman"/>
          <w:sz w:val="22"/>
          <w:szCs w:val="22"/>
        </w:rPr>
        <w:t xml:space="preserve"> di </w:t>
      </w:r>
      <w:proofErr w:type="spellStart"/>
      <w:r w:rsidRPr="009B294D">
        <w:rPr>
          <w:rFonts w:ascii="Times New Roman" w:hAnsi="Times New Roman" w:cs="Times New Roman"/>
          <w:sz w:val="22"/>
          <w:szCs w:val="22"/>
        </w:rPr>
        <w:t>kota</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tersebut</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Kehadiran</w:t>
      </w:r>
      <w:proofErr w:type="spellEnd"/>
      <w:r w:rsidRPr="009B294D">
        <w:rPr>
          <w:rFonts w:ascii="Times New Roman" w:hAnsi="Times New Roman" w:cs="Times New Roman"/>
          <w:sz w:val="22"/>
          <w:szCs w:val="22"/>
        </w:rPr>
        <w:t xml:space="preserve"> Molin dan </w:t>
      </w:r>
      <w:proofErr w:type="spellStart"/>
      <w:r w:rsidRPr="009B294D">
        <w:rPr>
          <w:rFonts w:ascii="Times New Roman" w:hAnsi="Times New Roman" w:cs="Times New Roman"/>
          <w:sz w:val="22"/>
          <w:szCs w:val="22"/>
        </w:rPr>
        <w:t>Torlin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bertujuan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untuk</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menunjukkan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peran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secara</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langsung</w:t>
      </w:r>
      <w:proofErr w:type="spellEnd"/>
      <w:r w:rsidRPr="009B294D">
        <w:rPr>
          <w:rFonts w:ascii="Times New Roman" w:hAnsi="Times New Roman" w:cs="Times New Roman"/>
          <w:sz w:val="22"/>
          <w:szCs w:val="22"/>
        </w:rPr>
        <w:t xml:space="preserve"> dan </w:t>
      </w:r>
      <w:proofErr w:type="spellStart"/>
      <w:r w:rsidRPr="009B294D">
        <w:rPr>
          <w:rFonts w:ascii="Times New Roman" w:hAnsi="Times New Roman" w:cs="Times New Roman"/>
          <w:sz w:val="22"/>
          <w:szCs w:val="22"/>
        </w:rPr>
        <w:t>nyata</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dalam</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menangani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serta</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mencegah</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kasus</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kekerasan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terhadap</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perempuan</w:t>
      </w:r>
      <w:proofErr w:type="spellEnd"/>
      <w:r w:rsidRPr="009B294D">
        <w:rPr>
          <w:rFonts w:ascii="Times New Roman" w:hAnsi="Times New Roman" w:cs="Times New Roman"/>
          <w:sz w:val="22"/>
          <w:szCs w:val="22"/>
        </w:rPr>
        <w:t xml:space="preserve"> dan </w:t>
      </w:r>
      <w:proofErr w:type="spellStart"/>
      <w:r w:rsidRPr="009B294D">
        <w:rPr>
          <w:rFonts w:ascii="Times New Roman" w:hAnsi="Times New Roman" w:cs="Times New Roman"/>
          <w:sz w:val="22"/>
          <w:szCs w:val="22"/>
        </w:rPr>
        <w:t>anak</w:t>
      </w:r>
      <w:proofErr w:type="spellEnd"/>
      <w:r w:rsidRPr="009B294D">
        <w:rPr>
          <w:rFonts w:ascii="Times New Roman" w:hAnsi="Times New Roman" w:cs="Times New Roman"/>
          <w:sz w:val="22"/>
          <w:szCs w:val="22"/>
        </w:rPr>
        <w:t>.</w:t>
      </w:r>
      <w:r>
        <w:rPr>
          <w:rFonts w:ascii="Times New Roman" w:hAnsi="Times New Roman" w:cs="Times New Roman"/>
          <w:sz w:val="22"/>
          <w:szCs w:val="22"/>
        </w:rPr>
        <w:t xml:space="preserve"> </w:t>
      </w:r>
    </w:p>
    <w:p w14:paraId="3AC37DB5" w14:textId="77777777" w:rsidR="009B294D" w:rsidRPr="009B294D" w:rsidRDefault="009B294D" w:rsidP="00BD16B7">
      <w:pPr>
        <w:tabs>
          <w:tab w:val="left" w:pos="990"/>
          <w:tab w:val="left" w:pos="1620"/>
        </w:tabs>
        <w:ind w:left="1260" w:right="278"/>
        <w:jc w:val="both"/>
        <w:rPr>
          <w:rFonts w:ascii="Times New Roman" w:hAnsi="Times New Roman" w:cs="Times New Roman"/>
          <w:sz w:val="22"/>
          <w:szCs w:val="22"/>
        </w:rPr>
      </w:pPr>
    </w:p>
    <w:p w14:paraId="05FBC022" w14:textId="77777777" w:rsidR="009B294D" w:rsidRDefault="009B294D" w:rsidP="00BD16B7">
      <w:pPr>
        <w:ind w:right="278" w:firstLine="720"/>
        <w:jc w:val="both"/>
        <w:rPr>
          <w:rFonts w:ascii="Times New Roman" w:hAnsi="Times New Roman" w:cs="Times New Roman"/>
          <w:sz w:val="22"/>
          <w:szCs w:val="22"/>
        </w:rPr>
      </w:pPr>
      <w:proofErr w:type="spellStart"/>
      <w:r w:rsidRPr="009B294D">
        <w:rPr>
          <w:rFonts w:ascii="Times New Roman" w:hAnsi="Times New Roman" w:cs="Times New Roman"/>
          <w:sz w:val="22"/>
          <w:szCs w:val="22"/>
        </w:rPr>
        <w:t>Kemampuan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merupakan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indikator</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utama</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dalam</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pencapian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tujuan</w:t>
      </w:r>
      <w:proofErr w:type="spellEnd"/>
      <w:r w:rsidRPr="009B294D">
        <w:rPr>
          <w:rFonts w:ascii="Times New Roman" w:hAnsi="Times New Roman" w:cs="Times New Roman"/>
          <w:sz w:val="22"/>
          <w:szCs w:val="22"/>
        </w:rPr>
        <w:t xml:space="preserve"> yang </w:t>
      </w:r>
      <w:proofErr w:type="spellStart"/>
      <w:r w:rsidRPr="009B294D">
        <w:rPr>
          <w:rFonts w:ascii="Times New Roman" w:hAnsi="Times New Roman" w:cs="Times New Roman"/>
          <w:sz w:val="22"/>
          <w:szCs w:val="22"/>
        </w:rPr>
        <w:t>diharapkan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Kemampuan</w:t>
      </w:r>
      <w:proofErr w:type="spellEnd"/>
      <w:r w:rsidRPr="009B294D">
        <w:rPr>
          <w:rFonts w:ascii="Times New Roman" w:hAnsi="Times New Roman" w:cs="Times New Roman"/>
          <w:sz w:val="22"/>
          <w:szCs w:val="22"/>
        </w:rPr>
        <w:t xml:space="preserve"> pada </w:t>
      </w:r>
      <w:proofErr w:type="spellStart"/>
      <w:r w:rsidRPr="009B294D">
        <w:rPr>
          <w:rFonts w:ascii="Times New Roman" w:hAnsi="Times New Roman" w:cs="Times New Roman"/>
          <w:sz w:val="22"/>
          <w:szCs w:val="22"/>
        </w:rPr>
        <w:t>organisasi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atau</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dinas</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adalah</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kemampuan</w:t>
      </w:r>
      <w:proofErr w:type="spellEnd"/>
      <w:r w:rsidRPr="009B294D">
        <w:rPr>
          <w:rFonts w:ascii="Times New Roman" w:hAnsi="Times New Roman" w:cs="Times New Roman"/>
          <w:sz w:val="22"/>
          <w:szCs w:val="22"/>
        </w:rPr>
        <w:t xml:space="preserve"> yang </w:t>
      </w:r>
      <w:proofErr w:type="spellStart"/>
      <w:r w:rsidRPr="009B294D">
        <w:rPr>
          <w:rFonts w:ascii="Times New Roman" w:hAnsi="Times New Roman" w:cs="Times New Roman"/>
          <w:sz w:val="22"/>
          <w:szCs w:val="22"/>
        </w:rPr>
        <w:t>dimiliki</w:t>
      </w:r>
      <w:proofErr w:type="spellEnd"/>
      <w:r w:rsidRPr="009B294D">
        <w:rPr>
          <w:rFonts w:ascii="Times New Roman" w:hAnsi="Times New Roman" w:cs="Times New Roman"/>
          <w:sz w:val="22"/>
          <w:szCs w:val="22"/>
        </w:rPr>
        <w:t xml:space="preserve"> oleh </w:t>
      </w:r>
      <w:proofErr w:type="spellStart"/>
      <w:r w:rsidRPr="009B294D">
        <w:rPr>
          <w:rFonts w:ascii="Times New Roman" w:hAnsi="Times New Roman" w:cs="Times New Roman"/>
          <w:sz w:val="22"/>
          <w:szCs w:val="22"/>
        </w:rPr>
        <w:t>entitas</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tersebut</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untuk</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mengelola</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sumber</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daya</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Mulgan</w:t>
      </w:r>
      <w:proofErr w:type="spellEnd"/>
      <w:r w:rsidRPr="009B294D">
        <w:rPr>
          <w:rFonts w:ascii="Times New Roman" w:hAnsi="Times New Roman" w:cs="Times New Roman"/>
          <w:sz w:val="22"/>
          <w:szCs w:val="22"/>
        </w:rPr>
        <w:t xml:space="preserve"> (2009) </w:t>
      </w:r>
      <w:proofErr w:type="spellStart"/>
      <w:r w:rsidRPr="009B294D">
        <w:rPr>
          <w:rFonts w:ascii="Times New Roman" w:hAnsi="Times New Roman" w:cs="Times New Roman"/>
          <w:sz w:val="22"/>
          <w:szCs w:val="22"/>
        </w:rPr>
        <w:t>mengemukakan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bahwa</w:t>
      </w:r>
      <w:proofErr w:type="spellEnd"/>
      <w:r w:rsidRPr="009B294D">
        <w:rPr>
          <w:rFonts w:ascii="Times New Roman" w:hAnsi="Times New Roman" w:cs="Times New Roman"/>
          <w:sz w:val="22"/>
          <w:szCs w:val="22"/>
        </w:rPr>
        <w:t xml:space="preserve"> strategi </w:t>
      </w:r>
      <w:proofErr w:type="spellStart"/>
      <w:r w:rsidRPr="009B294D">
        <w:rPr>
          <w:rFonts w:ascii="Times New Roman" w:hAnsi="Times New Roman" w:cs="Times New Roman"/>
          <w:sz w:val="22"/>
          <w:szCs w:val="22"/>
        </w:rPr>
        <w:t>publik</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adalah</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pemanfaatan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sumber</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daya</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untuk</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mencapai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tujuan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Ketersediaan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sumber</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daya</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merupakan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segala</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sesuatu</w:t>
      </w:r>
      <w:proofErr w:type="spellEnd"/>
      <w:r w:rsidRPr="009B294D">
        <w:rPr>
          <w:rFonts w:ascii="Times New Roman" w:hAnsi="Times New Roman" w:cs="Times New Roman"/>
          <w:sz w:val="22"/>
          <w:szCs w:val="22"/>
        </w:rPr>
        <w:t xml:space="preserve"> yang </w:t>
      </w:r>
      <w:proofErr w:type="spellStart"/>
      <w:r w:rsidRPr="009B294D">
        <w:rPr>
          <w:rFonts w:ascii="Times New Roman" w:hAnsi="Times New Roman" w:cs="Times New Roman"/>
          <w:sz w:val="22"/>
          <w:szCs w:val="22"/>
        </w:rPr>
        <w:t>dapat</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dimaanfaatkan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dalam</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menunjang</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kegiatan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organisasi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Keberhasilan</w:t>
      </w:r>
      <w:proofErr w:type="spellEnd"/>
      <w:r w:rsidRPr="009B294D">
        <w:rPr>
          <w:rFonts w:ascii="Times New Roman" w:hAnsi="Times New Roman" w:cs="Times New Roman"/>
          <w:sz w:val="22"/>
          <w:szCs w:val="22"/>
        </w:rPr>
        <w:t xml:space="preserve"> proses </w:t>
      </w:r>
      <w:proofErr w:type="spellStart"/>
      <w:r w:rsidRPr="009B294D">
        <w:rPr>
          <w:rFonts w:ascii="Times New Roman" w:hAnsi="Times New Roman" w:cs="Times New Roman"/>
          <w:sz w:val="22"/>
          <w:szCs w:val="22"/>
        </w:rPr>
        <w:t>pelaksanaan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stratgei</w:t>
      </w:r>
      <w:proofErr w:type="spellEnd"/>
      <w:r w:rsidRPr="009B294D">
        <w:rPr>
          <w:rFonts w:ascii="Times New Roman" w:hAnsi="Times New Roman" w:cs="Times New Roman"/>
          <w:sz w:val="22"/>
          <w:szCs w:val="22"/>
        </w:rPr>
        <w:t xml:space="preserve"> sangat </w:t>
      </w:r>
      <w:proofErr w:type="spellStart"/>
      <w:r w:rsidRPr="009B294D">
        <w:rPr>
          <w:rFonts w:ascii="Times New Roman" w:hAnsi="Times New Roman" w:cs="Times New Roman"/>
          <w:sz w:val="22"/>
          <w:szCs w:val="22"/>
        </w:rPr>
        <w:t>tergantung</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dari</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kemampuan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memanfaatkan</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sumber</w:t>
      </w:r>
      <w:proofErr w:type="spellEnd"/>
      <w:r w:rsidRPr="009B294D">
        <w:rPr>
          <w:rFonts w:ascii="Times New Roman" w:hAnsi="Times New Roman" w:cs="Times New Roman"/>
          <w:sz w:val="22"/>
          <w:szCs w:val="22"/>
        </w:rPr>
        <w:t xml:space="preserve"> </w:t>
      </w:r>
      <w:proofErr w:type="spellStart"/>
      <w:r w:rsidRPr="009B294D">
        <w:rPr>
          <w:rFonts w:ascii="Times New Roman" w:hAnsi="Times New Roman" w:cs="Times New Roman"/>
          <w:sz w:val="22"/>
          <w:szCs w:val="22"/>
        </w:rPr>
        <w:t>daya</w:t>
      </w:r>
      <w:proofErr w:type="spellEnd"/>
      <w:r w:rsidRPr="009B294D">
        <w:rPr>
          <w:rFonts w:ascii="Times New Roman" w:hAnsi="Times New Roman" w:cs="Times New Roman"/>
          <w:sz w:val="22"/>
          <w:szCs w:val="22"/>
        </w:rPr>
        <w:t xml:space="preserve"> yang </w:t>
      </w:r>
      <w:proofErr w:type="spellStart"/>
      <w:r w:rsidRPr="009B294D">
        <w:rPr>
          <w:rFonts w:ascii="Times New Roman" w:hAnsi="Times New Roman" w:cs="Times New Roman"/>
          <w:sz w:val="22"/>
          <w:szCs w:val="22"/>
        </w:rPr>
        <w:t>tersedia</w:t>
      </w:r>
      <w:proofErr w:type="spellEnd"/>
      <w:r w:rsidRPr="009B294D">
        <w:rPr>
          <w:rFonts w:ascii="Times New Roman" w:hAnsi="Times New Roman" w:cs="Times New Roman"/>
          <w:sz w:val="22"/>
          <w:szCs w:val="22"/>
        </w:rPr>
        <w:t>.</w:t>
      </w:r>
    </w:p>
    <w:p w14:paraId="3D376421" w14:textId="77777777" w:rsidR="00F01C79" w:rsidRDefault="00F01C79" w:rsidP="00BD16B7">
      <w:pPr>
        <w:ind w:right="278"/>
        <w:jc w:val="both"/>
        <w:rPr>
          <w:rFonts w:ascii="Times New Roman" w:hAnsi="Times New Roman" w:cs="Times New Roman"/>
          <w:i/>
          <w:iCs/>
          <w:sz w:val="22"/>
          <w:szCs w:val="22"/>
        </w:rPr>
      </w:pPr>
    </w:p>
    <w:p w14:paraId="700D5E94" w14:textId="7C6F2C31" w:rsidR="009B294D" w:rsidRDefault="009B294D" w:rsidP="00BD16B7">
      <w:pPr>
        <w:ind w:right="278"/>
        <w:jc w:val="both"/>
        <w:rPr>
          <w:rFonts w:ascii="Times New Roman" w:hAnsi="Times New Roman" w:cs="Times New Roman"/>
          <w:i/>
          <w:iCs/>
          <w:sz w:val="22"/>
          <w:szCs w:val="22"/>
        </w:rPr>
      </w:pPr>
      <w:r>
        <w:rPr>
          <w:rFonts w:ascii="Times New Roman" w:hAnsi="Times New Roman" w:cs="Times New Roman"/>
          <w:i/>
          <w:iCs/>
          <w:sz w:val="22"/>
          <w:szCs w:val="22"/>
        </w:rPr>
        <w:t>3</w:t>
      </w:r>
      <w:r w:rsidRPr="004E569E">
        <w:rPr>
          <w:rFonts w:ascii="Times New Roman" w:hAnsi="Times New Roman" w:cs="Times New Roman"/>
          <w:i/>
          <w:iCs/>
          <w:sz w:val="22"/>
          <w:szCs w:val="22"/>
        </w:rPr>
        <w:t>.1</w:t>
      </w:r>
      <w:r w:rsidR="00F01C79">
        <w:rPr>
          <w:rFonts w:ascii="Times New Roman" w:hAnsi="Times New Roman" w:cs="Times New Roman"/>
          <w:i/>
          <w:iCs/>
          <w:sz w:val="22"/>
          <w:szCs w:val="22"/>
        </w:rPr>
        <w:t>.1</w:t>
      </w:r>
      <w:r w:rsidRPr="004E569E">
        <w:rPr>
          <w:rFonts w:ascii="Times New Roman" w:hAnsi="Times New Roman" w:cs="Times New Roman"/>
          <w:i/>
          <w:iCs/>
          <w:sz w:val="22"/>
          <w:szCs w:val="22"/>
        </w:rPr>
        <w:t xml:space="preserve"> </w:t>
      </w:r>
      <w:proofErr w:type="spellStart"/>
      <w:r w:rsidR="00F01C79">
        <w:rPr>
          <w:rFonts w:ascii="Times New Roman" w:hAnsi="Times New Roman" w:cs="Times New Roman"/>
          <w:i/>
          <w:iCs/>
          <w:sz w:val="22"/>
          <w:szCs w:val="22"/>
        </w:rPr>
        <w:t>Sumber</w:t>
      </w:r>
      <w:proofErr w:type="spellEnd"/>
      <w:r w:rsidR="00F01C79">
        <w:rPr>
          <w:rFonts w:ascii="Times New Roman" w:hAnsi="Times New Roman" w:cs="Times New Roman"/>
          <w:i/>
          <w:iCs/>
          <w:sz w:val="22"/>
          <w:szCs w:val="22"/>
        </w:rPr>
        <w:t xml:space="preserve"> Daya </w:t>
      </w:r>
      <w:proofErr w:type="spellStart"/>
      <w:r w:rsidR="00F01C79">
        <w:rPr>
          <w:rFonts w:ascii="Times New Roman" w:hAnsi="Times New Roman" w:cs="Times New Roman"/>
          <w:i/>
          <w:iCs/>
          <w:sz w:val="22"/>
          <w:szCs w:val="22"/>
        </w:rPr>
        <w:t>Manusia</w:t>
      </w:r>
      <w:proofErr w:type="spellEnd"/>
    </w:p>
    <w:p w14:paraId="61721145" w14:textId="0C76E078" w:rsidR="009B294D" w:rsidRDefault="00F01C79" w:rsidP="00BD16B7">
      <w:pPr>
        <w:ind w:right="278" w:firstLine="720"/>
        <w:jc w:val="both"/>
        <w:rPr>
          <w:rFonts w:ascii="Times New Roman" w:hAnsi="Times New Roman" w:cs="Times New Roman"/>
          <w:sz w:val="22"/>
          <w:szCs w:val="22"/>
        </w:rPr>
      </w:pPr>
      <w:proofErr w:type="spellStart"/>
      <w:r w:rsidRPr="00F01C79">
        <w:rPr>
          <w:rFonts w:ascii="Times New Roman" w:hAnsi="Times New Roman" w:cs="Times New Roman"/>
          <w:sz w:val="22"/>
          <w:szCs w:val="22"/>
        </w:rPr>
        <w:t>Sumber</w:t>
      </w:r>
      <w:proofErr w:type="spellEnd"/>
      <w:r w:rsidRPr="00F01C79">
        <w:rPr>
          <w:rFonts w:ascii="Times New Roman" w:hAnsi="Times New Roman" w:cs="Times New Roman"/>
          <w:sz w:val="22"/>
          <w:szCs w:val="22"/>
        </w:rPr>
        <w:t xml:space="preserve"> Daya </w:t>
      </w:r>
      <w:proofErr w:type="spellStart"/>
      <w:r w:rsidRPr="00F01C79">
        <w:rPr>
          <w:rFonts w:ascii="Times New Roman" w:hAnsi="Times New Roman" w:cs="Times New Roman"/>
          <w:sz w:val="22"/>
          <w:szCs w:val="22"/>
        </w:rPr>
        <w:t>Manusia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bertindak</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sebagai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tulang</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punggung</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organisasi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menggerakkan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setiap</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operasional</w:t>
      </w:r>
      <w:proofErr w:type="spellEnd"/>
      <w:r w:rsidRPr="00F01C79">
        <w:rPr>
          <w:rFonts w:ascii="Times New Roman" w:hAnsi="Times New Roman" w:cs="Times New Roman"/>
          <w:sz w:val="22"/>
          <w:szCs w:val="22"/>
        </w:rPr>
        <w:t xml:space="preserve"> agar </w:t>
      </w:r>
      <w:proofErr w:type="spellStart"/>
      <w:r w:rsidRPr="00F01C79">
        <w:rPr>
          <w:rFonts w:ascii="Times New Roman" w:hAnsi="Times New Roman" w:cs="Times New Roman"/>
          <w:sz w:val="22"/>
          <w:szCs w:val="22"/>
        </w:rPr>
        <w:t>dapat</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mencapai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tujuan</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telah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ditetapkan</w:t>
      </w:r>
      <w:proofErr w:type="spellEnd"/>
      <w:r w:rsidRPr="00F01C79">
        <w:rPr>
          <w:rFonts w:ascii="Times New Roman" w:hAnsi="Times New Roman" w:cs="Times New Roman"/>
          <w:sz w:val="22"/>
          <w:szCs w:val="22"/>
        </w:rPr>
        <w:t xml:space="preserve">. Salah </w:t>
      </w:r>
      <w:proofErr w:type="spellStart"/>
      <w:r w:rsidRPr="00F01C79">
        <w:rPr>
          <w:rFonts w:ascii="Times New Roman" w:hAnsi="Times New Roman" w:cs="Times New Roman"/>
          <w:sz w:val="22"/>
          <w:szCs w:val="22"/>
        </w:rPr>
        <w:t>fungsi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utama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dari</w:t>
      </w:r>
      <w:proofErr w:type="spellEnd"/>
      <w:r w:rsidRPr="00F01C79">
        <w:rPr>
          <w:rFonts w:ascii="Times New Roman" w:hAnsi="Times New Roman" w:cs="Times New Roman"/>
          <w:sz w:val="22"/>
          <w:szCs w:val="22"/>
        </w:rPr>
        <w:t xml:space="preserve"> SDM </w:t>
      </w:r>
      <w:proofErr w:type="spellStart"/>
      <w:r w:rsidRPr="00F01C79">
        <w:rPr>
          <w:rFonts w:ascii="Times New Roman" w:hAnsi="Times New Roman" w:cs="Times New Roman"/>
          <w:sz w:val="22"/>
          <w:szCs w:val="22"/>
        </w:rPr>
        <w:t>adal</w:t>
      </w:r>
      <w:r>
        <w:rPr>
          <w:rFonts w:ascii="Times New Roman" w:hAnsi="Times New Roman" w:cs="Times New Roman"/>
          <w:sz w:val="22"/>
          <w:szCs w:val="22"/>
        </w:rPr>
        <w:t>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perencanaan</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pengembangan</w:t>
      </w:r>
      <w:proofErr w:type="spellEnd"/>
      <w:r>
        <w:rPr>
          <w:rFonts w:ascii="Times New Roman" w:hAnsi="Times New Roman" w:cs="Times New Roman"/>
          <w:sz w:val="22"/>
          <w:szCs w:val="22"/>
        </w:rPr>
        <w:t xml:space="preserve"> </w:t>
      </w:r>
      <w:r w:rsidRPr="00F01C79">
        <w:rPr>
          <w:rFonts w:ascii="Times New Roman" w:hAnsi="Times New Roman" w:cs="Times New Roman"/>
          <w:sz w:val="22"/>
          <w:szCs w:val="22"/>
        </w:rPr>
        <w:t xml:space="preserve">program. Pada </w:t>
      </w:r>
      <w:proofErr w:type="spellStart"/>
      <w:r w:rsidRPr="00F01C79">
        <w:rPr>
          <w:rFonts w:ascii="Times New Roman" w:hAnsi="Times New Roman" w:cs="Times New Roman"/>
          <w:sz w:val="22"/>
          <w:szCs w:val="22"/>
        </w:rPr>
        <w:t>tahap</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ini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mereka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bertanggung</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jawab</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untuk</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merancang</w:t>
      </w:r>
      <w:proofErr w:type="spellEnd"/>
      <w:r w:rsidRPr="00F01C79">
        <w:rPr>
          <w:rFonts w:ascii="Times New Roman" w:hAnsi="Times New Roman" w:cs="Times New Roman"/>
          <w:sz w:val="22"/>
          <w:szCs w:val="22"/>
        </w:rPr>
        <w:t xml:space="preserve"> dan </w:t>
      </w:r>
      <w:proofErr w:type="spellStart"/>
      <w:r w:rsidRPr="00F01C79">
        <w:rPr>
          <w:rFonts w:ascii="Times New Roman" w:hAnsi="Times New Roman" w:cs="Times New Roman"/>
          <w:sz w:val="22"/>
          <w:szCs w:val="22"/>
        </w:rPr>
        <w:t>mengembangkan</w:t>
      </w:r>
      <w:proofErr w:type="spellEnd"/>
      <w:r w:rsidRPr="00F01C79">
        <w:rPr>
          <w:rFonts w:ascii="Times New Roman" w:hAnsi="Times New Roman" w:cs="Times New Roman"/>
          <w:sz w:val="22"/>
          <w:szCs w:val="22"/>
        </w:rPr>
        <w:t xml:space="preserve"> strategi dan program yang </w:t>
      </w:r>
      <w:proofErr w:type="spellStart"/>
      <w:r w:rsidRPr="00F01C79">
        <w:rPr>
          <w:rFonts w:ascii="Times New Roman" w:hAnsi="Times New Roman" w:cs="Times New Roman"/>
          <w:sz w:val="22"/>
          <w:szCs w:val="22"/>
        </w:rPr>
        <w:t>sesuai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dengan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tujuan</w:t>
      </w:r>
      <w:proofErr w:type="spellEnd"/>
      <w:r w:rsidRPr="00F01C79">
        <w:rPr>
          <w:rFonts w:ascii="Times New Roman" w:hAnsi="Times New Roman" w:cs="Times New Roman"/>
          <w:sz w:val="22"/>
          <w:szCs w:val="22"/>
        </w:rPr>
        <w:t xml:space="preserve"> pada Dinas </w:t>
      </w:r>
      <w:proofErr w:type="spellStart"/>
      <w:r w:rsidRPr="00F01C79">
        <w:rPr>
          <w:rFonts w:ascii="Times New Roman" w:hAnsi="Times New Roman" w:cs="Times New Roman"/>
          <w:sz w:val="22"/>
          <w:szCs w:val="22"/>
        </w:rPr>
        <w:t>Pemberdayaan</w:t>
      </w:r>
      <w:proofErr w:type="spellEnd"/>
      <w:r w:rsidRPr="00F01C79">
        <w:rPr>
          <w:rFonts w:ascii="Times New Roman" w:hAnsi="Times New Roman" w:cs="Times New Roman"/>
          <w:sz w:val="22"/>
          <w:szCs w:val="22"/>
        </w:rPr>
        <w:t xml:space="preserve"> Perempuan Perlindungan Anak Kota Medan. </w:t>
      </w:r>
      <w:proofErr w:type="spellStart"/>
      <w:r w:rsidRPr="00F01C79">
        <w:rPr>
          <w:rFonts w:ascii="Times New Roman" w:hAnsi="Times New Roman" w:cs="Times New Roman"/>
          <w:sz w:val="22"/>
          <w:szCs w:val="22"/>
        </w:rPr>
        <w:t>Perencanaan</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baik</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membutuhkan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pemahaman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mendalam</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tentang</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isu-isu</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dihaapi</w:t>
      </w:r>
      <w:proofErr w:type="spellEnd"/>
      <w:r w:rsidRPr="00F01C79">
        <w:rPr>
          <w:rFonts w:ascii="Times New Roman" w:hAnsi="Times New Roman" w:cs="Times New Roman"/>
          <w:sz w:val="22"/>
          <w:szCs w:val="22"/>
        </w:rPr>
        <w:t xml:space="preserve"> oleh </w:t>
      </w:r>
      <w:proofErr w:type="spellStart"/>
      <w:r w:rsidRPr="00F01C79">
        <w:rPr>
          <w:rFonts w:ascii="Times New Roman" w:hAnsi="Times New Roman" w:cs="Times New Roman"/>
          <w:sz w:val="22"/>
          <w:szCs w:val="22"/>
        </w:rPr>
        <w:t>perempuan</w:t>
      </w:r>
      <w:proofErr w:type="spellEnd"/>
      <w:r w:rsidRPr="00F01C79">
        <w:rPr>
          <w:rFonts w:ascii="Times New Roman" w:hAnsi="Times New Roman" w:cs="Times New Roman"/>
          <w:sz w:val="22"/>
          <w:szCs w:val="22"/>
        </w:rPr>
        <w:t xml:space="preserve"> dan </w:t>
      </w:r>
      <w:proofErr w:type="spellStart"/>
      <w:r w:rsidRPr="00F01C79">
        <w:rPr>
          <w:rFonts w:ascii="Times New Roman" w:hAnsi="Times New Roman" w:cs="Times New Roman"/>
          <w:sz w:val="22"/>
          <w:szCs w:val="22"/>
        </w:rPr>
        <w:t>anak</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serta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mengetahui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tentang</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cara-cara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terbaik</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untuk</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menangani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masalah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tersebut</w:t>
      </w:r>
      <w:proofErr w:type="spellEnd"/>
    </w:p>
    <w:p w14:paraId="1B76EA6D" w14:textId="77777777" w:rsidR="00F01C79" w:rsidRDefault="00F01C79" w:rsidP="00BD16B7">
      <w:pPr>
        <w:ind w:right="278" w:firstLine="720"/>
        <w:jc w:val="both"/>
        <w:rPr>
          <w:rFonts w:ascii="Times New Roman" w:hAnsi="Times New Roman" w:cs="Times New Roman"/>
          <w:sz w:val="22"/>
          <w:szCs w:val="22"/>
        </w:rPr>
      </w:pPr>
      <w:r w:rsidRPr="00F01C79">
        <w:rPr>
          <w:rFonts w:ascii="Times New Roman" w:hAnsi="Times New Roman" w:cs="Times New Roman"/>
          <w:sz w:val="22"/>
          <w:szCs w:val="22"/>
        </w:rPr>
        <w:t xml:space="preserve">Agar program </w:t>
      </w:r>
      <w:proofErr w:type="spellStart"/>
      <w:r w:rsidRPr="00F01C79">
        <w:rPr>
          <w:rFonts w:ascii="Times New Roman" w:hAnsi="Times New Roman" w:cs="Times New Roman"/>
          <w:sz w:val="22"/>
          <w:szCs w:val="22"/>
        </w:rPr>
        <w:t>dapat</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dijalankan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dengan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efektif</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Sumber</w:t>
      </w:r>
      <w:proofErr w:type="spellEnd"/>
      <w:r w:rsidRPr="00F01C79">
        <w:rPr>
          <w:rFonts w:ascii="Times New Roman" w:hAnsi="Times New Roman" w:cs="Times New Roman"/>
          <w:sz w:val="22"/>
          <w:szCs w:val="22"/>
        </w:rPr>
        <w:t xml:space="preserve"> Daya </w:t>
      </w:r>
      <w:proofErr w:type="spellStart"/>
      <w:r w:rsidRPr="00F01C79">
        <w:rPr>
          <w:rFonts w:ascii="Times New Roman" w:hAnsi="Times New Roman" w:cs="Times New Roman"/>
          <w:sz w:val="22"/>
          <w:szCs w:val="22"/>
        </w:rPr>
        <w:t>Manusia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harus</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memiliki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kmpetensi</w:t>
      </w:r>
      <w:proofErr w:type="spellEnd"/>
      <w:r w:rsidRPr="00F01C79">
        <w:rPr>
          <w:rFonts w:ascii="Times New Roman" w:hAnsi="Times New Roman" w:cs="Times New Roman"/>
          <w:sz w:val="22"/>
          <w:szCs w:val="22"/>
        </w:rPr>
        <w:t xml:space="preserve"> dan </w:t>
      </w:r>
      <w:proofErr w:type="spellStart"/>
      <w:r w:rsidRPr="00F01C79">
        <w:rPr>
          <w:rFonts w:ascii="Times New Roman" w:hAnsi="Times New Roman" w:cs="Times New Roman"/>
          <w:sz w:val="22"/>
          <w:szCs w:val="22"/>
        </w:rPr>
        <w:t>keterampilan</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relevan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Sesuai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dengan</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dijelakan</w:t>
      </w:r>
      <w:proofErr w:type="spellEnd"/>
      <w:r w:rsidRPr="00F01C79">
        <w:rPr>
          <w:rFonts w:ascii="Times New Roman" w:hAnsi="Times New Roman" w:cs="Times New Roman"/>
          <w:sz w:val="22"/>
          <w:szCs w:val="22"/>
        </w:rPr>
        <w:t xml:space="preserve"> Bapak Anas </w:t>
      </w:r>
      <w:proofErr w:type="spellStart"/>
      <w:r w:rsidRPr="00F01C79">
        <w:rPr>
          <w:rFonts w:ascii="Times New Roman" w:hAnsi="Times New Roman" w:cs="Times New Roman"/>
          <w:sz w:val="22"/>
          <w:szCs w:val="22"/>
        </w:rPr>
        <w:t>Ansor</w:t>
      </w:r>
      <w:proofErr w:type="spellEnd"/>
      <w:r w:rsidRPr="00F01C79">
        <w:rPr>
          <w:rFonts w:ascii="Times New Roman" w:hAnsi="Times New Roman" w:cs="Times New Roman"/>
          <w:sz w:val="22"/>
          <w:szCs w:val="22"/>
        </w:rPr>
        <w:t xml:space="preserve"> Siregar, S.E </w:t>
      </w:r>
      <w:proofErr w:type="spellStart"/>
      <w:r w:rsidRPr="00F01C79">
        <w:rPr>
          <w:rFonts w:ascii="Times New Roman" w:hAnsi="Times New Roman" w:cs="Times New Roman"/>
          <w:sz w:val="22"/>
          <w:szCs w:val="22"/>
        </w:rPr>
        <w:t>selaku</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Kepala</w:t>
      </w:r>
      <w:proofErr w:type="spellEnd"/>
      <w:r w:rsidRPr="00F01C79">
        <w:rPr>
          <w:rFonts w:ascii="Times New Roman" w:hAnsi="Times New Roman" w:cs="Times New Roman"/>
          <w:sz w:val="22"/>
          <w:szCs w:val="22"/>
        </w:rPr>
        <w:t xml:space="preserve"> UPT PPA DP3APM </w:t>
      </w:r>
      <w:proofErr w:type="spellStart"/>
      <w:r w:rsidRPr="00F01C79">
        <w:rPr>
          <w:rFonts w:ascii="Times New Roman" w:hAnsi="Times New Roman" w:cs="Times New Roman"/>
          <w:sz w:val="22"/>
          <w:szCs w:val="22"/>
        </w:rPr>
        <w:t>mengatakan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bahwa</w:t>
      </w:r>
      <w:proofErr w:type="spellEnd"/>
      <w:r w:rsidRPr="00F01C79">
        <w:rPr>
          <w:rFonts w:ascii="Times New Roman" w:hAnsi="Times New Roman" w:cs="Times New Roman"/>
          <w:sz w:val="22"/>
          <w:szCs w:val="22"/>
        </w:rPr>
        <w:t>:</w:t>
      </w:r>
    </w:p>
    <w:p w14:paraId="568E106E" w14:textId="77777777" w:rsidR="00F01C79" w:rsidRPr="00F01C79" w:rsidRDefault="00F01C79" w:rsidP="00BD16B7">
      <w:pPr>
        <w:ind w:right="278" w:firstLine="720"/>
        <w:jc w:val="both"/>
        <w:rPr>
          <w:rFonts w:ascii="Times New Roman" w:hAnsi="Times New Roman" w:cs="Times New Roman"/>
          <w:sz w:val="22"/>
          <w:szCs w:val="22"/>
        </w:rPr>
      </w:pPr>
    </w:p>
    <w:p w14:paraId="3C0C2885" w14:textId="1F80AF31" w:rsidR="00F01C79" w:rsidRPr="00F01C79" w:rsidRDefault="00F01C79" w:rsidP="00BD16B7">
      <w:pPr>
        <w:ind w:left="720" w:right="278"/>
        <w:jc w:val="both"/>
        <w:rPr>
          <w:rFonts w:ascii="Times New Roman" w:hAnsi="Times New Roman" w:cs="Times New Roman"/>
          <w:i/>
          <w:sz w:val="22"/>
          <w:szCs w:val="22"/>
        </w:rPr>
      </w:pPr>
      <w:r w:rsidRPr="00F01C79">
        <w:rPr>
          <w:rFonts w:ascii="Times New Roman" w:hAnsi="Times New Roman" w:cs="Times New Roman"/>
          <w:i/>
          <w:sz w:val="22"/>
          <w:szCs w:val="22"/>
        </w:rPr>
        <w:lastRenderedPageBreak/>
        <w:t>“</w:t>
      </w:r>
      <w:proofErr w:type="spellStart"/>
      <w:r w:rsidRPr="00F01C79">
        <w:rPr>
          <w:rFonts w:ascii="Times New Roman" w:hAnsi="Times New Roman" w:cs="Times New Roman"/>
          <w:i/>
          <w:sz w:val="22"/>
          <w:szCs w:val="22"/>
        </w:rPr>
        <w:t>Pegawai</w:t>
      </w:r>
      <w:proofErr w:type="spellEnd"/>
      <w:r w:rsidRPr="00F01C79">
        <w:rPr>
          <w:rFonts w:ascii="Times New Roman" w:hAnsi="Times New Roman" w:cs="Times New Roman"/>
          <w:i/>
          <w:sz w:val="22"/>
          <w:szCs w:val="22"/>
        </w:rPr>
        <w:t xml:space="preserve"> dan </w:t>
      </w:r>
      <w:proofErr w:type="spellStart"/>
      <w:r w:rsidRPr="00F01C79">
        <w:rPr>
          <w:rFonts w:ascii="Times New Roman" w:hAnsi="Times New Roman" w:cs="Times New Roman"/>
          <w:i/>
          <w:sz w:val="22"/>
          <w:szCs w:val="22"/>
        </w:rPr>
        <w:t>staf</w:t>
      </w:r>
      <w:proofErr w:type="spellEnd"/>
      <w:r w:rsidRPr="00F01C79">
        <w:rPr>
          <w:rFonts w:ascii="Times New Roman" w:hAnsi="Times New Roman" w:cs="Times New Roman"/>
          <w:i/>
          <w:sz w:val="22"/>
          <w:szCs w:val="22"/>
        </w:rPr>
        <w:t xml:space="preserve"> yang </w:t>
      </w:r>
      <w:proofErr w:type="spellStart"/>
      <w:r w:rsidRPr="00F01C79">
        <w:rPr>
          <w:rFonts w:ascii="Times New Roman" w:hAnsi="Times New Roman" w:cs="Times New Roman"/>
          <w:i/>
          <w:sz w:val="22"/>
          <w:szCs w:val="22"/>
        </w:rPr>
        <w:t>bekerja</w:t>
      </w:r>
      <w:proofErr w:type="spellEnd"/>
      <w:r w:rsidRPr="00F01C79">
        <w:rPr>
          <w:rFonts w:ascii="Times New Roman" w:hAnsi="Times New Roman" w:cs="Times New Roman"/>
          <w:i/>
          <w:sz w:val="22"/>
          <w:szCs w:val="22"/>
        </w:rPr>
        <w:t xml:space="preserve"> di </w:t>
      </w:r>
      <w:proofErr w:type="spellStart"/>
      <w:r w:rsidRPr="00F01C79">
        <w:rPr>
          <w:rFonts w:ascii="Times New Roman" w:hAnsi="Times New Roman" w:cs="Times New Roman"/>
          <w:i/>
          <w:sz w:val="22"/>
          <w:szCs w:val="22"/>
        </w:rPr>
        <w:t>kantor</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ini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semuanya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lulusan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sarjana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jadi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saya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yakin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sudah</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pasti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memiliki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kemampuan</w:t>
      </w:r>
      <w:proofErr w:type="spellEnd"/>
      <w:r w:rsidRPr="00F01C79">
        <w:rPr>
          <w:rFonts w:ascii="Times New Roman" w:hAnsi="Times New Roman" w:cs="Times New Roman"/>
          <w:i/>
          <w:sz w:val="22"/>
          <w:szCs w:val="22"/>
        </w:rPr>
        <w:t xml:space="preserve"> dan </w:t>
      </w:r>
      <w:proofErr w:type="spellStart"/>
      <w:r w:rsidRPr="00F01C79">
        <w:rPr>
          <w:rFonts w:ascii="Times New Roman" w:hAnsi="Times New Roman" w:cs="Times New Roman"/>
          <w:i/>
          <w:sz w:val="22"/>
          <w:szCs w:val="22"/>
        </w:rPr>
        <w:t>kompetensi</w:t>
      </w:r>
      <w:proofErr w:type="spellEnd"/>
      <w:r w:rsidRPr="00F01C79">
        <w:rPr>
          <w:rFonts w:ascii="Times New Roman" w:hAnsi="Times New Roman" w:cs="Times New Roman"/>
          <w:i/>
          <w:sz w:val="22"/>
          <w:szCs w:val="22"/>
        </w:rPr>
        <w:t xml:space="preserve"> yang </w:t>
      </w:r>
      <w:proofErr w:type="spellStart"/>
      <w:r w:rsidRPr="00F01C79">
        <w:rPr>
          <w:rFonts w:ascii="Times New Roman" w:hAnsi="Times New Roman" w:cs="Times New Roman"/>
          <w:i/>
          <w:sz w:val="22"/>
          <w:szCs w:val="22"/>
        </w:rPr>
        <w:t>baik</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karena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dalam</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hal</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kompetensi</w:t>
      </w:r>
      <w:proofErr w:type="spellEnd"/>
      <w:r w:rsidRPr="00F01C79">
        <w:rPr>
          <w:rFonts w:ascii="Times New Roman" w:hAnsi="Times New Roman" w:cs="Times New Roman"/>
          <w:i/>
          <w:sz w:val="22"/>
          <w:szCs w:val="22"/>
        </w:rPr>
        <w:t xml:space="preserve"> dan </w:t>
      </w:r>
      <w:proofErr w:type="spellStart"/>
      <w:r w:rsidRPr="00F01C79">
        <w:rPr>
          <w:rFonts w:ascii="Times New Roman" w:hAnsi="Times New Roman" w:cs="Times New Roman"/>
          <w:i/>
          <w:sz w:val="22"/>
          <w:szCs w:val="22"/>
        </w:rPr>
        <w:t>pemahaman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tentunya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setiap</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pegawai</w:t>
      </w:r>
      <w:proofErr w:type="spellEnd"/>
      <w:r w:rsidRPr="00F01C79">
        <w:rPr>
          <w:rFonts w:ascii="Times New Roman" w:hAnsi="Times New Roman" w:cs="Times New Roman"/>
          <w:i/>
          <w:sz w:val="22"/>
          <w:szCs w:val="22"/>
        </w:rPr>
        <w:t xml:space="preserve"> yang </w:t>
      </w:r>
      <w:proofErr w:type="spellStart"/>
      <w:r w:rsidRPr="00F01C79">
        <w:rPr>
          <w:rFonts w:ascii="Times New Roman" w:hAnsi="Times New Roman" w:cs="Times New Roman"/>
          <w:i/>
          <w:sz w:val="22"/>
          <w:szCs w:val="22"/>
        </w:rPr>
        <w:t>bekerja</w:t>
      </w:r>
      <w:proofErr w:type="spellEnd"/>
      <w:r w:rsidRPr="00F01C79">
        <w:rPr>
          <w:rFonts w:ascii="Times New Roman" w:hAnsi="Times New Roman" w:cs="Times New Roman"/>
          <w:i/>
          <w:sz w:val="22"/>
          <w:szCs w:val="22"/>
        </w:rPr>
        <w:t xml:space="preserve"> di UPT PPA DP3APM Kota Medan </w:t>
      </w:r>
      <w:proofErr w:type="spellStart"/>
      <w:r w:rsidRPr="00F01C79">
        <w:rPr>
          <w:rFonts w:ascii="Times New Roman" w:hAnsi="Times New Roman" w:cs="Times New Roman"/>
          <w:i/>
          <w:sz w:val="22"/>
          <w:szCs w:val="22"/>
        </w:rPr>
        <w:t>ini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telah</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melalui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serangkaian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tes</w:t>
      </w:r>
      <w:proofErr w:type="spellEnd"/>
      <w:r w:rsidRPr="00F01C79">
        <w:rPr>
          <w:rFonts w:ascii="Times New Roman" w:hAnsi="Times New Roman" w:cs="Times New Roman"/>
          <w:i/>
          <w:sz w:val="22"/>
          <w:szCs w:val="22"/>
        </w:rPr>
        <w:t xml:space="preserve"> dan </w:t>
      </w:r>
      <w:proofErr w:type="spellStart"/>
      <w:r w:rsidRPr="00F01C79">
        <w:rPr>
          <w:rFonts w:ascii="Times New Roman" w:hAnsi="Times New Roman" w:cs="Times New Roman"/>
          <w:i/>
          <w:sz w:val="22"/>
          <w:szCs w:val="22"/>
        </w:rPr>
        <w:t>seleksi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sehingga</w:t>
      </w:r>
      <w:proofErr w:type="spellEnd"/>
      <w:r w:rsidRPr="00F01C79">
        <w:rPr>
          <w:rFonts w:ascii="Times New Roman" w:hAnsi="Times New Roman" w:cs="Times New Roman"/>
          <w:i/>
          <w:sz w:val="22"/>
          <w:szCs w:val="22"/>
        </w:rPr>
        <w:t xml:space="preserve"> para </w:t>
      </w:r>
      <w:proofErr w:type="spellStart"/>
      <w:r w:rsidRPr="00F01C79">
        <w:rPr>
          <w:rFonts w:ascii="Times New Roman" w:hAnsi="Times New Roman" w:cs="Times New Roman"/>
          <w:i/>
          <w:sz w:val="22"/>
          <w:szCs w:val="22"/>
        </w:rPr>
        <w:t>pegawai</w:t>
      </w:r>
      <w:proofErr w:type="spellEnd"/>
      <w:r w:rsidRPr="00F01C79">
        <w:rPr>
          <w:rFonts w:ascii="Times New Roman" w:hAnsi="Times New Roman" w:cs="Times New Roman"/>
          <w:i/>
          <w:sz w:val="22"/>
          <w:szCs w:val="22"/>
        </w:rPr>
        <w:t xml:space="preserve"> yang </w:t>
      </w:r>
      <w:proofErr w:type="spellStart"/>
      <w:r w:rsidRPr="00F01C79">
        <w:rPr>
          <w:rFonts w:ascii="Times New Roman" w:hAnsi="Times New Roman" w:cs="Times New Roman"/>
          <w:i/>
          <w:sz w:val="22"/>
          <w:szCs w:val="22"/>
        </w:rPr>
        <w:t>dinyatakan</w:t>
      </w:r>
      <w:proofErr w:type="spellEnd"/>
      <w:r w:rsidRPr="00F01C79">
        <w:rPr>
          <w:rFonts w:ascii="Times New Roman" w:hAnsi="Times New Roman" w:cs="Times New Roman"/>
          <w:i/>
          <w:sz w:val="22"/>
          <w:szCs w:val="22"/>
        </w:rPr>
        <w:t xml:space="preserve"> lulus </w:t>
      </w:r>
      <w:proofErr w:type="spellStart"/>
      <w:r w:rsidRPr="00F01C79">
        <w:rPr>
          <w:rFonts w:ascii="Times New Roman" w:hAnsi="Times New Roman" w:cs="Times New Roman"/>
          <w:i/>
          <w:sz w:val="22"/>
          <w:szCs w:val="22"/>
        </w:rPr>
        <w:t>atau</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siap</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bekerja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telah</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sesuai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dengan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kriteria</w:t>
      </w:r>
      <w:proofErr w:type="spellEnd"/>
      <w:r w:rsidRPr="00F01C79">
        <w:rPr>
          <w:rFonts w:ascii="Times New Roman" w:hAnsi="Times New Roman" w:cs="Times New Roman"/>
          <w:i/>
          <w:sz w:val="22"/>
          <w:szCs w:val="22"/>
        </w:rPr>
        <w:t xml:space="preserve"> yang </w:t>
      </w:r>
      <w:proofErr w:type="spellStart"/>
      <w:r w:rsidRPr="00F01C79">
        <w:rPr>
          <w:rFonts w:ascii="Times New Roman" w:hAnsi="Times New Roman" w:cs="Times New Roman"/>
          <w:i/>
          <w:sz w:val="22"/>
          <w:szCs w:val="22"/>
        </w:rPr>
        <w:t>diinginkan.selain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itu</w:t>
      </w:r>
      <w:proofErr w:type="spellEnd"/>
      <w:r w:rsidRPr="00F01C79">
        <w:rPr>
          <w:rFonts w:ascii="Times New Roman" w:hAnsi="Times New Roman" w:cs="Times New Roman"/>
          <w:i/>
          <w:sz w:val="22"/>
          <w:szCs w:val="22"/>
        </w:rPr>
        <w:t xml:space="preserve"> kami juga </w:t>
      </w:r>
      <w:proofErr w:type="spellStart"/>
      <w:r w:rsidRPr="00F01C79">
        <w:rPr>
          <w:rFonts w:ascii="Times New Roman" w:hAnsi="Times New Roman" w:cs="Times New Roman"/>
          <w:i/>
          <w:sz w:val="22"/>
          <w:szCs w:val="22"/>
        </w:rPr>
        <w:t>ditempatkan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sesuai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dengan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tupoksi</w:t>
      </w:r>
      <w:proofErr w:type="spellEnd"/>
      <w:r w:rsidRPr="00F01C79">
        <w:rPr>
          <w:rFonts w:ascii="Times New Roman" w:hAnsi="Times New Roman" w:cs="Times New Roman"/>
          <w:i/>
          <w:sz w:val="22"/>
          <w:szCs w:val="22"/>
        </w:rPr>
        <w:t xml:space="preserve"> basic yang </w:t>
      </w:r>
      <w:proofErr w:type="spellStart"/>
      <w:r w:rsidRPr="00F01C79">
        <w:rPr>
          <w:rFonts w:ascii="Times New Roman" w:hAnsi="Times New Roman" w:cs="Times New Roman"/>
          <w:i/>
          <w:sz w:val="22"/>
          <w:szCs w:val="22"/>
        </w:rPr>
        <w:t>macam-macam</w:t>
      </w:r>
      <w:proofErr w:type="spellEnd"/>
      <w:r w:rsidRPr="00F01C79">
        <w:rPr>
          <w:rFonts w:ascii="Times New Roman" w:hAnsi="Times New Roman" w:cs="Times New Roman"/>
          <w:i/>
          <w:sz w:val="22"/>
          <w:szCs w:val="22"/>
        </w:rPr>
        <w:t>” (</w:t>
      </w:r>
      <w:proofErr w:type="spellStart"/>
      <w:r w:rsidRPr="00F01C79">
        <w:rPr>
          <w:rFonts w:ascii="Times New Roman" w:hAnsi="Times New Roman" w:cs="Times New Roman"/>
          <w:i/>
          <w:sz w:val="22"/>
          <w:szCs w:val="22"/>
        </w:rPr>
        <w:t>Wawancara</w:t>
      </w:r>
      <w:proofErr w:type="spellEnd"/>
      <w:r w:rsidRPr="00F01C79">
        <w:rPr>
          <w:rFonts w:ascii="Times New Roman" w:hAnsi="Times New Roman" w:cs="Times New Roman"/>
          <w:i/>
          <w:sz w:val="22"/>
          <w:szCs w:val="22"/>
        </w:rPr>
        <w:t xml:space="preserve"> </w:t>
      </w:r>
      <w:r>
        <w:rPr>
          <w:rFonts w:ascii="Times New Roman" w:hAnsi="Times New Roman" w:cs="Times New Roman"/>
          <w:i/>
          <w:sz w:val="22"/>
          <w:szCs w:val="22"/>
        </w:rPr>
        <w:t xml:space="preserve">Anas </w:t>
      </w:r>
      <w:proofErr w:type="spellStart"/>
      <w:r>
        <w:rPr>
          <w:rFonts w:ascii="Times New Roman" w:hAnsi="Times New Roman" w:cs="Times New Roman"/>
          <w:i/>
          <w:sz w:val="22"/>
          <w:szCs w:val="22"/>
        </w:rPr>
        <w:t>Ansor</w:t>
      </w:r>
      <w:proofErr w:type="spellEnd"/>
      <w:r>
        <w:rPr>
          <w:rFonts w:ascii="Times New Roman" w:hAnsi="Times New Roman" w:cs="Times New Roman"/>
          <w:i/>
          <w:sz w:val="22"/>
          <w:szCs w:val="22"/>
        </w:rPr>
        <w:t xml:space="preserve"> Siregar</w:t>
      </w:r>
      <w:r w:rsidRPr="00F01C79">
        <w:rPr>
          <w:rFonts w:ascii="Times New Roman" w:hAnsi="Times New Roman" w:cs="Times New Roman"/>
          <w:i/>
          <w:sz w:val="22"/>
          <w:szCs w:val="22"/>
        </w:rPr>
        <w:t xml:space="preserve">, 24 Juni 2024 </w:t>
      </w:r>
      <w:proofErr w:type="spellStart"/>
      <w:r w:rsidRPr="00F01C79">
        <w:rPr>
          <w:rFonts w:ascii="Times New Roman" w:hAnsi="Times New Roman" w:cs="Times New Roman"/>
          <w:i/>
          <w:sz w:val="22"/>
          <w:szCs w:val="22"/>
        </w:rPr>
        <w:t>pukul</w:t>
      </w:r>
      <w:proofErr w:type="spellEnd"/>
      <w:r w:rsidRPr="00F01C79">
        <w:rPr>
          <w:rFonts w:ascii="Times New Roman" w:hAnsi="Times New Roman" w:cs="Times New Roman"/>
          <w:i/>
          <w:sz w:val="22"/>
          <w:szCs w:val="22"/>
        </w:rPr>
        <w:t xml:space="preserve"> 10.00 </w:t>
      </w:r>
      <w:proofErr w:type="spellStart"/>
      <w:r w:rsidRPr="00F01C79">
        <w:rPr>
          <w:rFonts w:ascii="Times New Roman" w:hAnsi="Times New Roman" w:cs="Times New Roman"/>
          <w:i/>
          <w:sz w:val="22"/>
          <w:szCs w:val="22"/>
        </w:rPr>
        <w:t>wib</w:t>
      </w:r>
      <w:proofErr w:type="spellEnd"/>
      <w:r w:rsidRPr="00F01C79">
        <w:rPr>
          <w:rFonts w:ascii="Times New Roman" w:hAnsi="Times New Roman" w:cs="Times New Roman"/>
          <w:i/>
          <w:sz w:val="22"/>
          <w:szCs w:val="22"/>
        </w:rPr>
        <w:t>)</w:t>
      </w:r>
    </w:p>
    <w:p w14:paraId="3A330DB6" w14:textId="77777777" w:rsidR="00CF17FD" w:rsidRPr="00F01C79" w:rsidRDefault="00CF17FD" w:rsidP="00BD16B7">
      <w:pPr>
        <w:ind w:right="278" w:firstLine="720"/>
        <w:jc w:val="both"/>
        <w:rPr>
          <w:rFonts w:ascii="Times New Roman" w:hAnsi="Times New Roman" w:cs="Times New Roman"/>
          <w:sz w:val="22"/>
          <w:szCs w:val="22"/>
        </w:rPr>
      </w:pPr>
    </w:p>
    <w:p w14:paraId="3610EBCA" w14:textId="3E409FC6" w:rsidR="00F01C79" w:rsidRPr="00F01C79" w:rsidRDefault="00F01C79" w:rsidP="00BD16B7">
      <w:pPr>
        <w:ind w:right="278" w:firstLine="720"/>
        <w:jc w:val="both"/>
        <w:rPr>
          <w:rFonts w:ascii="Times New Roman" w:hAnsi="Times New Roman" w:cs="Times New Roman"/>
          <w:sz w:val="22"/>
          <w:szCs w:val="22"/>
        </w:rPr>
      </w:pPr>
      <w:proofErr w:type="spellStart"/>
      <w:r w:rsidRPr="00F01C79">
        <w:rPr>
          <w:rFonts w:ascii="Times New Roman" w:hAnsi="Times New Roman" w:cs="Times New Roman"/>
          <w:sz w:val="22"/>
          <w:szCs w:val="22"/>
        </w:rPr>
        <w:t>Penanganan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kasus</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kekerasan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terhadap</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perempuan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menjadi</w:t>
      </w:r>
      <w:proofErr w:type="spellEnd"/>
      <w:r w:rsidRPr="00F01C79">
        <w:rPr>
          <w:rFonts w:ascii="Times New Roman" w:hAnsi="Times New Roman" w:cs="Times New Roman"/>
          <w:sz w:val="22"/>
          <w:szCs w:val="22"/>
        </w:rPr>
        <w:t xml:space="preserve"> salah </w:t>
      </w:r>
      <w:proofErr w:type="spellStart"/>
      <w:r w:rsidRPr="00F01C79">
        <w:rPr>
          <w:rFonts w:ascii="Times New Roman" w:hAnsi="Times New Roman" w:cs="Times New Roman"/>
          <w:sz w:val="22"/>
          <w:szCs w:val="22"/>
        </w:rPr>
        <w:t>satu</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isu</w:t>
      </w:r>
      <w:proofErr w:type="spellEnd"/>
      <w:r w:rsidRPr="00F01C79">
        <w:rPr>
          <w:rFonts w:ascii="Times New Roman" w:hAnsi="Times New Roman" w:cs="Times New Roman"/>
          <w:sz w:val="22"/>
          <w:szCs w:val="22"/>
        </w:rPr>
        <w:t xml:space="preserve"> yang sangat </w:t>
      </w:r>
      <w:proofErr w:type="spellStart"/>
      <w:r w:rsidRPr="00F01C79">
        <w:rPr>
          <w:rFonts w:ascii="Times New Roman" w:hAnsi="Times New Roman" w:cs="Times New Roman"/>
          <w:sz w:val="22"/>
          <w:szCs w:val="22"/>
        </w:rPr>
        <w:t>penting</w:t>
      </w:r>
      <w:proofErr w:type="spellEnd"/>
      <w:r w:rsidRPr="00F01C79">
        <w:rPr>
          <w:rFonts w:ascii="Times New Roman" w:hAnsi="Times New Roman" w:cs="Times New Roman"/>
          <w:sz w:val="22"/>
          <w:szCs w:val="22"/>
        </w:rPr>
        <w:t xml:space="preserve"> dan </w:t>
      </w:r>
      <w:proofErr w:type="spellStart"/>
      <w:r w:rsidRPr="00F01C79">
        <w:rPr>
          <w:rFonts w:ascii="Times New Roman" w:hAnsi="Times New Roman" w:cs="Times New Roman"/>
          <w:sz w:val="22"/>
          <w:szCs w:val="22"/>
        </w:rPr>
        <w:t>membutuhkan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perhatian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khusus</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Walaupun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sudah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ada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sumber</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daya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manusia</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kompeten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kebutuh</w:t>
      </w:r>
      <w:r>
        <w:rPr>
          <w:rFonts w:ascii="Times New Roman" w:hAnsi="Times New Roman" w:cs="Times New Roman"/>
          <w:sz w:val="22"/>
          <w:szCs w:val="22"/>
        </w:rPr>
        <w: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penambahan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tenaga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kerja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w:t>
      </w:r>
      <w:r w:rsidRPr="00F01C79">
        <w:rPr>
          <w:rFonts w:ascii="Times New Roman" w:hAnsi="Times New Roman" w:cs="Times New Roman"/>
          <w:sz w:val="22"/>
          <w:szCs w:val="22"/>
        </w:rPr>
        <w:t>asih</w:t>
      </w:r>
      <w:proofErr w:type="spellEnd"/>
      <w:r w:rsidRPr="00F01C79">
        <w:rPr>
          <w:rFonts w:ascii="Times New Roman" w:hAnsi="Times New Roman" w:cs="Times New Roman"/>
          <w:sz w:val="22"/>
          <w:szCs w:val="22"/>
        </w:rPr>
        <w:t xml:space="preserve"> sangat </w:t>
      </w:r>
      <w:proofErr w:type="spellStart"/>
      <w:r w:rsidRPr="00F01C79">
        <w:rPr>
          <w:rFonts w:ascii="Times New Roman" w:hAnsi="Times New Roman" w:cs="Times New Roman"/>
          <w:sz w:val="22"/>
          <w:szCs w:val="22"/>
        </w:rPr>
        <w:t>mendesak</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karena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dirasa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masih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kurang</w:t>
      </w:r>
      <w:proofErr w:type="spellEnd"/>
      <w:r w:rsidRPr="00F01C79">
        <w:rPr>
          <w:rFonts w:ascii="Times New Roman" w:hAnsi="Times New Roman" w:cs="Times New Roman"/>
          <w:sz w:val="22"/>
          <w:szCs w:val="22"/>
        </w:rPr>
        <w:t xml:space="preserve">. Hal </w:t>
      </w:r>
      <w:proofErr w:type="spellStart"/>
      <w:r w:rsidRPr="00F01C79">
        <w:rPr>
          <w:rFonts w:ascii="Times New Roman" w:hAnsi="Times New Roman" w:cs="Times New Roman"/>
          <w:sz w:val="22"/>
          <w:szCs w:val="22"/>
        </w:rPr>
        <w:t>ini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sesuai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dengan</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disampaikan</w:t>
      </w:r>
      <w:proofErr w:type="spellEnd"/>
      <w:r w:rsidRPr="00F01C79">
        <w:rPr>
          <w:rFonts w:ascii="Times New Roman" w:hAnsi="Times New Roman" w:cs="Times New Roman"/>
          <w:sz w:val="22"/>
          <w:szCs w:val="22"/>
        </w:rPr>
        <w:t xml:space="preserve"> oleh Ibu </w:t>
      </w:r>
      <w:proofErr w:type="spellStart"/>
      <w:r w:rsidRPr="00F01C79">
        <w:rPr>
          <w:rFonts w:ascii="Times New Roman" w:hAnsi="Times New Roman" w:cs="Times New Roman"/>
          <w:sz w:val="22"/>
          <w:szCs w:val="22"/>
        </w:rPr>
        <w:t>Wattini</w:t>
      </w:r>
      <w:proofErr w:type="spellEnd"/>
      <w:r w:rsidRPr="00F01C79">
        <w:rPr>
          <w:rFonts w:ascii="Times New Roman" w:hAnsi="Times New Roman" w:cs="Times New Roman"/>
          <w:sz w:val="22"/>
          <w:szCs w:val="22"/>
        </w:rPr>
        <w:t xml:space="preserve"> Sari Dewi, SH. MH </w:t>
      </w:r>
      <w:proofErr w:type="spellStart"/>
      <w:r w:rsidRPr="00F01C79">
        <w:rPr>
          <w:rFonts w:ascii="Times New Roman" w:hAnsi="Times New Roman" w:cs="Times New Roman"/>
          <w:sz w:val="22"/>
          <w:szCs w:val="22"/>
        </w:rPr>
        <w:t>selaku</w:t>
      </w:r>
      <w:proofErr w:type="spellEnd"/>
      <w:r w:rsidRPr="00F01C79">
        <w:rPr>
          <w:rFonts w:ascii="Times New Roman" w:hAnsi="Times New Roman" w:cs="Times New Roman"/>
          <w:sz w:val="22"/>
          <w:szCs w:val="22"/>
        </w:rPr>
        <w:t xml:space="preserve"> Kepa </w:t>
      </w:r>
      <w:proofErr w:type="spellStart"/>
      <w:r w:rsidRPr="00F01C79">
        <w:rPr>
          <w:rFonts w:ascii="Times New Roman" w:hAnsi="Times New Roman" w:cs="Times New Roman"/>
          <w:sz w:val="22"/>
          <w:szCs w:val="22"/>
        </w:rPr>
        <w:t>Bidang</w:t>
      </w:r>
      <w:proofErr w:type="spellEnd"/>
      <w:r w:rsidRPr="00F01C79">
        <w:rPr>
          <w:rFonts w:ascii="Times New Roman" w:hAnsi="Times New Roman" w:cs="Times New Roman"/>
          <w:sz w:val="22"/>
          <w:szCs w:val="22"/>
        </w:rPr>
        <w:t xml:space="preserve"> Perlindungan </w:t>
      </w:r>
      <w:proofErr w:type="spellStart"/>
      <w:r w:rsidRPr="00F01C79">
        <w:rPr>
          <w:rFonts w:ascii="Times New Roman" w:hAnsi="Times New Roman" w:cs="Times New Roman"/>
          <w:sz w:val="22"/>
          <w:szCs w:val="22"/>
        </w:rPr>
        <w:t>perempuan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mengenai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jumlah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sumber</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daya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manusia</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tersedia</w:t>
      </w:r>
      <w:proofErr w:type="spellEnd"/>
      <w:r w:rsidRPr="00F01C79">
        <w:rPr>
          <w:rFonts w:ascii="Times New Roman" w:hAnsi="Times New Roman" w:cs="Times New Roman"/>
          <w:sz w:val="22"/>
          <w:szCs w:val="22"/>
        </w:rPr>
        <w:t xml:space="preserve"> pada DP3APM Kota Medan </w:t>
      </w:r>
      <w:proofErr w:type="spellStart"/>
      <w:r w:rsidRPr="00F01C79">
        <w:rPr>
          <w:rFonts w:ascii="Times New Roman" w:hAnsi="Times New Roman" w:cs="Times New Roman"/>
          <w:sz w:val="22"/>
          <w:szCs w:val="22"/>
        </w:rPr>
        <w:t>adalah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sebagai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berikut</w:t>
      </w:r>
      <w:proofErr w:type="spellEnd"/>
      <w:r w:rsidRPr="00F01C79">
        <w:rPr>
          <w:rFonts w:ascii="Times New Roman" w:hAnsi="Times New Roman" w:cs="Times New Roman"/>
          <w:sz w:val="22"/>
          <w:szCs w:val="22"/>
        </w:rPr>
        <w:t>:</w:t>
      </w:r>
    </w:p>
    <w:p w14:paraId="0188B316" w14:textId="77777777" w:rsidR="00F01C79" w:rsidRDefault="00F01C79" w:rsidP="00BD16B7">
      <w:pPr>
        <w:ind w:right="278"/>
        <w:jc w:val="both"/>
        <w:rPr>
          <w:rFonts w:ascii="Times New Roman" w:hAnsi="Times New Roman" w:cs="Times New Roman"/>
          <w:sz w:val="22"/>
          <w:szCs w:val="22"/>
        </w:rPr>
      </w:pPr>
    </w:p>
    <w:p w14:paraId="26B3BBC9" w14:textId="24BF516E" w:rsidR="00F01C79" w:rsidRPr="00F01C79" w:rsidRDefault="00F01C79" w:rsidP="00BD16B7">
      <w:pPr>
        <w:ind w:left="720" w:right="278"/>
        <w:jc w:val="both"/>
        <w:rPr>
          <w:rFonts w:ascii="Times New Roman" w:hAnsi="Times New Roman" w:cs="Times New Roman"/>
          <w:i/>
          <w:sz w:val="22"/>
          <w:szCs w:val="22"/>
        </w:rPr>
      </w:pPr>
      <w:r w:rsidRPr="00F01C79">
        <w:rPr>
          <w:rFonts w:ascii="Times New Roman" w:hAnsi="Times New Roman" w:cs="Times New Roman"/>
          <w:i/>
          <w:sz w:val="22"/>
          <w:szCs w:val="22"/>
        </w:rPr>
        <w:t xml:space="preserve">“Tenaga </w:t>
      </w:r>
      <w:proofErr w:type="spellStart"/>
      <w:r w:rsidRPr="00F01C79">
        <w:rPr>
          <w:rFonts w:ascii="Times New Roman" w:hAnsi="Times New Roman" w:cs="Times New Roman"/>
          <w:i/>
          <w:sz w:val="22"/>
          <w:szCs w:val="22"/>
        </w:rPr>
        <w:t>profesional</w:t>
      </w:r>
      <w:proofErr w:type="spellEnd"/>
      <w:r w:rsidRPr="00F01C79">
        <w:rPr>
          <w:rFonts w:ascii="Times New Roman" w:hAnsi="Times New Roman" w:cs="Times New Roman"/>
          <w:i/>
          <w:sz w:val="22"/>
          <w:szCs w:val="22"/>
        </w:rPr>
        <w:t xml:space="preserve"> yang </w:t>
      </w:r>
      <w:proofErr w:type="spellStart"/>
      <w:r w:rsidRPr="00F01C79">
        <w:rPr>
          <w:rFonts w:ascii="Times New Roman" w:hAnsi="Times New Roman" w:cs="Times New Roman"/>
          <w:i/>
          <w:sz w:val="22"/>
          <w:szCs w:val="22"/>
        </w:rPr>
        <w:t>khusus</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menangani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kasus</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kekerasan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itu</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terletak</w:t>
      </w:r>
      <w:proofErr w:type="spellEnd"/>
      <w:r w:rsidRPr="00F01C79">
        <w:rPr>
          <w:rFonts w:ascii="Times New Roman" w:hAnsi="Times New Roman" w:cs="Times New Roman"/>
          <w:i/>
          <w:sz w:val="22"/>
          <w:szCs w:val="22"/>
        </w:rPr>
        <w:t xml:space="preserve"> pada </w:t>
      </w:r>
      <w:proofErr w:type="spellStart"/>
      <w:r w:rsidRPr="00F01C79">
        <w:rPr>
          <w:rFonts w:ascii="Times New Roman" w:hAnsi="Times New Roman" w:cs="Times New Roman"/>
          <w:i/>
          <w:sz w:val="22"/>
          <w:szCs w:val="22"/>
        </w:rPr>
        <w:t>bagian</w:t>
      </w:r>
      <w:proofErr w:type="spellEnd"/>
      <w:r w:rsidRPr="00F01C79">
        <w:rPr>
          <w:rFonts w:ascii="Times New Roman" w:hAnsi="Times New Roman" w:cs="Times New Roman"/>
          <w:i/>
          <w:sz w:val="22"/>
          <w:szCs w:val="22"/>
        </w:rPr>
        <w:t xml:space="preserve"> UPT. Saat </w:t>
      </w:r>
      <w:proofErr w:type="spellStart"/>
      <w:r w:rsidRPr="00F01C79">
        <w:rPr>
          <w:rFonts w:ascii="Times New Roman" w:hAnsi="Times New Roman" w:cs="Times New Roman"/>
          <w:i/>
          <w:sz w:val="22"/>
          <w:szCs w:val="22"/>
        </w:rPr>
        <w:t>ini</w:t>
      </w:r>
      <w:proofErr w:type="spellEnd"/>
      <w:r w:rsidRPr="00F01C79">
        <w:rPr>
          <w:rFonts w:ascii="Times New Roman" w:hAnsi="Times New Roman" w:cs="Times New Roman"/>
          <w:i/>
          <w:sz w:val="22"/>
          <w:szCs w:val="22"/>
        </w:rPr>
        <w:t xml:space="preserve"> UPT </w:t>
      </w:r>
      <w:proofErr w:type="spellStart"/>
      <w:r w:rsidRPr="00F01C79">
        <w:rPr>
          <w:rFonts w:ascii="Times New Roman" w:hAnsi="Times New Roman" w:cs="Times New Roman"/>
          <w:i/>
          <w:sz w:val="22"/>
          <w:szCs w:val="22"/>
        </w:rPr>
        <w:t>memiliki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sekitar</w:t>
      </w:r>
      <w:proofErr w:type="spellEnd"/>
      <w:r w:rsidRPr="00F01C79">
        <w:rPr>
          <w:rFonts w:ascii="Times New Roman" w:hAnsi="Times New Roman" w:cs="Times New Roman"/>
          <w:i/>
          <w:sz w:val="22"/>
          <w:szCs w:val="22"/>
        </w:rPr>
        <w:t xml:space="preserve"> 8 </w:t>
      </w:r>
      <w:proofErr w:type="spellStart"/>
      <w:r w:rsidRPr="00F01C79">
        <w:rPr>
          <w:rFonts w:ascii="Times New Roman" w:hAnsi="Times New Roman" w:cs="Times New Roman"/>
          <w:i/>
          <w:sz w:val="22"/>
          <w:szCs w:val="22"/>
        </w:rPr>
        <w:t>tenaga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profesional</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termasuk</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konselor</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psikolog</w:t>
      </w:r>
      <w:proofErr w:type="spellEnd"/>
      <w:r w:rsidRPr="00F01C79">
        <w:rPr>
          <w:rFonts w:ascii="Times New Roman" w:hAnsi="Times New Roman" w:cs="Times New Roman"/>
          <w:i/>
          <w:sz w:val="22"/>
          <w:szCs w:val="22"/>
        </w:rPr>
        <w:t>,</w:t>
      </w:r>
      <w:r w:rsidR="004948AC">
        <w:rPr>
          <w:rFonts w:ascii="Times New Roman" w:hAnsi="Times New Roman" w:cs="Times New Roman"/>
          <w:i/>
          <w:sz w:val="22"/>
          <w:szCs w:val="22"/>
        </w:rPr>
        <w:t xml:space="preserve"> </w:t>
      </w:r>
      <w:r w:rsidRPr="00F01C79">
        <w:rPr>
          <w:rFonts w:ascii="Times New Roman" w:hAnsi="Times New Roman" w:cs="Times New Roman"/>
          <w:i/>
          <w:sz w:val="22"/>
          <w:szCs w:val="22"/>
        </w:rPr>
        <w:t xml:space="preserve">dan </w:t>
      </w:r>
      <w:proofErr w:type="spellStart"/>
      <w:r w:rsidRPr="00F01C79">
        <w:rPr>
          <w:rFonts w:ascii="Times New Roman" w:hAnsi="Times New Roman" w:cs="Times New Roman"/>
          <w:i/>
          <w:sz w:val="22"/>
          <w:szCs w:val="22"/>
        </w:rPr>
        <w:t>pekerja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sosial</w:t>
      </w:r>
      <w:proofErr w:type="spellEnd"/>
      <w:r w:rsidRPr="00F01C79">
        <w:rPr>
          <w:rFonts w:ascii="Times New Roman" w:hAnsi="Times New Roman" w:cs="Times New Roman"/>
          <w:i/>
          <w:sz w:val="22"/>
          <w:szCs w:val="22"/>
        </w:rPr>
        <w:t xml:space="preserve"> yang </w:t>
      </w:r>
      <w:proofErr w:type="spellStart"/>
      <w:r w:rsidRPr="00F01C79">
        <w:rPr>
          <w:rFonts w:ascii="Times New Roman" w:hAnsi="Times New Roman" w:cs="Times New Roman"/>
          <w:i/>
          <w:sz w:val="22"/>
          <w:szCs w:val="22"/>
        </w:rPr>
        <w:t>terlatih</w:t>
      </w:r>
      <w:proofErr w:type="spellEnd"/>
      <w:r w:rsidRPr="00F01C79">
        <w:rPr>
          <w:rFonts w:ascii="Times New Roman" w:hAnsi="Times New Roman" w:cs="Times New Roman"/>
          <w:i/>
          <w:sz w:val="22"/>
          <w:szCs w:val="22"/>
        </w:rPr>
        <w:t xml:space="preserve">. Belum </w:t>
      </w:r>
      <w:proofErr w:type="spellStart"/>
      <w:r w:rsidRPr="00F01C79">
        <w:rPr>
          <w:rFonts w:ascii="Times New Roman" w:hAnsi="Times New Roman" w:cs="Times New Roman"/>
          <w:i/>
          <w:sz w:val="22"/>
          <w:szCs w:val="22"/>
        </w:rPr>
        <w:t>bisa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dikatakan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cukup</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karena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jumlah</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tersebut</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masih</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kurang</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untuk</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menangani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semua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kasus</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dengan</w:t>
      </w:r>
      <w:proofErr w:type="spellEnd"/>
      <w:r w:rsidRPr="00F01C79">
        <w:rPr>
          <w:rFonts w:ascii="Times New Roman" w:hAnsi="Times New Roman" w:cs="Times New Roman"/>
          <w:i/>
          <w:sz w:val="22"/>
          <w:szCs w:val="22"/>
        </w:rPr>
        <w:t xml:space="preserve"> optimal.” (</w:t>
      </w:r>
      <w:proofErr w:type="spellStart"/>
      <w:r w:rsidRPr="00F01C79">
        <w:rPr>
          <w:rFonts w:ascii="Times New Roman" w:hAnsi="Times New Roman" w:cs="Times New Roman"/>
          <w:i/>
          <w:sz w:val="22"/>
          <w:szCs w:val="22"/>
        </w:rPr>
        <w:t>Wawancara</w:t>
      </w:r>
      <w:proofErr w:type="spellEnd"/>
      <w:r w:rsidRPr="00F01C79">
        <w:rPr>
          <w:rFonts w:ascii="Times New Roman" w:hAnsi="Times New Roman" w:cs="Times New Roman"/>
          <w:i/>
          <w:sz w:val="22"/>
          <w:szCs w:val="22"/>
        </w:rPr>
        <w:t xml:space="preserve"> </w:t>
      </w:r>
      <w:proofErr w:type="spellStart"/>
      <w:r>
        <w:rPr>
          <w:rFonts w:ascii="Times New Roman" w:hAnsi="Times New Roman" w:cs="Times New Roman"/>
          <w:i/>
          <w:sz w:val="22"/>
          <w:szCs w:val="22"/>
        </w:rPr>
        <w:t>Wattini</w:t>
      </w:r>
      <w:proofErr w:type="spellEnd"/>
      <w:r>
        <w:rPr>
          <w:rFonts w:ascii="Times New Roman" w:hAnsi="Times New Roman" w:cs="Times New Roman"/>
          <w:i/>
          <w:sz w:val="22"/>
          <w:szCs w:val="22"/>
        </w:rPr>
        <w:t xml:space="preserve"> Sari Dewi</w:t>
      </w:r>
      <w:r w:rsidRPr="00F01C79">
        <w:rPr>
          <w:rFonts w:ascii="Times New Roman" w:hAnsi="Times New Roman" w:cs="Times New Roman"/>
          <w:i/>
          <w:sz w:val="22"/>
          <w:szCs w:val="22"/>
        </w:rPr>
        <w:t xml:space="preserve">, 13 Juni 2024 pada </w:t>
      </w:r>
      <w:proofErr w:type="spellStart"/>
      <w:r w:rsidRPr="00F01C79">
        <w:rPr>
          <w:rFonts w:ascii="Times New Roman" w:hAnsi="Times New Roman" w:cs="Times New Roman"/>
          <w:i/>
          <w:sz w:val="22"/>
          <w:szCs w:val="22"/>
        </w:rPr>
        <w:t>pukul</w:t>
      </w:r>
      <w:proofErr w:type="spellEnd"/>
      <w:r w:rsidRPr="00F01C79">
        <w:rPr>
          <w:rFonts w:ascii="Times New Roman" w:hAnsi="Times New Roman" w:cs="Times New Roman"/>
          <w:i/>
          <w:sz w:val="22"/>
          <w:szCs w:val="22"/>
        </w:rPr>
        <w:t xml:space="preserve"> 09.00 </w:t>
      </w:r>
      <w:proofErr w:type="spellStart"/>
      <w:r w:rsidRPr="00F01C79">
        <w:rPr>
          <w:rFonts w:ascii="Times New Roman" w:hAnsi="Times New Roman" w:cs="Times New Roman"/>
          <w:i/>
          <w:sz w:val="22"/>
          <w:szCs w:val="22"/>
        </w:rPr>
        <w:t>wib</w:t>
      </w:r>
      <w:proofErr w:type="spellEnd"/>
      <w:r w:rsidRPr="00F01C79">
        <w:rPr>
          <w:rFonts w:ascii="Times New Roman" w:hAnsi="Times New Roman" w:cs="Times New Roman"/>
          <w:i/>
          <w:sz w:val="22"/>
          <w:szCs w:val="22"/>
        </w:rPr>
        <w:t>)</w:t>
      </w:r>
    </w:p>
    <w:p w14:paraId="5837D50D" w14:textId="77777777" w:rsidR="00F01C79" w:rsidRPr="00F01C79" w:rsidRDefault="00F01C79" w:rsidP="00BD16B7">
      <w:pPr>
        <w:ind w:right="278" w:firstLine="720"/>
        <w:jc w:val="both"/>
        <w:rPr>
          <w:rFonts w:ascii="Times New Roman" w:hAnsi="Times New Roman" w:cs="Times New Roman"/>
          <w:sz w:val="22"/>
          <w:szCs w:val="22"/>
        </w:rPr>
      </w:pPr>
    </w:p>
    <w:p w14:paraId="70F5350D" w14:textId="7D31BCEC" w:rsidR="00F01C79" w:rsidRPr="00F01C79" w:rsidRDefault="004948AC" w:rsidP="00BD16B7">
      <w:pPr>
        <w:ind w:right="278" w:firstLine="720"/>
        <w:jc w:val="both"/>
        <w:rPr>
          <w:rFonts w:ascii="Times New Roman" w:hAnsi="Times New Roman" w:cs="Times New Roman"/>
          <w:sz w:val="22"/>
          <w:szCs w:val="22"/>
        </w:rPr>
      </w:pPr>
      <w:proofErr w:type="spellStart"/>
      <w:r>
        <w:rPr>
          <w:rFonts w:ascii="Times New Roman" w:hAnsi="Times New Roman" w:cs="Times New Roman"/>
          <w:sz w:val="22"/>
          <w:szCs w:val="22"/>
        </w:rPr>
        <w:t>Pegawai</w:t>
      </w:r>
      <w:proofErr w:type="spellEnd"/>
      <w:r>
        <w:rPr>
          <w:rFonts w:ascii="Times New Roman" w:hAnsi="Times New Roman" w:cs="Times New Roman"/>
          <w:sz w:val="22"/>
          <w:szCs w:val="22"/>
        </w:rPr>
        <w:t xml:space="preserve"> yang </w:t>
      </w:r>
      <w:proofErr w:type="spellStart"/>
      <w:r>
        <w:rPr>
          <w:rFonts w:ascii="Times New Roman" w:hAnsi="Times New Roman" w:cs="Times New Roman"/>
          <w:sz w:val="22"/>
          <w:szCs w:val="22"/>
        </w:rPr>
        <w:t>ada</w:t>
      </w:r>
      <w:proofErr w:type="spellEnd"/>
      <w:r>
        <w:rPr>
          <w:rFonts w:ascii="Times New Roman" w:hAnsi="Times New Roman" w:cs="Times New Roman"/>
          <w:sz w:val="22"/>
          <w:szCs w:val="22"/>
        </w:rPr>
        <w:t xml:space="preserve"> di </w:t>
      </w:r>
      <w:proofErr w:type="spellStart"/>
      <w:r>
        <w:rPr>
          <w:rFonts w:ascii="Times New Roman" w:hAnsi="Times New Roman" w:cs="Times New Roman"/>
          <w:sz w:val="22"/>
          <w:szCs w:val="22"/>
        </w:rPr>
        <w:t>bagian</w:t>
      </w:r>
      <w:proofErr w:type="spellEnd"/>
      <w:r>
        <w:rPr>
          <w:rFonts w:ascii="Times New Roman" w:hAnsi="Times New Roman" w:cs="Times New Roman"/>
          <w:sz w:val="22"/>
          <w:szCs w:val="22"/>
        </w:rPr>
        <w:t xml:space="preserve"> UPT </w:t>
      </w:r>
      <w:proofErr w:type="spellStart"/>
      <w:r>
        <w:rPr>
          <w:rFonts w:ascii="Times New Roman" w:hAnsi="Times New Roman" w:cs="Times New Roman"/>
          <w:sz w:val="22"/>
          <w:szCs w:val="22"/>
        </w:rPr>
        <w:t>sudah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terlatih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namun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dikatakan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belum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cukup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menjalankan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maksimal</w:t>
      </w:r>
      <w:proofErr w:type="spellEnd"/>
      <w:r>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Selanjutnya</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pendapat</w:t>
      </w:r>
      <w:proofErr w:type="spellEnd"/>
      <w:r w:rsidR="00F01C79" w:rsidRPr="00F01C79">
        <w:rPr>
          <w:rFonts w:ascii="Times New Roman" w:hAnsi="Times New Roman" w:cs="Times New Roman"/>
          <w:sz w:val="22"/>
          <w:szCs w:val="22"/>
        </w:rPr>
        <w:t xml:space="preserve"> yang </w:t>
      </w:r>
      <w:proofErr w:type="spellStart"/>
      <w:r w:rsidR="00F01C79" w:rsidRPr="00F01C79">
        <w:rPr>
          <w:rFonts w:ascii="Times New Roman" w:hAnsi="Times New Roman" w:cs="Times New Roman"/>
          <w:sz w:val="22"/>
          <w:szCs w:val="22"/>
        </w:rPr>
        <w:t>sama</w:t>
      </w:r>
      <w:proofErr w:type="spellEnd"/>
      <w:r w:rsidR="00F01C79" w:rsidRPr="00F01C79">
        <w:rPr>
          <w:rFonts w:ascii="Times New Roman" w:hAnsi="Times New Roman" w:cs="Times New Roman"/>
          <w:sz w:val="22"/>
          <w:szCs w:val="22"/>
        </w:rPr>
        <w:t xml:space="preserve"> juga </w:t>
      </w:r>
      <w:proofErr w:type="spellStart"/>
      <w:r w:rsidR="00F01C79" w:rsidRPr="00F01C79">
        <w:rPr>
          <w:rFonts w:ascii="Times New Roman" w:hAnsi="Times New Roman" w:cs="Times New Roman"/>
          <w:sz w:val="22"/>
          <w:szCs w:val="22"/>
        </w:rPr>
        <w:t>disampaikan</w:t>
      </w:r>
      <w:proofErr w:type="spellEnd"/>
      <w:r w:rsidR="00F01C79" w:rsidRPr="00F01C79">
        <w:rPr>
          <w:rFonts w:ascii="Times New Roman" w:hAnsi="Times New Roman" w:cs="Times New Roman"/>
          <w:sz w:val="22"/>
          <w:szCs w:val="22"/>
        </w:rPr>
        <w:t xml:space="preserve"> oleh Ibu </w:t>
      </w:r>
      <w:proofErr w:type="spellStart"/>
      <w:r w:rsidR="00F01C79" w:rsidRPr="00F01C79">
        <w:rPr>
          <w:rFonts w:ascii="Times New Roman" w:hAnsi="Times New Roman" w:cs="Times New Roman"/>
          <w:sz w:val="22"/>
          <w:szCs w:val="22"/>
        </w:rPr>
        <w:t>Wasni</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Hutagaol</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S.Tr</w:t>
      </w:r>
      <w:proofErr w:type="spellEnd"/>
      <w:r w:rsidR="00F01C79" w:rsidRPr="00F01C79">
        <w:rPr>
          <w:rFonts w:ascii="Times New Roman" w:hAnsi="Times New Roman" w:cs="Times New Roman"/>
          <w:sz w:val="22"/>
          <w:szCs w:val="22"/>
        </w:rPr>
        <w:t xml:space="preserve">. Keb </w:t>
      </w:r>
      <w:proofErr w:type="spellStart"/>
      <w:r w:rsidR="00F01C79" w:rsidRPr="00F01C79">
        <w:rPr>
          <w:rFonts w:ascii="Times New Roman" w:hAnsi="Times New Roman" w:cs="Times New Roman"/>
          <w:sz w:val="22"/>
          <w:szCs w:val="22"/>
        </w:rPr>
        <w:t>selaku</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Kepala</w:t>
      </w:r>
      <w:proofErr w:type="spellEnd"/>
      <w:r w:rsidR="00F01C79" w:rsidRPr="00F01C79">
        <w:rPr>
          <w:rFonts w:ascii="Times New Roman" w:hAnsi="Times New Roman" w:cs="Times New Roman"/>
          <w:sz w:val="22"/>
          <w:szCs w:val="22"/>
        </w:rPr>
        <w:t xml:space="preserve"> Sub Bagian Tata Usaha UPT PPA DP3APM Kota Medan </w:t>
      </w:r>
      <w:proofErr w:type="spellStart"/>
      <w:r w:rsidR="00F01C79" w:rsidRPr="00F01C79">
        <w:rPr>
          <w:rFonts w:ascii="Times New Roman" w:hAnsi="Times New Roman" w:cs="Times New Roman"/>
          <w:sz w:val="22"/>
          <w:szCs w:val="22"/>
        </w:rPr>
        <w:t>menyampaikan</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sebagai</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berikut</w:t>
      </w:r>
      <w:proofErr w:type="spellEnd"/>
      <w:r w:rsidR="00F01C79" w:rsidRPr="00F01C79">
        <w:rPr>
          <w:rFonts w:ascii="Times New Roman" w:hAnsi="Times New Roman" w:cs="Times New Roman"/>
          <w:sz w:val="22"/>
          <w:szCs w:val="22"/>
        </w:rPr>
        <w:t>:</w:t>
      </w:r>
    </w:p>
    <w:p w14:paraId="297A192A" w14:textId="77777777" w:rsidR="00F01C79" w:rsidRDefault="00F01C79" w:rsidP="00BD16B7">
      <w:pPr>
        <w:ind w:right="278"/>
        <w:jc w:val="both"/>
        <w:rPr>
          <w:rFonts w:ascii="Times New Roman" w:hAnsi="Times New Roman" w:cs="Times New Roman"/>
          <w:sz w:val="22"/>
          <w:szCs w:val="22"/>
        </w:rPr>
      </w:pPr>
    </w:p>
    <w:p w14:paraId="0A01320E" w14:textId="2FB16E64" w:rsidR="00F01C79" w:rsidRPr="00F01C79" w:rsidRDefault="00F01C79" w:rsidP="00BD16B7">
      <w:pPr>
        <w:ind w:left="720" w:right="278"/>
        <w:jc w:val="both"/>
        <w:rPr>
          <w:rFonts w:ascii="Times New Roman" w:hAnsi="Times New Roman" w:cs="Times New Roman"/>
          <w:i/>
          <w:sz w:val="22"/>
          <w:szCs w:val="22"/>
        </w:rPr>
      </w:pPr>
      <w:r w:rsidRPr="00F01C79">
        <w:rPr>
          <w:rFonts w:ascii="Times New Roman" w:hAnsi="Times New Roman" w:cs="Times New Roman"/>
          <w:i/>
          <w:sz w:val="22"/>
          <w:szCs w:val="22"/>
        </w:rPr>
        <w:t>“</w:t>
      </w:r>
      <w:proofErr w:type="spellStart"/>
      <w:r w:rsidRPr="00F01C79">
        <w:rPr>
          <w:rFonts w:ascii="Times New Roman" w:hAnsi="Times New Roman" w:cs="Times New Roman"/>
          <w:i/>
          <w:sz w:val="22"/>
          <w:szCs w:val="22"/>
        </w:rPr>
        <w:t>Untuk</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sumber</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daya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manusia</w:t>
      </w:r>
      <w:proofErr w:type="spellEnd"/>
      <w:r w:rsidRPr="00F01C79">
        <w:rPr>
          <w:rFonts w:ascii="Times New Roman" w:hAnsi="Times New Roman" w:cs="Times New Roman"/>
          <w:i/>
          <w:sz w:val="22"/>
          <w:szCs w:val="22"/>
        </w:rPr>
        <w:t xml:space="preserve"> yang </w:t>
      </w:r>
      <w:proofErr w:type="spellStart"/>
      <w:r w:rsidRPr="00F01C79">
        <w:rPr>
          <w:rFonts w:ascii="Times New Roman" w:hAnsi="Times New Roman" w:cs="Times New Roman"/>
          <w:i/>
          <w:sz w:val="22"/>
          <w:szCs w:val="22"/>
        </w:rPr>
        <w:t>terdapat</w:t>
      </w:r>
      <w:proofErr w:type="spellEnd"/>
      <w:r w:rsidRPr="00F01C79">
        <w:rPr>
          <w:rFonts w:ascii="Times New Roman" w:hAnsi="Times New Roman" w:cs="Times New Roman"/>
          <w:i/>
          <w:sz w:val="22"/>
          <w:szCs w:val="22"/>
        </w:rPr>
        <w:t xml:space="preserve"> di Kantor UPT PPA DP3APM Kota</w:t>
      </w:r>
      <w:r w:rsidR="004948AC">
        <w:rPr>
          <w:rFonts w:ascii="Times New Roman" w:hAnsi="Times New Roman" w:cs="Times New Roman"/>
          <w:i/>
          <w:sz w:val="22"/>
          <w:szCs w:val="22"/>
        </w:rPr>
        <w:t xml:space="preserve"> Medan </w:t>
      </w:r>
      <w:proofErr w:type="spellStart"/>
      <w:r w:rsidR="004948AC">
        <w:rPr>
          <w:rFonts w:ascii="Times New Roman" w:hAnsi="Times New Roman" w:cs="Times New Roman"/>
          <w:i/>
          <w:sz w:val="22"/>
          <w:szCs w:val="22"/>
        </w:rPr>
        <w:t>ini</w:t>
      </w:r>
      <w:proofErr w:type="spellEnd"/>
      <w:r w:rsidR="004948AC">
        <w:rPr>
          <w:rFonts w:ascii="Times New Roman" w:hAnsi="Times New Roman" w:cs="Times New Roman"/>
          <w:i/>
          <w:sz w:val="22"/>
          <w:szCs w:val="22"/>
        </w:rPr>
        <w:t xml:space="preserve"> </w:t>
      </w:r>
      <w:proofErr w:type="spellStart"/>
      <w:r w:rsidR="004948AC">
        <w:rPr>
          <w:rFonts w:ascii="Times New Roman" w:hAnsi="Times New Roman" w:cs="Times New Roman"/>
          <w:i/>
          <w:sz w:val="22"/>
          <w:szCs w:val="22"/>
        </w:rPr>
        <w:t>memang</w:t>
      </w:r>
      <w:proofErr w:type="spellEnd"/>
      <w:r w:rsidR="004948AC">
        <w:rPr>
          <w:rFonts w:ascii="Times New Roman" w:hAnsi="Times New Roman" w:cs="Times New Roman"/>
          <w:i/>
          <w:sz w:val="22"/>
          <w:szCs w:val="22"/>
        </w:rPr>
        <w:t xml:space="preserve"> </w:t>
      </w:r>
      <w:proofErr w:type="spellStart"/>
      <w:r w:rsidR="004948AC">
        <w:rPr>
          <w:rFonts w:ascii="Times New Roman" w:hAnsi="Times New Roman" w:cs="Times New Roman"/>
          <w:i/>
          <w:sz w:val="22"/>
          <w:szCs w:val="22"/>
        </w:rPr>
        <w:t>masih</w:t>
      </w:r>
      <w:proofErr w:type="spellEnd"/>
      <w:r w:rsidR="004948AC">
        <w:rPr>
          <w:rFonts w:ascii="Times New Roman" w:hAnsi="Times New Roman" w:cs="Times New Roman"/>
          <w:i/>
          <w:sz w:val="22"/>
          <w:szCs w:val="22"/>
        </w:rPr>
        <w:t xml:space="preserve"> </w:t>
      </w:r>
      <w:proofErr w:type="spellStart"/>
      <w:r w:rsidR="004948AC">
        <w:rPr>
          <w:rFonts w:ascii="Times New Roman" w:hAnsi="Times New Roman" w:cs="Times New Roman"/>
          <w:i/>
          <w:sz w:val="22"/>
          <w:szCs w:val="22"/>
        </w:rPr>
        <w:t>kurang</w:t>
      </w:r>
      <w:proofErr w:type="spellEnd"/>
      <w:r w:rsidR="004948AC">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dikarenakan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kurangnya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anggota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menyebabkan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terlambatnya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terselesaikan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kasus-kasus</w:t>
      </w:r>
      <w:proofErr w:type="spellEnd"/>
      <w:r w:rsidRPr="00F01C79">
        <w:rPr>
          <w:rFonts w:ascii="Times New Roman" w:hAnsi="Times New Roman" w:cs="Times New Roman"/>
          <w:i/>
          <w:sz w:val="22"/>
          <w:szCs w:val="22"/>
        </w:rPr>
        <w:t xml:space="preserve"> yang kami </w:t>
      </w:r>
      <w:proofErr w:type="spellStart"/>
      <w:r w:rsidRPr="00F01C79">
        <w:rPr>
          <w:rFonts w:ascii="Times New Roman" w:hAnsi="Times New Roman" w:cs="Times New Roman"/>
          <w:i/>
          <w:sz w:val="22"/>
          <w:szCs w:val="22"/>
        </w:rPr>
        <w:t>tangani</w:t>
      </w:r>
      <w:proofErr w:type="spellEnd"/>
      <w:r w:rsidRPr="00F01C79">
        <w:rPr>
          <w:rFonts w:ascii="Times New Roman" w:hAnsi="Times New Roman" w:cs="Times New Roman"/>
          <w:i/>
          <w:sz w:val="22"/>
          <w:szCs w:val="22"/>
        </w:rPr>
        <w:t>” (</w:t>
      </w:r>
      <w:proofErr w:type="spellStart"/>
      <w:r w:rsidRPr="00F01C79">
        <w:rPr>
          <w:rFonts w:ascii="Times New Roman" w:hAnsi="Times New Roman" w:cs="Times New Roman"/>
          <w:i/>
          <w:sz w:val="22"/>
          <w:szCs w:val="22"/>
        </w:rPr>
        <w:t>Wawancara</w:t>
      </w:r>
      <w:proofErr w:type="spellEnd"/>
      <w:r w:rsidRPr="00F01C79">
        <w:rPr>
          <w:rFonts w:ascii="Times New Roman" w:hAnsi="Times New Roman" w:cs="Times New Roman"/>
          <w:i/>
          <w:sz w:val="22"/>
          <w:szCs w:val="22"/>
        </w:rPr>
        <w:t xml:space="preserve"> </w:t>
      </w:r>
      <w:proofErr w:type="spellStart"/>
      <w:r>
        <w:rPr>
          <w:rFonts w:ascii="Times New Roman" w:hAnsi="Times New Roman" w:cs="Times New Roman"/>
          <w:i/>
          <w:sz w:val="22"/>
          <w:szCs w:val="22"/>
        </w:rPr>
        <w:t>Wasni</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Hutagaol</w:t>
      </w:r>
      <w:proofErr w:type="spellEnd"/>
      <w:r w:rsidRPr="00F01C79">
        <w:rPr>
          <w:rFonts w:ascii="Times New Roman" w:hAnsi="Times New Roman" w:cs="Times New Roman"/>
          <w:i/>
          <w:sz w:val="22"/>
          <w:szCs w:val="22"/>
        </w:rPr>
        <w:t xml:space="preserve">, 19 Juni 2024 pada </w:t>
      </w:r>
      <w:proofErr w:type="spellStart"/>
      <w:r w:rsidRPr="00F01C79">
        <w:rPr>
          <w:rFonts w:ascii="Times New Roman" w:hAnsi="Times New Roman" w:cs="Times New Roman"/>
          <w:i/>
          <w:sz w:val="22"/>
          <w:szCs w:val="22"/>
        </w:rPr>
        <w:t>pukul</w:t>
      </w:r>
      <w:proofErr w:type="spellEnd"/>
      <w:r w:rsidRPr="00F01C79">
        <w:rPr>
          <w:rFonts w:ascii="Times New Roman" w:hAnsi="Times New Roman" w:cs="Times New Roman"/>
          <w:i/>
          <w:sz w:val="22"/>
          <w:szCs w:val="22"/>
        </w:rPr>
        <w:t xml:space="preserve"> 10.00 </w:t>
      </w:r>
      <w:proofErr w:type="spellStart"/>
      <w:r w:rsidRPr="00F01C79">
        <w:rPr>
          <w:rFonts w:ascii="Times New Roman" w:hAnsi="Times New Roman" w:cs="Times New Roman"/>
          <w:i/>
          <w:sz w:val="22"/>
          <w:szCs w:val="22"/>
        </w:rPr>
        <w:t>wib</w:t>
      </w:r>
      <w:proofErr w:type="spellEnd"/>
      <w:r w:rsidRPr="00F01C79">
        <w:rPr>
          <w:rFonts w:ascii="Times New Roman" w:hAnsi="Times New Roman" w:cs="Times New Roman"/>
          <w:i/>
          <w:sz w:val="22"/>
          <w:szCs w:val="22"/>
        </w:rPr>
        <w:t>)</w:t>
      </w:r>
    </w:p>
    <w:p w14:paraId="6AEA0000" w14:textId="77777777" w:rsidR="00F01C79" w:rsidRPr="00F01C79" w:rsidRDefault="00F01C79" w:rsidP="00BD16B7">
      <w:pPr>
        <w:ind w:right="278" w:firstLine="720"/>
        <w:jc w:val="both"/>
        <w:rPr>
          <w:rFonts w:ascii="Times New Roman" w:hAnsi="Times New Roman" w:cs="Times New Roman"/>
          <w:sz w:val="22"/>
          <w:szCs w:val="22"/>
        </w:rPr>
      </w:pPr>
    </w:p>
    <w:p w14:paraId="2E0EF3B1" w14:textId="478E1B5C" w:rsidR="00F01C79" w:rsidRPr="00F01C79" w:rsidRDefault="004948AC" w:rsidP="00BD16B7">
      <w:pPr>
        <w:ind w:right="278" w:firstLine="720"/>
        <w:jc w:val="both"/>
        <w:rPr>
          <w:rFonts w:ascii="Times New Roman" w:hAnsi="Times New Roman" w:cs="Times New Roman"/>
          <w:sz w:val="22"/>
          <w:szCs w:val="22"/>
        </w:rPr>
      </w:pPr>
      <w:proofErr w:type="spellStart"/>
      <w:r>
        <w:rPr>
          <w:rFonts w:ascii="Times New Roman" w:hAnsi="Times New Roman" w:cs="Times New Roman"/>
          <w:sz w:val="22"/>
          <w:szCs w:val="22"/>
        </w:rPr>
        <w:t>Terkait</w:t>
      </w:r>
      <w:proofErr w:type="spellEnd"/>
      <w:r>
        <w:rPr>
          <w:rFonts w:ascii="Times New Roman" w:hAnsi="Times New Roman" w:cs="Times New Roman"/>
          <w:sz w:val="22"/>
          <w:szCs w:val="22"/>
        </w:rPr>
        <w:t xml:space="preserve"> SDM </w:t>
      </w:r>
      <w:proofErr w:type="spellStart"/>
      <w:r>
        <w:rPr>
          <w:rFonts w:ascii="Times New Roman" w:hAnsi="Times New Roman" w:cs="Times New Roman"/>
          <w:sz w:val="22"/>
          <w:szCs w:val="22"/>
        </w:rPr>
        <w:t>memiliki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keterbatasan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sehingga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menyebabkan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terlambat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penanganan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kasus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w:t>
      </w:r>
      <w:r w:rsidR="00F01C79" w:rsidRPr="00F01C79">
        <w:rPr>
          <w:rFonts w:ascii="Times New Roman" w:hAnsi="Times New Roman" w:cs="Times New Roman"/>
          <w:sz w:val="22"/>
          <w:szCs w:val="22"/>
        </w:rPr>
        <w:t>ernyataan</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tersebut</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didukung</w:t>
      </w:r>
      <w:proofErr w:type="spellEnd"/>
      <w:r w:rsidR="00F01C79" w:rsidRPr="00F01C79">
        <w:rPr>
          <w:rFonts w:ascii="Times New Roman" w:hAnsi="Times New Roman" w:cs="Times New Roman"/>
          <w:sz w:val="22"/>
          <w:szCs w:val="22"/>
        </w:rPr>
        <w:t xml:space="preserve"> oleh </w:t>
      </w:r>
      <w:proofErr w:type="spellStart"/>
      <w:r w:rsidR="00F01C79" w:rsidRPr="00F01C79">
        <w:rPr>
          <w:rFonts w:ascii="Times New Roman" w:hAnsi="Times New Roman" w:cs="Times New Roman"/>
          <w:sz w:val="22"/>
          <w:szCs w:val="22"/>
        </w:rPr>
        <w:t>ibu</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Apni</w:t>
      </w:r>
      <w:proofErr w:type="spellEnd"/>
      <w:r w:rsidR="00F01C79" w:rsidRPr="00F01C79">
        <w:rPr>
          <w:rFonts w:ascii="Times New Roman" w:hAnsi="Times New Roman" w:cs="Times New Roman"/>
          <w:sz w:val="22"/>
          <w:szCs w:val="22"/>
        </w:rPr>
        <w:t xml:space="preserve"> Kartika </w:t>
      </w:r>
      <w:proofErr w:type="spellStart"/>
      <w:r w:rsidR="00F01C79" w:rsidRPr="00F01C79">
        <w:rPr>
          <w:rFonts w:ascii="Times New Roman" w:hAnsi="Times New Roman" w:cs="Times New Roman"/>
          <w:sz w:val="22"/>
          <w:szCs w:val="22"/>
        </w:rPr>
        <w:t>Pangaribuan</w:t>
      </w:r>
      <w:proofErr w:type="spellEnd"/>
      <w:r w:rsidR="00F01C79" w:rsidRPr="00F01C79">
        <w:rPr>
          <w:rFonts w:ascii="Times New Roman" w:hAnsi="Times New Roman" w:cs="Times New Roman"/>
          <w:sz w:val="22"/>
          <w:szCs w:val="22"/>
        </w:rPr>
        <w:t xml:space="preserve">, SST </w:t>
      </w:r>
      <w:proofErr w:type="spellStart"/>
      <w:r w:rsidR="00F01C79" w:rsidRPr="00F01C79">
        <w:rPr>
          <w:rFonts w:ascii="Times New Roman" w:hAnsi="Times New Roman" w:cs="Times New Roman"/>
          <w:sz w:val="22"/>
          <w:szCs w:val="22"/>
        </w:rPr>
        <w:t>selaku</w:t>
      </w:r>
      <w:proofErr w:type="spellEnd"/>
      <w:r w:rsidR="00F01C79" w:rsidRPr="00F01C79">
        <w:rPr>
          <w:rFonts w:ascii="Times New Roman" w:hAnsi="Times New Roman" w:cs="Times New Roman"/>
          <w:sz w:val="22"/>
          <w:szCs w:val="22"/>
        </w:rPr>
        <w:t xml:space="preserve"> Analis Data dan </w:t>
      </w:r>
      <w:proofErr w:type="spellStart"/>
      <w:r w:rsidR="00F01C79" w:rsidRPr="00F01C79">
        <w:rPr>
          <w:rFonts w:ascii="Times New Roman" w:hAnsi="Times New Roman" w:cs="Times New Roman"/>
          <w:sz w:val="22"/>
          <w:szCs w:val="22"/>
        </w:rPr>
        <w:t>Informasi</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menyampaikan</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pendapat</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sebagi</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berikut</w:t>
      </w:r>
      <w:proofErr w:type="spellEnd"/>
      <w:r w:rsidR="00F01C79" w:rsidRPr="00F01C79">
        <w:rPr>
          <w:rFonts w:ascii="Times New Roman" w:hAnsi="Times New Roman" w:cs="Times New Roman"/>
          <w:sz w:val="22"/>
          <w:szCs w:val="22"/>
        </w:rPr>
        <w:t>:</w:t>
      </w:r>
    </w:p>
    <w:p w14:paraId="1FB91528" w14:textId="77777777" w:rsidR="00F01C79" w:rsidRDefault="00F01C79" w:rsidP="00BD16B7">
      <w:pPr>
        <w:ind w:right="278"/>
        <w:jc w:val="both"/>
        <w:rPr>
          <w:rFonts w:ascii="Times New Roman" w:hAnsi="Times New Roman" w:cs="Times New Roman"/>
          <w:sz w:val="22"/>
          <w:szCs w:val="22"/>
        </w:rPr>
      </w:pPr>
    </w:p>
    <w:p w14:paraId="0EA7922A" w14:textId="593A1759" w:rsidR="00F01C79" w:rsidRPr="00F01C79" w:rsidRDefault="00F01C79" w:rsidP="00BD16B7">
      <w:pPr>
        <w:ind w:left="720" w:right="278"/>
        <w:jc w:val="both"/>
        <w:rPr>
          <w:rFonts w:ascii="Times New Roman" w:hAnsi="Times New Roman" w:cs="Times New Roman"/>
          <w:i/>
          <w:sz w:val="22"/>
          <w:szCs w:val="22"/>
        </w:rPr>
      </w:pPr>
      <w:r w:rsidRPr="00F01C79">
        <w:rPr>
          <w:rFonts w:ascii="Times New Roman" w:hAnsi="Times New Roman" w:cs="Times New Roman"/>
          <w:i/>
          <w:sz w:val="22"/>
          <w:szCs w:val="22"/>
        </w:rPr>
        <w:t>“</w:t>
      </w:r>
      <w:proofErr w:type="spellStart"/>
      <w:r w:rsidRPr="00F01C79">
        <w:rPr>
          <w:rFonts w:ascii="Times New Roman" w:hAnsi="Times New Roman" w:cs="Times New Roman"/>
          <w:i/>
          <w:sz w:val="22"/>
          <w:szCs w:val="22"/>
        </w:rPr>
        <w:t>Mengenai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sumber</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daya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manusia</w:t>
      </w:r>
      <w:proofErr w:type="spellEnd"/>
      <w:r w:rsidRPr="00F01C79">
        <w:rPr>
          <w:rFonts w:ascii="Times New Roman" w:hAnsi="Times New Roman" w:cs="Times New Roman"/>
          <w:i/>
          <w:sz w:val="22"/>
          <w:szCs w:val="22"/>
        </w:rPr>
        <w:t xml:space="preserve"> yang </w:t>
      </w:r>
      <w:proofErr w:type="spellStart"/>
      <w:r w:rsidRPr="00F01C79">
        <w:rPr>
          <w:rFonts w:ascii="Times New Roman" w:hAnsi="Times New Roman" w:cs="Times New Roman"/>
          <w:i/>
          <w:sz w:val="22"/>
          <w:szCs w:val="22"/>
        </w:rPr>
        <w:t>ada</w:t>
      </w:r>
      <w:proofErr w:type="spellEnd"/>
      <w:r w:rsidRPr="00F01C79">
        <w:rPr>
          <w:rFonts w:ascii="Times New Roman" w:hAnsi="Times New Roman" w:cs="Times New Roman"/>
          <w:i/>
          <w:sz w:val="22"/>
          <w:szCs w:val="22"/>
        </w:rPr>
        <w:t xml:space="preserve"> di UPT PPA DP3APM Kota Medan </w:t>
      </w:r>
      <w:proofErr w:type="spellStart"/>
      <w:r w:rsidRPr="00F01C79">
        <w:rPr>
          <w:rFonts w:ascii="Times New Roman" w:hAnsi="Times New Roman" w:cs="Times New Roman"/>
          <w:i/>
          <w:sz w:val="22"/>
          <w:szCs w:val="22"/>
        </w:rPr>
        <w:t>ini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masih</w:t>
      </w:r>
      <w:proofErr w:type="spellEnd"/>
      <w:r w:rsidRPr="00F01C79">
        <w:rPr>
          <w:rFonts w:ascii="Times New Roman" w:hAnsi="Times New Roman" w:cs="Times New Roman"/>
          <w:i/>
          <w:sz w:val="22"/>
          <w:szCs w:val="22"/>
        </w:rPr>
        <w:t xml:space="preserve"> sangat </w:t>
      </w:r>
      <w:proofErr w:type="spellStart"/>
      <w:r w:rsidRPr="00F01C79">
        <w:rPr>
          <w:rFonts w:ascii="Times New Roman" w:hAnsi="Times New Roman" w:cs="Times New Roman"/>
          <w:i/>
          <w:sz w:val="22"/>
          <w:szCs w:val="22"/>
        </w:rPr>
        <w:t>perlu</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diperhatikan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serta</w:t>
      </w:r>
      <w:proofErr w:type="spellEnd"/>
      <w:r w:rsidRPr="00F01C79">
        <w:rPr>
          <w:rFonts w:ascii="Times New Roman" w:hAnsi="Times New Roman" w:cs="Times New Roman"/>
          <w:i/>
          <w:sz w:val="22"/>
          <w:szCs w:val="22"/>
        </w:rPr>
        <w:t xml:space="preserve"> di </w:t>
      </w:r>
      <w:proofErr w:type="spellStart"/>
      <w:r w:rsidRPr="00F01C79">
        <w:rPr>
          <w:rFonts w:ascii="Times New Roman" w:hAnsi="Times New Roman" w:cs="Times New Roman"/>
          <w:i/>
          <w:sz w:val="22"/>
          <w:szCs w:val="22"/>
        </w:rPr>
        <w:t>tingkatkan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karena</w:t>
      </w:r>
      <w:proofErr w:type="spellEnd"/>
      <w:r w:rsidRPr="00F01C79">
        <w:rPr>
          <w:rFonts w:ascii="Times New Roman" w:hAnsi="Times New Roman" w:cs="Times New Roman"/>
          <w:i/>
          <w:sz w:val="22"/>
          <w:szCs w:val="22"/>
        </w:rPr>
        <w:t xml:space="preserve"> kami </w:t>
      </w:r>
      <w:proofErr w:type="spellStart"/>
      <w:r w:rsidRPr="00F01C79">
        <w:rPr>
          <w:rFonts w:ascii="Times New Roman" w:hAnsi="Times New Roman" w:cs="Times New Roman"/>
          <w:i/>
          <w:sz w:val="22"/>
          <w:szCs w:val="22"/>
        </w:rPr>
        <w:t>hanya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berjumlah</w:t>
      </w:r>
      <w:proofErr w:type="spellEnd"/>
      <w:r w:rsidRPr="00F01C79">
        <w:rPr>
          <w:rFonts w:ascii="Times New Roman" w:hAnsi="Times New Roman" w:cs="Times New Roman"/>
          <w:i/>
          <w:sz w:val="22"/>
          <w:szCs w:val="22"/>
        </w:rPr>
        <w:t xml:space="preserve"> 8 </w:t>
      </w:r>
      <w:proofErr w:type="spellStart"/>
      <w:r w:rsidRPr="00F01C79">
        <w:rPr>
          <w:rFonts w:ascii="Times New Roman" w:hAnsi="Times New Roman" w:cs="Times New Roman"/>
          <w:i/>
          <w:sz w:val="22"/>
          <w:szCs w:val="22"/>
        </w:rPr>
        <w:t>anggota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yaitu</w:t>
      </w:r>
      <w:proofErr w:type="spellEnd"/>
      <w:r w:rsidRPr="00F01C79">
        <w:rPr>
          <w:rFonts w:ascii="Times New Roman" w:hAnsi="Times New Roman" w:cs="Times New Roman"/>
          <w:i/>
          <w:sz w:val="22"/>
          <w:szCs w:val="22"/>
        </w:rPr>
        <w:t xml:space="preserve">, 4 PNS dan 4 </w:t>
      </w:r>
      <w:proofErr w:type="spellStart"/>
      <w:r w:rsidRPr="00F01C79">
        <w:rPr>
          <w:rFonts w:ascii="Times New Roman" w:hAnsi="Times New Roman" w:cs="Times New Roman"/>
          <w:i/>
          <w:sz w:val="22"/>
          <w:szCs w:val="22"/>
        </w:rPr>
        <w:t>honorer</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staf</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melihat</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tingginya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jumlah</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kasus</w:t>
      </w:r>
      <w:proofErr w:type="spellEnd"/>
      <w:r w:rsidRPr="00F01C79">
        <w:rPr>
          <w:rFonts w:ascii="Times New Roman" w:hAnsi="Times New Roman" w:cs="Times New Roman"/>
          <w:i/>
          <w:sz w:val="22"/>
          <w:szCs w:val="22"/>
        </w:rPr>
        <w:t xml:space="preserve"> yang di </w:t>
      </w:r>
      <w:proofErr w:type="spellStart"/>
      <w:r w:rsidRPr="00F01C79">
        <w:rPr>
          <w:rFonts w:ascii="Times New Roman" w:hAnsi="Times New Roman" w:cs="Times New Roman"/>
          <w:i/>
          <w:sz w:val="22"/>
          <w:szCs w:val="22"/>
        </w:rPr>
        <w:t>tangani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serta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luas</w:t>
      </w:r>
      <w:proofErr w:type="spellEnd"/>
      <w:r w:rsidRPr="00F01C79">
        <w:rPr>
          <w:rFonts w:ascii="Times New Roman" w:hAnsi="Times New Roman" w:cs="Times New Roman"/>
          <w:i/>
          <w:sz w:val="22"/>
          <w:szCs w:val="22"/>
        </w:rPr>
        <w:t xml:space="preserve"> wilayah yang </w:t>
      </w:r>
      <w:proofErr w:type="spellStart"/>
      <w:r w:rsidRPr="00F01C79">
        <w:rPr>
          <w:rFonts w:ascii="Times New Roman" w:hAnsi="Times New Roman" w:cs="Times New Roman"/>
          <w:i/>
          <w:sz w:val="22"/>
          <w:szCs w:val="22"/>
        </w:rPr>
        <w:t>besar</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membutuhkan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sumber</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daya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manusia</w:t>
      </w:r>
      <w:proofErr w:type="spellEnd"/>
      <w:r w:rsidRPr="00F01C79">
        <w:rPr>
          <w:rFonts w:ascii="Times New Roman" w:hAnsi="Times New Roman" w:cs="Times New Roman"/>
          <w:i/>
          <w:sz w:val="22"/>
          <w:szCs w:val="22"/>
        </w:rPr>
        <w:t xml:space="preserve"> yang </w:t>
      </w:r>
      <w:proofErr w:type="spellStart"/>
      <w:r w:rsidRPr="00F01C79">
        <w:rPr>
          <w:rFonts w:ascii="Times New Roman" w:hAnsi="Times New Roman" w:cs="Times New Roman"/>
          <w:i/>
          <w:sz w:val="22"/>
          <w:szCs w:val="22"/>
        </w:rPr>
        <w:t>tercukupi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terlebih</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dari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segi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kuantitas</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dimana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kuantitas</w:t>
      </w:r>
      <w:proofErr w:type="spellEnd"/>
      <w:r w:rsidRPr="00F01C79">
        <w:rPr>
          <w:rFonts w:ascii="Times New Roman" w:hAnsi="Times New Roman" w:cs="Times New Roman"/>
          <w:i/>
          <w:sz w:val="22"/>
          <w:szCs w:val="22"/>
        </w:rPr>
        <w:t xml:space="preserve"> yang </w:t>
      </w:r>
      <w:proofErr w:type="spellStart"/>
      <w:r w:rsidRPr="00F01C79">
        <w:rPr>
          <w:rFonts w:ascii="Times New Roman" w:hAnsi="Times New Roman" w:cs="Times New Roman"/>
          <w:i/>
          <w:sz w:val="22"/>
          <w:szCs w:val="22"/>
        </w:rPr>
        <w:t>dimaksud</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adalah</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dari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segi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jumlah</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pelaksana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Wawancara</w:t>
      </w:r>
      <w:proofErr w:type="spellEnd"/>
      <w:r w:rsidRPr="00F01C79">
        <w:rPr>
          <w:rFonts w:ascii="Times New Roman" w:hAnsi="Times New Roman" w:cs="Times New Roman"/>
          <w:i/>
          <w:sz w:val="22"/>
          <w:szCs w:val="22"/>
        </w:rPr>
        <w:t xml:space="preserve"> </w:t>
      </w:r>
      <w:proofErr w:type="spellStart"/>
      <w:r>
        <w:rPr>
          <w:rFonts w:ascii="Times New Roman" w:hAnsi="Times New Roman" w:cs="Times New Roman"/>
          <w:i/>
          <w:sz w:val="22"/>
          <w:szCs w:val="22"/>
        </w:rPr>
        <w:t>Apni</w:t>
      </w:r>
      <w:proofErr w:type="spellEnd"/>
      <w:r>
        <w:rPr>
          <w:rFonts w:ascii="Times New Roman" w:hAnsi="Times New Roman" w:cs="Times New Roman"/>
          <w:i/>
          <w:sz w:val="22"/>
          <w:szCs w:val="22"/>
        </w:rPr>
        <w:t xml:space="preserve"> Kartika </w:t>
      </w:r>
      <w:proofErr w:type="spellStart"/>
      <w:r>
        <w:rPr>
          <w:rFonts w:ascii="Times New Roman" w:hAnsi="Times New Roman" w:cs="Times New Roman"/>
          <w:i/>
          <w:sz w:val="22"/>
          <w:szCs w:val="22"/>
        </w:rPr>
        <w:t>Pangaribuan</w:t>
      </w:r>
      <w:proofErr w:type="spellEnd"/>
      <w:r w:rsidRPr="00F01C79">
        <w:rPr>
          <w:rFonts w:ascii="Times New Roman" w:hAnsi="Times New Roman" w:cs="Times New Roman"/>
          <w:i/>
          <w:sz w:val="22"/>
          <w:szCs w:val="22"/>
        </w:rPr>
        <w:t xml:space="preserve">, 13 Juni 2024 pada </w:t>
      </w:r>
      <w:proofErr w:type="spellStart"/>
      <w:r w:rsidRPr="00F01C79">
        <w:rPr>
          <w:rFonts w:ascii="Times New Roman" w:hAnsi="Times New Roman" w:cs="Times New Roman"/>
          <w:i/>
          <w:sz w:val="22"/>
          <w:szCs w:val="22"/>
        </w:rPr>
        <w:t>pukul</w:t>
      </w:r>
      <w:proofErr w:type="spellEnd"/>
      <w:r w:rsidRPr="00F01C79">
        <w:rPr>
          <w:rFonts w:ascii="Times New Roman" w:hAnsi="Times New Roman" w:cs="Times New Roman"/>
          <w:i/>
          <w:sz w:val="22"/>
          <w:szCs w:val="22"/>
        </w:rPr>
        <w:t xml:space="preserve"> 10.00 </w:t>
      </w:r>
      <w:proofErr w:type="spellStart"/>
      <w:r w:rsidRPr="00F01C79">
        <w:rPr>
          <w:rFonts w:ascii="Times New Roman" w:hAnsi="Times New Roman" w:cs="Times New Roman"/>
          <w:i/>
          <w:sz w:val="22"/>
          <w:szCs w:val="22"/>
        </w:rPr>
        <w:t>wib</w:t>
      </w:r>
      <w:proofErr w:type="spellEnd"/>
      <w:r w:rsidRPr="00F01C79">
        <w:rPr>
          <w:rFonts w:ascii="Times New Roman" w:hAnsi="Times New Roman" w:cs="Times New Roman"/>
          <w:i/>
          <w:sz w:val="22"/>
          <w:szCs w:val="22"/>
        </w:rPr>
        <w:t>).</w:t>
      </w:r>
    </w:p>
    <w:p w14:paraId="4D9F05F6" w14:textId="77777777" w:rsidR="00F01C79" w:rsidRPr="00F01C79" w:rsidRDefault="00F01C79" w:rsidP="00BD16B7">
      <w:pPr>
        <w:ind w:right="278" w:firstLine="720"/>
        <w:jc w:val="both"/>
        <w:rPr>
          <w:rFonts w:ascii="Times New Roman" w:hAnsi="Times New Roman" w:cs="Times New Roman"/>
          <w:sz w:val="22"/>
          <w:szCs w:val="22"/>
        </w:rPr>
      </w:pPr>
    </w:p>
    <w:p w14:paraId="68B48AC0" w14:textId="0EA3D7B1" w:rsidR="00F01C79" w:rsidRPr="00F01C79" w:rsidRDefault="004948AC" w:rsidP="00BD16B7">
      <w:pPr>
        <w:ind w:right="278" w:firstLine="720"/>
        <w:jc w:val="both"/>
        <w:rPr>
          <w:rFonts w:ascii="Times New Roman" w:hAnsi="Times New Roman" w:cs="Times New Roman"/>
          <w:sz w:val="22"/>
          <w:szCs w:val="22"/>
        </w:rPr>
      </w:pPr>
      <w:proofErr w:type="spellStart"/>
      <w:r>
        <w:rPr>
          <w:rFonts w:ascii="Times New Roman" w:hAnsi="Times New Roman" w:cs="Times New Roman"/>
          <w:sz w:val="22"/>
          <w:szCs w:val="22"/>
        </w:rPr>
        <w:t>Perlunya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ada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peningkatan</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penambahan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pegawai</w:t>
      </w:r>
      <w:proofErr w:type="spellEnd"/>
      <w:r>
        <w:rPr>
          <w:rFonts w:ascii="Times New Roman" w:hAnsi="Times New Roman" w:cs="Times New Roman"/>
          <w:sz w:val="22"/>
          <w:szCs w:val="22"/>
        </w:rPr>
        <w:t xml:space="preserve"> agar </w:t>
      </w:r>
      <w:proofErr w:type="spellStart"/>
      <w:r>
        <w:rPr>
          <w:rFonts w:ascii="Times New Roman" w:hAnsi="Times New Roman" w:cs="Times New Roman"/>
          <w:sz w:val="22"/>
          <w:szCs w:val="22"/>
        </w:rPr>
        <w:t>maksimal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penanganan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tugas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tingginya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jumlah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kasus</w:t>
      </w:r>
      <w:proofErr w:type="spellEnd"/>
      <w:r>
        <w:rPr>
          <w:rFonts w:ascii="Times New Roman" w:hAnsi="Times New Roman" w:cs="Times New Roman"/>
          <w:sz w:val="22"/>
          <w:szCs w:val="22"/>
        </w:rPr>
        <w:t xml:space="preserve">. </w:t>
      </w:r>
      <w:r w:rsidR="00F01C79" w:rsidRPr="00F01C79">
        <w:rPr>
          <w:rFonts w:ascii="Times New Roman" w:hAnsi="Times New Roman" w:cs="Times New Roman"/>
          <w:sz w:val="22"/>
          <w:szCs w:val="22"/>
        </w:rPr>
        <w:t xml:space="preserve">Selaras </w:t>
      </w:r>
      <w:proofErr w:type="spellStart"/>
      <w:r w:rsidR="00F01C79" w:rsidRPr="00F01C79">
        <w:rPr>
          <w:rFonts w:ascii="Times New Roman" w:hAnsi="Times New Roman" w:cs="Times New Roman"/>
          <w:sz w:val="22"/>
          <w:szCs w:val="22"/>
        </w:rPr>
        <w:t>dengan</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penjelasan</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diatas</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peneliti</w:t>
      </w:r>
      <w:proofErr w:type="spellEnd"/>
      <w:r w:rsidR="00F01C79" w:rsidRPr="00F01C79">
        <w:rPr>
          <w:rFonts w:ascii="Times New Roman" w:hAnsi="Times New Roman" w:cs="Times New Roman"/>
          <w:sz w:val="22"/>
          <w:szCs w:val="22"/>
        </w:rPr>
        <w:t xml:space="preserve"> juga </w:t>
      </w:r>
      <w:proofErr w:type="spellStart"/>
      <w:r w:rsidR="00F01C79" w:rsidRPr="00F01C79">
        <w:rPr>
          <w:rFonts w:ascii="Times New Roman" w:hAnsi="Times New Roman" w:cs="Times New Roman"/>
          <w:sz w:val="22"/>
          <w:szCs w:val="22"/>
        </w:rPr>
        <w:t>melakukan</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wawancara</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dengan</w:t>
      </w:r>
      <w:proofErr w:type="spellEnd"/>
      <w:r w:rsidR="00F01C79" w:rsidRPr="00F01C79">
        <w:rPr>
          <w:rFonts w:ascii="Times New Roman" w:hAnsi="Times New Roman" w:cs="Times New Roman"/>
          <w:sz w:val="22"/>
          <w:szCs w:val="22"/>
        </w:rPr>
        <w:t xml:space="preserve"> Ibu Agustina </w:t>
      </w:r>
      <w:proofErr w:type="spellStart"/>
      <w:r w:rsidR="00F01C79" w:rsidRPr="00F01C79">
        <w:rPr>
          <w:rFonts w:ascii="Times New Roman" w:hAnsi="Times New Roman" w:cs="Times New Roman"/>
          <w:sz w:val="22"/>
          <w:szCs w:val="22"/>
        </w:rPr>
        <w:t>Darmayanti</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Rangkuti</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S.Psi</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beliau</w:t>
      </w:r>
      <w:proofErr w:type="spellEnd"/>
      <w:r w:rsidR="00F01C79" w:rsidRPr="00F01C79">
        <w:rPr>
          <w:rFonts w:ascii="Times New Roman" w:hAnsi="Times New Roman" w:cs="Times New Roman"/>
          <w:sz w:val="22"/>
          <w:szCs w:val="22"/>
        </w:rPr>
        <w:t xml:space="preserve"> </w:t>
      </w:r>
      <w:proofErr w:type="spellStart"/>
      <w:r w:rsidR="00F01C79" w:rsidRPr="00F01C79">
        <w:rPr>
          <w:rFonts w:ascii="Times New Roman" w:hAnsi="Times New Roman" w:cs="Times New Roman"/>
          <w:sz w:val="22"/>
          <w:szCs w:val="22"/>
        </w:rPr>
        <w:t>menjalaskan</w:t>
      </w:r>
      <w:proofErr w:type="spellEnd"/>
      <w:r w:rsidR="00F01C79" w:rsidRPr="00F01C79">
        <w:rPr>
          <w:rFonts w:ascii="Times New Roman" w:hAnsi="Times New Roman" w:cs="Times New Roman"/>
          <w:sz w:val="22"/>
          <w:szCs w:val="22"/>
        </w:rPr>
        <w:t>:</w:t>
      </w:r>
    </w:p>
    <w:p w14:paraId="285541CE" w14:textId="77777777" w:rsidR="00F01C79" w:rsidRDefault="00F01C79" w:rsidP="00BD16B7">
      <w:pPr>
        <w:ind w:right="278"/>
        <w:jc w:val="both"/>
        <w:rPr>
          <w:rFonts w:ascii="Times New Roman" w:hAnsi="Times New Roman" w:cs="Times New Roman"/>
          <w:sz w:val="22"/>
          <w:szCs w:val="22"/>
        </w:rPr>
      </w:pPr>
    </w:p>
    <w:p w14:paraId="64AAEDDD" w14:textId="5C610540" w:rsidR="00F01C79" w:rsidRPr="00F01C79" w:rsidRDefault="00F01C79" w:rsidP="00BD16B7">
      <w:pPr>
        <w:ind w:left="720" w:right="278"/>
        <w:jc w:val="both"/>
        <w:rPr>
          <w:rFonts w:ascii="Times New Roman" w:hAnsi="Times New Roman" w:cs="Times New Roman"/>
          <w:i/>
          <w:sz w:val="22"/>
          <w:szCs w:val="22"/>
        </w:rPr>
      </w:pPr>
      <w:r w:rsidRPr="00F01C79">
        <w:rPr>
          <w:rFonts w:ascii="Times New Roman" w:hAnsi="Times New Roman" w:cs="Times New Roman"/>
          <w:i/>
          <w:sz w:val="22"/>
          <w:szCs w:val="22"/>
        </w:rPr>
        <w:t>“</w:t>
      </w:r>
      <w:proofErr w:type="spellStart"/>
      <w:r w:rsidRPr="00F01C79">
        <w:rPr>
          <w:rFonts w:ascii="Times New Roman" w:hAnsi="Times New Roman" w:cs="Times New Roman"/>
          <w:i/>
          <w:sz w:val="22"/>
          <w:szCs w:val="22"/>
        </w:rPr>
        <w:t>Sebagai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staf</w:t>
      </w:r>
      <w:proofErr w:type="spellEnd"/>
      <w:r w:rsidRPr="00F01C79">
        <w:rPr>
          <w:rFonts w:ascii="Times New Roman" w:hAnsi="Times New Roman" w:cs="Times New Roman"/>
          <w:i/>
          <w:sz w:val="22"/>
          <w:szCs w:val="22"/>
        </w:rPr>
        <w:t xml:space="preserve"> UPT, </w:t>
      </w:r>
      <w:proofErr w:type="spellStart"/>
      <w:r w:rsidRPr="00F01C79">
        <w:rPr>
          <w:rFonts w:ascii="Times New Roman" w:hAnsi="Times New Roman" w:cs="Times New Roman"/>
          <w:i/>
          <w:sz w:val="22"/>
          <w:szCs w:val="22"/>
        </w:rPr>
        <w:t>saya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merasa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bahwa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jumlah</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sumber</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daya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manusia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saat</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ini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masih</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kurangmemadai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terutama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karena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tingginya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jumlah</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kasus</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kekerasan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terhadap</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perempuan</w:t>
      </w:r>
      <w:proofErr w:type="spellEnd"/>
      <w:r w:rsidRPr="00F01C79">
        <w:rPr>
          <w:rFonts w:ascii="Times New Roman" w:hAnsi="Times New Roman" w:cs="Times New Roman"/>
          <w:i/>
          <w:sz w:val="22"/>
          <w:szCs w:val="22"/>
        </w:rPr>
        <w:t xml:space="preserve"> yang kami </w:t>
      </w:r>
      <w:proofErr w:type="spellStart"/>
      <w:r w:rsidRPr="00F01C79">
        <w:rPr>
          <w:rFonts w:ascii="Times New Roman" w:hAnsi="Times New Roman" w:cs="Times New Roman"/>
          <w:i/>
          <w:sz w:val="22"/>
          <w:szCs w:val="22"/>
        </w:rPr>
        <w:t>tangani</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setiap</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hari</w:t>
      </w:r>
      <w:proofErr w:type="spellEnd"/>
      <w:r w:rsidRPr="00F01C79">
        <w:rPr>
          <w:rFonts w:ascii="Times New Roman" w:hAnsi="Times New Roman" w:cs="Times New Roman"/>
          <w:i/>
          <w:sz w:val="22"/>
          <w:szCs w:val="22"/>
        </w:rPr>
        <w:t xml:space="preserve">. Dalam </w:t>
      </w:r>
      <w:proofErr w:type="spellStart"/>
      <w:r w:rsidRPr="00F01C79">
        <w:rPr>
          <w:rFonts w:ascii="Times New Roman" w:hAnsi="Times New Roman" w:cs="Times New Roman"/>
          <w:i/>
          <w:sz w:val="22"/>
          <w:szCs w:val="22"/>
        </w:rPr>
        <w:t>satu</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hari</w:t>
      </w:r>
      <w:proofErr w:type="spellEnd"/>
      <w:r w:rsidRPr="00F01C79">
        <w:rPr>
          <w:rFonts w:ascii="Times New Roman" w:hAnsi="Times New Roman" w:cs="Times New Roman"/>
          <w:i/>
          <w:sz w:val="22"/>
          <w:szCs w:val="22"/>
        </w:rPr>
        <w:t xml:space="preserve">, kami </w:t>
      </w:r>
      <w:proofErr w:type="spellStart"/>
      <w:r w:rsidRPr="00F01C79">
        <w:rPr>
          <w:rFonts w:ascii="Times New Roman" w:hAnsi="Times New Roman" w:cs="Times New Roman"/>
          <w:i/>
          <w:sz w:val="22"/>
          <w:szCs w:val="22"/>
        </w:rPr>
        <w:t>bisa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menerima</w:t>
      </w:r>
      <w:proofErr w:type="spellEnd"/>
      <w:r w:rsidRPr="00F01C79">
        <w:rPr>
          <w:rFonts w:ascii="Times New Roman" w:hAnsi="Times New Roman" w:cs="Times New Roman"/>
          <w:i/>
          <w:sz w:val="22"/>
          <w:szCs w:val="22"/>
        </w:rPr>
        <w:t xml:space="preserve"> 2 </w:t>
      </w:r>
      <w:proofErr w:type="spellStart"/>
      <w:r w:rsidRPr="00F01C79">
        <w:rPr>
          <w:rFonts w:ascii="Times New Roman" w:hAnsi="Times New Roman" w:cs="Times New Roman"/>
          <w:i/>
          <w:sz w:val="22"/>
          <w:szCs w:val="22"/>
        </w:rPr>
        <w:t>hingga</w:t>
      </w:r>
      <w:proofErr w:type="spellEnd"/>
      <w:r w:rsidRPr="00F01C79">
        <w:rPr>
          <w:rFonts w:ascii="Times New Roman" w:hAnsi="Times New Roman" w:cs="Times New Roman"/>
          <w:i/>
          <w:sz w:val="22"/>
          <w:szCs w:val="22"/>
        </w:rPr>
        <w:t xml:space="preserve"> 3 </w:t>
      </w:r>
      <w:proofErr w:type="spellStart"/>
      <w:r w:rsidRPr="00F01C79">
        <w:rPr>
          <w:rFonts w:ascii="Times New Roman" w:hAnsi="Times New Roman" w:cs="Times New Roman"/>
          <w:i/>
          <w:sz w:val="22"/>
          <w:szCs w:val="22"/>
        </w:rPr>
        <w:t>laporan</w:t>
      </w:r>
      <w:proofErr w:type="spellEnd"/>
      <w:r w:rsidRPr="00F01C79">
        <w:rPr>
          <w:rFonts w:ascii="Times New Roman" w:hAnsi="Times New Roman" w:cs="Times New Roman"/>
          <w:i/>
          <w:sz w:val="22"/>
          <w:szCs w:val="22"/>
        </w:rPr>
        <w:t xml:space="preserve">, yang </w:t>
      </w:r>
      <w:proofErr w:type="spellStart"/>
      <w:r w:rsidRPr="00F01C79">
        <w:rPr>
          <w:rFonts w:ascii="Times New Roman" w:hAnsi="Times New Roman" w:cs="Times New Roman"/>
          <w:i/>
          <w:sz w:val="22"/>
          <w:szCs w:val="22"/>
        </w:rPr>
        <w:t>menyebabkan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lamanya</w:t>
      </w:r>
      <w:proofErr w:type="spellEnd"/>
      <w:r w:rsidRPr="00F01C79">
        <w:rPr>
          <w:rFonts w:ascii="Times New Roman" w:hAnsi="Times New Roman" w:cs="Times New Roman"/>
          <w:i/>
          <w:sz w:val="22"/>
          <w:szCs w:val="22"/>
        </w:rPr>
        <w:t xml:space="preserve"> proses </w:t>
      </w:r>
      <w:proofErr w:type="spellStart"/>
      <w:r w:rsidRPr="00F01C79">
        <w:rPr>
          <w:rFonts w:ascii="Times New Roman" w:hAnsi="Times New Roman" w:cs="Times New Roman"/>
          <w:i/>
          <w:sz w:val="22"/>
          <w:szCs w:val="22"/>
        </w:rPr>
        <w:t>penanganan</w:t>
      </w:r>
      <w:proofErr w:type="spellEnd"/>
      <w:r w:rsidRPr="00F01C79">
        <w:rPr>
          <w:rFonts w:ascii="Times New Roman" w:hAnsi="Times New Roman" w:cs="Times New Roman"/>
          <w:i/>
          <w:sz w:val="22"/>
          <w:szCs w:val="22"/>
        </w:rPr>
        <w:t xml:space="preserve"> korban. </w:t>
      </w:r>
      <w:proofErr w:type="spellStart"/>
      <w:r w:rsidRPr="00F01C79">
        <w:rPr>
          <w:rFonts w:ascii="Times New Roman" w:hAnsi="Times New Roman" w:cs="Times New Roman"/>
          <w:i/>
          <w:sz w:val="22"/>
          <w:szCs w:val="22"/>
        </w:rPr>
        <w:t>Keterbatasan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tenaga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kerja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membuat</w:t>
      </w:r>
      <w:proofErr w:type="spellEnd"/>
      <w:r w:rsidRPr="00F01C79">
        <w:rPr>
          <w:rFonts w:ascii="Times New Roman" w:hAnsi="Times New Roman" w:cs="Times New Roman"/>
          <w:i/>
          <w:sz w:val="22"/>
          <w:szCs w:val="22"/>
        </w:rPr>
        <w:t xml:space="preserve"> kami </w:t>
      </w:r>
      <w:proofErr w:type="spellStart"/>
      <w:r w:rsidRPr="00F01C79">
        <w:rPr>
          <w:rFonts w:ascii="Times New Roman" w:hAnsi="Times New Roman" w:cs="Times New Roman"/>
          <w:i/>
          <w:sz w:val="22"/>
          <w:szCs w:val="22"/>
        </w:rPr>
        <w:t>kesulitan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memberikan</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perhatian</w:t>
      </w:r>
      <w:proofErr w:type="spellEnd"/>
      <w:r w:rsidRPr="00F01C79">
        <w:rPr>
          <w:rFonts w:ascii="Times New Roman" w:hAnsi="Times New Roman" w:cs="Times New Roman"/>
          <w:i/>
          <w:sz w:val="22"/>
          <w:szCs w:val="22"/>
        </w:rPr>
        <w:t xml:space="preserve"> dan </w:t>
      </w:r>
      <w:proofErr w:type="spellStart"/>
      <w:r w:rsidRPr="00F01C79">
        <w:rPr>
          <w:rFonts w:ascii="Times New Roman" w:hAnsi="Times New Roman" w:cs="Times New Roman"/>
          <w:i/>
          <w:sz w:val="22"/>
          <w:szCs w:val="22"/>
        </w:rPr>
        <w:t>bantuan</w:t>
      </w:r>
      <w:proofErr w:type="spellEnd"/>
      <w:r w:rsidRPr="00F01C79">
        <w:rPr>
          <w:rFonts w:ascii="Times New Roman" w:hAnsi="Times New Roman" w:cs="Times New Roman"/>
          <w:i/>
          <w:sz w:val="22"/>
          <w:szCs w:val="22"/>
        </w:rPr>
        <w:t xml:space="preserve"> yang </w:t>
      </w:r>
      <w:proofErr w:type="spellStart"/>
      <w:r w:rsidRPr="00F01C79">
        <w:rPr>
          <w:rFonts w:ascii="Times New Roman" w:hAnsi="Times New Roman" w:cs="Times New Roman"/>
          <w:i/>
          <w:sz w:val="22"/>
          <w:szCs w:val="22"/>
        </w:rPr>
        <w:t>cepat</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serta</w:t>
      </w:r>
      <w:proofErr w:type="spellEnd"/>
      <w:r w:rsidRPr="00F01C79">
        <w:rPr>
          <w:rFonts w:ascii="Times New Roman" w:hAnsi="Times New Roman" w:cs="Times New Roman"/>
          <w:i/>
          <w:sz w:val="22"/>
          <w:szCs w:val="22"/>
        </w:rPr>
        <w:t xml:space="preserve"> </w:t>
      </w:r>
      <w:proofErr w:type="spellStart"/>
      <w:r w:rsidRPr="00F01C79">
        <w:rPr>
          <w:rFonts w:ascii="Times New Roman" w:hAnsi="Times New Roman" w:cs="Times New Roman"/>
          <w:i/>
          <w:sz w:val="22"/>
          <w:szCs w:val="22"/>
        </w:rPr>
        <w:t>efektif</w:t>
      </w:r>
      <w:proofErr w:type="spellEnd"/>
      <w:r w:rsidRPr="00F01C79">
        <w:rPr>
          <w:rFonts w:ascii="Times New Roman" w:hAnsi="Times New Roman" w:cs="Times New Roman"/>
          <w:i/>
          <w:sz w:val="22"/>
          <w:szCs w:val="22"/>
        </w:rPr>
        <w:t>.” (</w:t>
      </w:r>
      <w:proofErr w:type="spellStart"/>
      <w:r w:rsidRPr="00F01C79">
        <w:rPr>
          <w:rFonts w:ascii="Times New Roman" w:hAnsi="Times New Roman" w:cs="Times New Roman"/>
          <w:i/>
          <w:sz w:val="22"/>
          <w:szCs w:val="22"/>
        </w:rPr>
        <w:t>Wawancara</w:t>
      </w:r>
      <w:proofErr w:type="spellEnd"/>
      <w:r w:rsidRPr="00F01C79">
        <w:rPr>
          <w:rFonts w:ascii="Times New Roman" w:hAnsi="Times New Roman" w:cs="Times New Roman"/>
          <w:i/>
          <w:sz w:val="22"/>
          <w:szCs w:val="22"/>
        </w:rPr>
        <w:t xml:space="preserve"> </w:t>
      </w:r>
      <w:r>
        <w:rPr>
          <w:rFonts w:ascii="Times New Roman" w:hAnsi="Times New Roman" w:cs="Times New Roman"/>
          <w:i/>
          <w:sz w:val="22"/>
          <w:szCs w:val="22"/>
        </w:rPr>
        <w:t xml:space="preserve">Agustina </w:t>
      </w:r>
      <w:proofErr w:type="spellStart"/>
      <w:r>
        <w:rPr>
          <w:rFonts w:ascii="Times New Roman" w:hAnsi="Times New Roman" w:cs="Times New Roman"/>
          <w:i/>
          <w:sz w:val="22"/>
          <w:szCs w:val="22"/>
        </w:rPr>
        <w:t>Rahmayanti</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Rangkuti</w:t>
      </w:r>
      <w:proofErr w:type="spellEnd"/>
      <w:r w:rsidRPr="00F01C79">
        <w:rPr>
          <w:rFonts w:ascii="Times New Roman" w:hAnsi="Times New Roman" w:cs="Times New Roman"/>
          <w:i/>
          <w:sz w:val="22"/>
          <w:szCs w:val="22"/>
        </w:rPr>
        <w:t xml:space="preserve">, 26 Juni 2024 pada </w:t>
      </w:r>
      <w:proofErr w:type="spellStart"/>
      <w:r w:rsidRPr="00F01C79">
        <w:rPr>
          <w:rFonts w:ascii="Times New Roman" w:hAnsi="Times New Roman" w:cs="Times New Roman"/>
          <w:i/>
          <w:sz w:val="22"/>
          <w:szCs w:val="22"/>
        </w:rPr>
        <w:t>pukul</w:t>
      </w:r>
      <w:proofErr w:type="spellEnd"/>
      <w:r w:rsidRPr="00F01C79">
        <w:rPr>
          <w:rFonts w:ascii="Times New Roman" w:hAnsi="Times New Roman" w:cs="Times New Roman"/>
          <w:i/>
          <w:sz w:val="22"/>
          <w:szCs w:val="22"/>
        </w:rPr>
        <w:t xml:space="preserve"> 09.00 </w:t>
      </w:r>
      <w:proofErr w:type="spellStart"/>
      <w:r w:rsidRPr="00F01C79">
        <w:rPr>
          <w:rFonts w:ascii="Times New Roman" w:hAnsi="Times New Roman" w:cs="Times New Roman"/>
          <w:i/>
          <w:sz w:val="22"/>
          <w:szCs w:val="22"/>
        </w:rPr>
        <w:t>wib</w:t>
      </w:r>
      <w:proofErr w:type="spellEnd"/>
      <w:r w:rsidRPr="00F01C79">
        <w:rPr>
          <w:rFonts w:ascii="Times New Roman" w:hAnsi="Times New Roman" w:cs="Times New Roman"/>
          <w:i/>
          <w:sz w:val="22"/>
          <w:szCs w:val="22"/>
        </w:rPr>
        <w:t>).</w:t>
      </w:r>
    </w:p>
    <w:p w14:paraId="0C7416BF" w14:textId="77777777" w:rsidR="00F01C79" w:rsidRPr="00F01C79" w:rsidRDefault="00F01C79" w:rsidP="00BD16B7">
      <w:pPr>
        <w:ind w:right="278" w:firstLine="720"/>
        <w:jc w:val="both"/>
        <w:rPr>
          <w:rFonts w:ascii="Times New Roman" w:hAnsi="Times New Roman" w:cs="Times New Roman"/>
          <w:sz w:val="22"/>
          <w:szCs w:val="22"/>
        </w:rPr>
      </w:pPr>
    </w:p>
    <w:p w14:paraId="6437B54C" w14:textId="5C996099" w:rsidR="009B294D" w:rsidRDefault="00F01C79" w:rsidP="00BD16B7">
      <w:pPr>
        <w:ind w:right="278" w:firstLine="720"/>
        <w:jc w:val="both"/>
        <w:rPr>
          <w:rFonts w:ascii="Times New Roman" w:hAnsi="Times New Roman" w:cs="Times New Roman"/>
          <w:sz w:val="22"/>
          <w:szCs w:val="22"/>
        </w:rPr>
      </w:pPr>
      <w:proofErr w:type="spellStart"/>
      <w:r w:rsidRPr="00F01C79">
        <w:rPr>
          <w:rFonts w:ascii="Times New Roman" w:hAnsi="Times New Roman" w:cs="Times New Roman"/>
          <w:sz w:val="22"/>
          <w:szCs w:val="22"/>
        </w:rPr>
        <w:t>Peneliti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menganalisis</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bahwa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pernyataan</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disampaiakan</w:t>
      </w:r>
      <w:proofErr w:type="spellEnd"/>
      <w:r w:rsidRPr="00F01C79">
        <w:rPr>
          <w:rFonts w:ascii="Times New Roman" w:hAnsi="Times New Roman" w:cs="Times New Roman"/>
          <w:sz w:val="22"/>
          <w:szCs w:val="22"/>
        </w:rPr>
        <w:t xml:space="preserve"> oleh </w:t>
      </w:r>
      <w:proofErr w:type="spellStart"/>
      <w:r w:rsidRPr="00F01C79">
        <w:rPr>
          <w:rFonts w:ascii="Times New Roman" w:hAnsi="Times New Roman" w:cs="Times New Roman"/>
          <w:sz w:val="22"/>
          <w:szCs w:val="22"/>
        </w:rPr>
        <w:t>pegawai</w:t>
      </w:r>
      <w:proofErr w:type="spellEnd"/>
      <w:r w:rsidRPr="00F01C79">
        <w:rPr>
          <w:rFonts w:ascii="Times New Roman" w:hAnsi="Times New Roman" w:cs="Times New Roman"/>
          <w:sz w:val="22"/>
          <w:szCs w:val="22"/>
        </w:rPr>
        <w:t xml:space="preserve"> Dinas </w:t>
      </w:r>
      <w:proofErr w:type="spellStart"/>
      <w:r w:rsidRPr="00F01C79">
        <w:rPr>
          <w:rFonts w:ascii="Times New Roman" w:hAnsi="Times New Roman" w:cs="Times New Roman"/>
          <w:sz w:val="22"/>
          <w:szCs w:val="22"/>
        </w:rPr>
        <w:t>Pemberdayaan</w:t>
      </w:r>
      <w:proofErr w:type="spellEnd"/>
      <w:r w:rsidRPr="00F01C79">
        <w:rPr>
          <w:rFonts w:ascii="Times New Roman" w:hAnsi="Times New Roman" w:cs="Times New Roman"/>
          <w:sz w:val="22"/>
          <w:szCs w:val="22"/>
        </w:rPr>
        <w:t xml:space="preserve"> Perempuan dan Perlindungan Anak </w:t>
      </w:r>
      <w:proofErr w:type="spellStart"/>
      <w:r w:rsidRPr="00F01C79">
        <w:rPr>
          <w:rFonts w:ascii="Times New Roman" w:hAnsi="Times New Roman" w:cs="Times New Roman"/>
          <w:sz w:val="22"/>
          <w:szCs w:val="22"/>
        </w:rPr>
        <w:t>bahwa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kemampuan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seluruh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pegawai</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dikhusukan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dalam</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menangani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kasus</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kekerasan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terhadap</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perempuan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sudah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kompoten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dalam</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menangani</w:t>
      </w:r>
      <w:proofErr w:type="spellEnd"/>
      <w:r w:rsidRPr="00F01C79">
        <w:rPr>
          <w:rFonts w:ascii="Times New Roman" w:hAnsi="Times New Roman" w:cs="Times New Roman"/>
          <w:sz w:val="22"/>
          <w:szCs w:val="22"/>
        </w:rPr>
        <w:t xml:space="preserve"> korban, </w:t>
      </w:r>
      <w:proofErr w:type="spellStart"/>
      <w:r w:rsidRPr="00F01C79">
        <w:rPr>
          <w:rFonts w:ascii="Times New Roman" w:hAnsi="Times New Roman" w:cs="Times New Roman"/>
          <w:sz w:val="22"/>
          <w:szCs w:val="22"/>
        </w:rPr>
        <w:t>namun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kurangnya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sumber</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daya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manusia</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tersedia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dapat</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mengakibatkan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terhambatnya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dalam</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penanganan</w:t>
      </w:r>
      <w:proofErr w:type="spellEnd"/>
      <w:r w:rsidRPr="00F01C79">
        <w:rPr>
          <w:rFonts w:ascii="Times New Roman" w:hAnsi="Times New Roman" w:cs="Times New Roman"/>
          <w:sz w:val="22"/>
          <w:szCs w:val="22"/>
        </w:rPr>
        <w:t xml:space="preserve"> dan </w:t>
      </w:r>
      <w:proofErr w:type="spellStart"/>
      <w:r w:rsidRPr="00F01C79">
        <w:rPr>
          <w:rFonts w:ascii="Times New Roman" w:hAnsi="Times New Roman" w:cs="Times New Roman"/>
          <w:sz w:val="22"/>
          <w:szCs w:val="22"/>
        </w:rPr>
        <w:t>penyelesaian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kasus</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kekerasan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terhadap</w:t>
      </w:r>
      <w:proofErr w:type="spellEnd"/>
      <w:r w:rsidRPr="00F01C79">
        <w:rPr>
          <w:rFonts w:ascii="Times New Roman" w:hAnsi="Times New Roman" w:cs="Times New Roman"/>
          <w:sz w:val="22"/>
          <w:szCs w:val="22"/>
        </w:rPr>
        <w:t xml:space="preserve"> korban. </w:t>
      </w:r>
      <w:proofErr w:type="spellStart"/>
      <w:r w:rsidRPr="00F01C79">
        <w:rPr>
          <w:rFonts w:ascii="Times New Roman" w:hAnsi="Times New Roman" w:cs="Times New Roman"/>
          <w:sz w:val="22"/>
          <w:szCs w:val="22"/>
        </w:rPr>
        <w:t>Keterbatasan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jumlah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tenaga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kerja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membuat</w:t>
      </w:r>
      <w:proofErr w:type="spellEnd"/>
      <w:r w:rsidRPr="00F01C79">
        <w:rPr>
          <w:rFonts w:ascii="Times New Roman" w:hAnsi="Times New Roman" w:cs="Times New Roman"/>
          <w:sz w:val="22"/>
          <w:szCs w:val="22"/>
        </w:rPr>
        <w:t xml:space="preserve"> para </w:t>
      </w:r>
      <w:proofErr w:type="spellStart"/>
      <w:r w:rsidRPr="00F01C79">
        <w:rPr>
          <w:rFonts w:ascii="Times New Roman" w:hAnsi="Times New Roman" w:cs="Times New Roman"/>
          <w:sz w:val="22"/>
          <w:szCs w:val="22"/>
        </w:rPr>
        <w:lastRenderedPageBreak/>
        <w:t>pegawai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sering</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kewalahan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sehingga</w:t>
      </w:r>
      <w:proofErr w:type="spellEnd"/>
      <w:r w:rsidRPr="00F01C79">
        <w:rPr>
          <w:rFonts w:ascii="Times New Roman" w:hAnsi="Times New Roman" w:cs="Times New Roman"/>
          <w:sz w:val="22"/>
          <w:szCs w:val="22"/>
        </w:rPr>
        <w:t xml:space="preserve"> proses </w:t>
      </w:r>
      <w:proofErr w:type="spellStart"/>
      <w:r w:rsidRPr="00F01C79">
        <w:rPr>
          <w:rFonts w:ascii="Times New Roman" w:hAnsi="Times New Roman" w:cs="Times New Roman"/>
          <w:sz w:val="22"/>
          <w:szCs w:val="22"/>
        </w:rPr>
        <w:t>penanganan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menjadi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lebih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lambat</w:t>
      </w:r>
      <w:proofErr w:type="spellEnd"/>
      <w:r w:rsidRPr="00F01C79">
        <w:rPr>
          <w:rFonts w:ascii="Times New Roman" w:hAnsi="Times New Roman" w:cs="Times New Roman"/>
          <w:sz w:val="22"/>
          <w:szCs w:val="22"/>
        </w:rPr>
        <w:t xml:space="preserve"> dan </w:t>
      </w:r>
      <w:proofErr w:type="spellStart"/>
      <w:r w:rsidRPr="00F01C79">
        <w:rPr>
          <w:rFonts w:ascii="Times New Roman" w:hAnsi="Times New Roman" w:cs="Times New Roman"/>
          <w:sz w:val="22"/>
          <w:szCs w:val="22"/>
        </w:rPr>
        <w:t>kurang</w:t>
      </w:r>
      <w:proofErr w:type="spellEnd"/>
      <w:r w:rsidRPr="00F01C79">
        <w:rPr>
          <w:rFonts w:ascii="Times New Roman" w:hAnsi="Times New Roman" w:cs="Times New Roman"/>
          <w:sz w:val="22"/>
          <w:szCs w:val="22"/>
        </w:rPr>
        <w:t xml:space="preserve"> optimal. </w:t>
      </w:r>
      <w:proofErr w:type="spellStart"/>
      <w:r w:rsidRPr="00F01C79">
        <w:rPr>
          <w:rFonts w:ascii="Times New Roman" w:hAnsi="Times New Roman" w:cs="Times New Roman"/>
          <w:sz w:val="22"/>
          <w:szCs w:val="22"/>
        </w:rPr>
        <w:t>Setiap</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kasus</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kekerasan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memiliki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kompleksitas</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tersendiri</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membutuhkan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perhatian</w:t>
      </w:r>
      <w:proofErr w:type="spellEnd"/>
      <w:r w:rsidRPr="00F01C79">
        <w:rPr>
          <w:rFonts w:ascii="Times New Roman" w:hAnsi="Times New Roman" w:cs="Times New Roman"/>
          <w:sz w:val="22"/>
          <w:szCs w:val="22"/>
        </w:rPr>
        <w:t xml:space="preserve"> dan </w:t>
      </w:r>
      <w:proofErr w:type="spellStart"/>
      <w:r w:rsidRPr="00F01C79">
        <w:rPr>
          <w:rFonts w:ascii="Times New Roman" w:hAnsi="Times New Roman" w:cs="Times New Roman"/>
          <w:sz w:val="22"/>
          <w:szCs w:val="22"/>
        </w:rPr>
        <w:t>penanganan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khusus</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Dengan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jumlah</w:t>
      </w:r>
      <w:proofErr w:type="spellEnd"/>
      <w:r w:rsidRPr="00F01C79">
        <w:rPr>
          <w:rFonts w:ascii="Times New Roman" w:hAnsi="Times New Roman" w:cs="Times New Roman"/>
          <w:sz w:val="22"/>
          <w:szCs w:val="22"/>
        </w:rPr>
        <w:t xml:space="preserve"> SDM yang </w:t>
      </w:r>
      <w:proofErr w:type="spellStart"/>
      <w:r w:rsidRPr="00F01C79">
        <w:rPr>
          <w:rFonts w:ascii="Times New Roman" w:hAnsi="Times New Roman" w:cs="Times New Roman"/>
          <w:sz w:val="22"/>
          <w:szCs w:val="22"/>
        </w:rPr>
        <w:t>terbatas</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sering</w:t>
      </w:r>
      <w:proofErr w:type="spellEnd"/>
      <w:r w:rsidRPr="00F01C79">
        <w:rPr>
          <w:rFonts w:ascii="Times New Roman" w:hAnsi="Times New Roman" w:cs="Times New Roman"/>
          <w:sz w:val="22"/>
          <w:szCs w:val="22"/>
        </w:rPr>
        <w:t xml:space="preserve"> kali para </w:t>
      </w:r>
      <w:proofErr w:type="spellStart"/>
      <w:r w:rsidRPr="00F01C79">
        <w:rPr>
          <w:rFonts w:ascii="Times New Roman" w:hAnsi="Times New Roman" w:cs="Times New Roman"/>
          <w:sz w:val="22"/>
          <w:szCs w:val="22"/>
        </w:rPr>
        <w:t>pegawai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tidak</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dapat</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memberikan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perhatian</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mendalam</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kepada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setiap</w:t>
      </w:r>
      <w:proofErr w:type="spellEnd"/>
      <w:r w:rsidRPr="00F01C79">
        <w:rPr>
          <w:rFonts w:ascii="Times New Roman" w:hAnsi="Times New Roman" w:cs="Times New Roman"/>
          <w:sz w:val="22"/>
          <w:szCs w:val="22"/>
        </w:rPr>
        <w:t xml:space="preserve"> korban, yang </w:t>
      </w:r>
      <w:proofErr w:type="spellStart"/>
      <w:r w:rsidRPr="00F01C79">
        <w:rPr>
          <w:rFonts w:ascii="Times New Roman" w:hAnsi="Times New Roman" w:cs="Times New Roman"/>
          <w:sz w:val="22"/>
          <w:szCs w:val="22"/>
        </w:rPr>
        <w:t>berakibat</w:t>
      </w:r>
      <w:proofErr w:type="spellEnd"/>
      <w:r w:rsidRPr="00F01C79">
        <w:rPr>
          <w:rFonts w:ascii="Times New Roman" w:hAnsi="Times New Roman" w:cs="Times New Roman"/>
          <w:sz w:val="22"/>
          <w:szCs w:val="22"/>
        </w:rPr>
        <w:t xml:space="preserve"> pada </w:t>
      </w:r>
      <w:proofErr w:type="spellStart"/>
      <w:r w:rsidRPr="00F01C79">
        <w:rPr>
          <w:rFonts w:ascii="Times New Roman" w:hAnsi="Times New Roman" w:cs="Times New Roman"/>
          <w:sz w:val="22"/>
          <w:szCs w:val="22"/>
        </w:rPr>
        <w:t>penundaan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dalam</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penanganan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kasus</w:t>
      </w:r>
      <w:proofErr w:type="spellEnd"/>
      <w:r w:rsidRPr="00F01C79">
        <w:rPr>
          <w:rFonts w:ascii="Times New Roman" w:hAnsi="Times New Roman" w:cs="Times New Roman"/>
          <w:sz w:val="22"/>
          <w:szCs w:val="22"/>
        </w:rPr>
        <w:t xml:space="preserve"> dan korban </w:t>
      </w:r>
      <w:proofErr w:type="spellStart"/>
      <w:r w:rsidRPr="00F01C79">
        <w:rPr>
          <w:rFonts w:ascii="Times New Roman" w:hAnsi="Times New Roman" w:cs="Times New Roman"/>
          <w:sz w:val="22"/>
          <w:szCs w:val="22"/>
        </w:rPr>
        <w:t>harus</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menunggu</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lebih</w:t>
      </w:r>
      <w:proofErr w:type="spellEnd"/>
      <w:r w:rsidRPr="00F01C79">
        <w:rPr>
          <w:rFonts w:ascii="Times New Roman" w:hAnsi="Times New Roman" w:cs="Times New Roman"/>
          <w:sz w:val="22"/>
          <w:szCs w:val="22"/>
        </w:rPr>
        <w:t xml:space="preserve"> lama </w:t>
      </w:r>
      <w:proofErr w:type="spellStart"/>
      <w:r w:rsidRPr="00F01C79">
        <w:rPr>
          <w:rFonts w:ascii="Times New Roman" w:hAnsi="Times New Roman" w:cs="Times New Roman"/>
          <w:sz w:val="22"/>
          <w:szCs w:val="22"/>
        </w:rPr>
        <w:t>untuk</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mendapatkan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bantuan</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mereka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butuhkan</w:t>
      </w:r>
      <w:proofErr w:type="spellEnd"/>
      <w:r w:rsidRPr="00F01C79">
        <w:rPr>
          <w:rFonts w:ascii="Times New Roman" w:hAnsi="Times New Roman" w:cs="Times New Roman"/>
          <w:sz w:val="22"/>
          <w:szCs w:val="22"/>
        </w:rPr>
        <w:t>.</w:t>
      </w:r>
    </w:p>
    <w:p w14:paraId="0A17FFA6" w14:textId="77777777" w:rsidR="00F01C79" w:rsidRDefault="00F01C79" w:rsidP="00BD16B7">
      <w:pPr>
        <w:ind w:right="278" w:firstLine="720"/>
        <w:jc w:val="both"/>
        <w:rPr>
          <w:rFonts w:ascii="Times New Roman" w:hAnsi="Times New Roman" w:cs="Times New Roman"/>
          <w:sz w:val="22"/>
          <w:szCs w:val="22"/>
        </w:rPr>
      </w:pPr>
    </w:p>
    <w:p w14:paraId="730D8DAF" w14:textId="2462ADDD" w:rsidR="00F01C79" w:rsidRDefault="00F01C79" w:rsidP="00BD16B7">
      <w:pPr>
        <w:ind w:right="278"/>
        <w:jc w:val="both"/>
        <w:rPr>
          <w:rFonts w:ascii="Times New Roman" w:hAnsi="Times New Roman" w:cs="Times New Roman"/>
          <w:i/>
          <w:iCs/>
          <w:sz w:val="22"/>
          <w:szCs w:val="22"/>
        </w:rPr>
      </w:pPr>
      <w:r>
        <w:rPr>
          <w:rFonts w:ascii="Times New Roman" w:hAnsi="Times New Roman" w:cs="Times New Roman"/>
          <w:i/>
          <w:iCs/>
          <w:sz w:val="22"/>
          <w:szCs w:val="22"/>
        </w:rPr>
        <w:t>3</w:t>
      </w:r>
      <w:r w:rsidRPr="004E569E">
        <w:rPr>
          <w:rFonts w:ascii="Times New Roman" w:hAnsi="Times New Roman" w:cs="Times New Roman"/>
          <w:i/>
          <w:iCs/>
          <w:sz w:val="22"/>
          <w:szCs w:val="22"/>
        </w:rPr>
        <w:t>.1</w:t>
      </w:r>
      <w:r>
        <w:rPr>
          <w:rFonts w:ascii="Times New Roman" w:hAnsi="Times New Roman" w:cs="Times New Roman"/>
          <w:i/>
          <w:iCs/>
          <w:sz w:val="22"/>
          <w:szCs w:val="22"/>
        </w:rPr>
        <w:t>.1</w:t>
      </w:r>
      <w:r w:rsidRPr="004E569E">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Sumber</w:t>
      </w:r>
      <w:proofErr w:type="spellEnd"/>
      <w:r>
        <w:rPr>
          <w:rFonts w:ascii="Times New Roman" w:hAnsi="Times New Roman" w:cs="Times New Roman"/>
          <w:i/>
          <w:iCs/>
          <w:sz w:val="22"/>
          <w:szCs w:val="22"/>
        </w:rPr>
        <w:t xml:space="preserve"> Daya </w:t>
      </w:r>
      <w:proofErr w:type="spellStart"/>
      <w:r>
        <w:rPr>
          <w:rFonts w:ascii="Times New Roman" w:hAnsi="Times New Roman" w:cs="Times New Roman"/>
          <w:i/>
          <w:iCs/>
          <w:sz w:val="22"/>
          <w:szCs w:val="22"/>
        </w:rPr>
        <w:t>Finansial</w:t>
      </w:r>
      <w:proofErr w:type="spellEnd"/>
    </w:p>
    <w:p w14:paraId="1B8E369C" w14:textId="1A2A8899" w:rsidR="00F01C79" w:rsidRPr="00F01C79" w:rsidRDefault="00F01C79" w:rsidP="00BD16B7">
      <w:pPr>
        <w:ind w:right="278" w:firstLine="720"/>
        <w:jc w:val="both"/>
        <w:rPr>
          <w:rFonts w:ascii="Times New Roman" w:hAnsi="Times New Roman" w:cs="Times New Roman"/>
          <w:iCs/>
          <w:sz w:val="22"/>
          <w:szCs w:val="22"/>
        </w:rPr>
      </w:pPr>
      <w:proofErr w:type="spellStart"/>
      <w:r w:rsidRPr="00F01C79">
        <w:rPr>
          <w:rFonts w:ascii="Times New Roman" w:hAnsi="Times New Roman" w:cs="Times New Roman"/>
          <w:iCs/>
          <w:sz w:val="22"/>
          <w:szCs w:val="22"/>
        </w:rPr>
        <w:t>Sumber</w:t>
      </w:r>
      <w:proofErr w:type="spellEnd"/>
      <w:r w:rsidRPr="00F01C79">
        <w:rPr>
          <w:rFonts w:ascii="Times New Roman" w:hAnsi="Times New Roman" w:cs="Times New Roman"/>
          <w:iCs/>
          <w:sz w:val="22"/>
          <w:szCs w:val="22"/>
        </w:rPr>
        <w:t xml:space="preserve"> Daya </w:t>
      </w:r>
      <w:proofErr w:type="spellStart"/>
      <w:r w:rsidRPr="00F01C79">
        <w:rPr>
          <w:rFonts w:ascii="Times New Roman" w:hAnsi="Times New Roman" w:cs="Times New Roman"/>
          <w:iCs/>
          <w:sz w:val="22"/>
          <w:szCs w:val="22"/>
        </w:rPr>
        <w:t>Finansial</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atau</w:t>
      </w:r>
      <w:proofErr w:type="spellEnd"/>
      <w:r w:rsidRPr="00F01C79">
        <w:rPr>
          <w:rFonts w:ascii="Times New Roman" w:hAnsi="Times New Roman" w:cs="Times New Roman"/>
          <w:iCs/>
          <w:sz w:val="22"/>
          <w:szCs w:val="22"/>
        </w:rPr>
        <w:t xml:space="preserve"> dana </w:t>
      </w:r>
      <w:proofErr w:type="spellStart"/>
      <w:r w:rsidRPr="00F01C79">
        <w:rPr>
          <w:rFonts w:ascii="Times New Roman" w:hAnsi="Times New Roman" w:cs="Times New Roman"/>
          <w:iCs/>
          <w:sz w:val="22"/>
          <w:szCs w:val="22"/>
        </w:rPr>
        <w:t>adalah</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komponen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kritis</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dalam</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menjalankan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berbagai</w:t>
      </w:r>
      <w:proofErr w:type="spellEnd"/>
      <w:r w:rsidRPr="00F01C79">
        <w:rPr>
          <w:rFonts w:ascii="Times New Roman" w:hAnsi="Times New Roman" w:cs="Times New Roman"/>
          <w:iCs/>
          <w:sz w:val="22"/>
          <w:szCs w:val="22"/>
        </w:rPr>
        <w:t xml:space="preserve"> program dan </w:t>
      </w:r>
      <w:proofErr w:type="spellStart"/>
      <w:r w:rsidRPr="00F01C79">
        <w:rPr>
          <w:rFonts w:ascii="Times New Roman" w:hAnsi="Times New Roman" w:cs="Times New Roman"/>
          <w:iCs/>
          <w:sz w:val="22"/>
          <w:szCs w:val="22"/>
        </w:rPr>
        <w:t>kegiatan</w:t>
      </w:r>
      <w:proofErr w:type="spellEnd"/>
      <w:r w:rsidRPr="00F01C79">
        <w:rPr>
          <w:rFonts w:ascii="Times New Roman" w:hAnsi="Times New Roman" w:cs="Times New Roman"/>
          <w:iCs/>
          <w:sz w:val="22"/>
          <w:szCs w:val="22"/>
        </w:rPr>
        <w:t xml:space="preserve"> di Dinas </w:t>
      </w:r>
      <w:proofErr w:type="spellStart"/>
      <w:r w:rsidRPr="00F01C79">
        <w:rPr>
          <w:rFonts w:ascii="Times New Roman" w:hAnsi="Times New Roman" w:cs="Times New Roman"/>
          <w:iCs/>
          <w:sz w:val="22"/>
          <w:szCs w:val="22"/>
        </w:rPr>
        <w:t>Pemberdayaan</w:t>
      </w:r>
      <w:proofErr w:type="spellEnd"/>
      <w:r w:rsidRPr="00F01C79">
        <w:rPr>
          <w:rFonts w:ascii="Times New Roman" w:hAnsi="Times New Roman" w:cs="Times New Roman"/>
          <w:iCs/>
          <w:sz w:val="22"/>
          <w:szCs w:val="22"/>
        </w:rPr>
        <w:t xml:space="preserve"> Perempuan dan Perlindungan Anak. Dalam </w:t>
      </w:r>
      <w:proofErr w:type="spellStart"/>
      <w:r w:rsidRPr="00F01C79">
        <w:rPr>
          <w:rFonts w:ascii="Times New Roman" w:hAnsi="Times New Roman" w:cs="Times New Roman"/>
          <w:iCs/>
          <w:sz w:val="22"/>
          <w:szCs w:val="22"/>
        </w:rPr>
        <w:t>konteks</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ini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sumber</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daya</w:t>
      </w:r>
      <w:proofErr w:type="spellEnd"/>
      <w:r w:rsidRPr="00F01C79">
        <w:rPr>
          <w:rFonts w:ascii="Times New Roman" w:hAnsi="Times New Roman" w:cs="Times New Roman"/>
          <w:iCs/>
          <w:sz w:val="22"/>
          <w:szCs w:val="22"/>
        </w:rPr>
        <w:t xml:space="preserve"> dana </w:t>
      </w:r>
      <w:proofErr w:type="spellStart"/>
      <w:r w:rsidRPr="00F01C79">
        <w:rPr>
          <w:rFonts w:ascii="Times New Roman" w:hAnsi="Times New Roman" w:cs="Times New Roman"/>
          <w:iCs/>
          <w:sz w:val="22"/>
          <w:szCs w:val="22"/>
        </w:rPr>
        <w:t>mencakup</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anggaran</w:t>
      </w:r>
      <w:proofErr w:type="spellEnd"/>
      <w:r w:rsidRPr="00F01C79">
        <w:rPr>
          <w:rFonts w:ascii="Times New Roman" w:hAnsi="Times New Roman" w:cs="Times New Roman"/>
          <w:iCs/>
          <w:sz w:val="22"/>
          <w:szCs w:val="22"/>
        </w:rPr>
        <w:t xml:space="preserve"> yang </w:t>
      </w:r>
      <w:proofErr w:type="spellStart"/>
      <w:r w:rsidRPr="00F01C79">
        <w:rPr>
          <w:rFonts w:ascii="Times New Roman" w:hAnsi="Times New Roman" w:cs="Times New Roman"/>
          <w:iCs/>
          <w:sz w:val="22"/>
          <w:szCs w:val="22"/>
        </w:rPr>
        <w:t>dialokasikan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untuk</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berbagai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inisiatif</w:t>
      </w:r>
      <w:proofErr w:type="spellEnd"/>
      <w:r w:rsidRPr="00F01C79">
        <w:rPr>
          <w:rFonts w:ascii="Times New Roman" w:hAnsi="Times New Roman" w:cs="Times New Roman"/>
          <w:iCs/>
          <w:sz w:val="22"/>
          <w:szCs w:val="22"/>
        </w:rPr>
        <w:t xml:space="preserve"> yang </w:t>
      </w:r>
      <w:proofErr w:type="spellStart"/>
      <w:r w:rsidRPr="00F01C79">
        <w:rPr>
          <w:rFonts w:ascii="Times New Roman" w:hAnsi="Times New Roman" w:cs="Times New Roman"/>
          <w:iCs/>
          <w:sz w:val="22"/>
          <w:szCs w:val="22"/>
        </w:rPr>
        <w:t>bertujuan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untuk</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meningkatkan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kondisi</w:t>
      </w:r>
      <w:proofErr w:type="spellEnd"/>
      <w:r w:rsidRPr="00F01C79">
        <w:rPr>
          <w:rFonts w:ascii="Times New Roman" w:hAnsi="Times New Roman" w:cs="Times New Roman"/>
          <w:iCs/>
          <w:sz w:val="22"/>
          <w:szCs w:val="22"/>
        </w:rPr>
        <w:t xml:space="preserve"> dan </w:t>
      </w:r>
      <w:proofErr w:type="spellStart"/>
      <w:r w:rsidRPr="00F01C79">
        <w:rPr>
          <w:rFonts w:ascii="Times New Roman" w:hAnsi="Times New Roman" w:cs="Times New Roman"/>
          <w:iCs/>
          <w:sz w:val="22"/>
          <w:szCs w:val="22"/>
        </w:rPr>
        <w:t>perlindungan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perempuan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serta</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anak-anak</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dari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kekerasan</w:t>
      </w:r>
      <w:proofErr w:type="spellEnd"/>
      <w:r w:rsidRPr="00F01C79">
        <w:rPr>
          <w:rFonts w:ascii="Times New Roman" w:hAnsi="Times New Roman" w:cs="Times New Roman"/>
          <w:iCs/>
          <w:sz w:val="22"/>
          <w:szCs w:val="22"/>
        </w:rPr>
        <w:t xml:space="preserve"> dan </w:t>
      </w:r>
      <w:proofErr w:type="spellStart"/>
      <w:r w:rsidRPr="00F01C79">
        <w:rPr>
          <w:rFonts w:ascii="Times New Roman" w:hAnsi="Times New Roman" w:cs="Times New Roman"/>
          <w:iCs/>
          <w:sz w:val="22"/>
          <w:szCs w:val="22"/>
        </w:rPr>
        <w:t>ketidakadilan</w:t>
      </w:r>
      <w:proofErr w:type="spellEnd"/>
      <w:r w:rsidRPr="00F01C79">
        <w:rPr>
          <w:rFonts w:ascii="Times New Roman" w:hAnsi="Times New Roman" w:cs="Times New Roman"/>
          <w:iCs/>
          <w:sz w:val="22"/>
          <w:szCs w:val="22"/>
        </w:rPr>
        <w:t>.</w:t>
      </w:r>
      <w:r>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Fungsi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utama</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dari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sumber</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daya</w:t>
      </w:r>
      <w:proofErr w:type="spellEnd"/>
      <w:r w:rsidRPr="00F01C79">
        <w:rPr>
          <w:rFonts w:ascii="Times New Roman" w:hAnsi="Times New Roman" w:cs="Times New Roman"/>
          <w:iCs/>
          <w:sz w:val="22"/>
          <w:szCs w:val="22"/>
        </w:rPr>
        <w:t xml:space="preserve"> dana </w:t>
      </w:r>
      <w:proofErr w:type="spellStart"/>
      <w:r w:rsidRPr="00F01C79">
        <w:rPr>
          <w:rFonts w:ascii="Times New Roman" w:hAnsi="Times New Roman" w:cs="Times New Roman"/>
          <w:iCs/>
          <w:sz w:val="22"/>
          <w:szCs w:val="22"/>
        </w:rPr>
        <w:t>adalah</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untuk</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membiayai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implementasi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berbagai</w:t>
      </w:r>
      <w:proofErr w:type="spellEnd"/>
      <w:r w:rsidRPr="00F01C79">
        <w:rPr>
          <w:rFonts w:ascii="Times New Roman" w:hAnsi="Times New Roman" w:cs="Times New Roman"/>
          <w:iCs/>
          <w:sz w:val="22"/>
          <w:szCs w:val="22"/>
        </w:rPr>
        <w:t xml:space="preserve"> program </w:t>
      </w:r>
      <w:proofErr w:type="spellStart"/>
      <w:r w:rsidRPr="00F01C79">
        <w:rPr>
          <w:rFonts w:ascii="Times New Roman" w:hAnsi="Times New Roman" w:cs="Times New Roman"/>
          <w:iCs/>
          <w:sz w:val="22"/>
          <w:szCs w:val="22"/>
        </w:rPr>
        <w:t>strategis</w:t>
      </w:r>
      <w:proofErr w:type="spellEnd"/>
      <w:r w:rsidRPr="00F01C79">
        <w:rPr>
          <w:rFonts w:ascii="Times New Roman" w:hAnsi="Times New Roman" w:cs="Times New Roman"/>
          <w:iCs/>
          <w:sz w:val="22"/>
          <w:szCs w:val="22"/>
        </w:rPr>
        <w:t xml:space="preserve"> yang </w:t>
      </w:r>
      <w:proofErr w:type="spellStart"/>
      <w:r w:rsidRPr="00F01C79">
        <w:rPr>
          <w:rFonts w:ascii="Times New Roman" w:hAnsi="Times New Roman" w:cs="Times New Roman"/>
          <w:iCs/>
          <w:sz w:val="22"/>
          <w:szCs w:val="22"/>
        </w:rPr>
        <w:t>telah</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dirancang</w:t>
      </w:r>
      <w:proofErr w:type="spellEnd"/>
    </w:p>
    <w:p w14:paraId="78B4CCC6" w14:textId="31BC6201" w:rsidR="00F01C79" w:rsidRPr="00F01C79" w:rsidRDefault="00F01C79" w:rsidP="00BD16B7">
      <w:pPr>
        <w:ind w:right="278" w:firstLine="720"/>
        <w:jc w:val="both"/>
        <w:rPr>
          <w:rFonts w:ascii="Times New Roman" w:hAnsi="Times New Roman" w:cs="Times New Roman"/>
          <w:iCs/>
          <w:sz w:val="22"/>
          <w:szCs w:val="22"/>
        </w:rPr>
      </w:pPr>
      <w:proofErr w:type="spellStart"/>
      <w:r w:rsidRPr="00F01C79">
        <w:rPr>
          <w:rFonts w:ascii="Times New Roman" w:hAnsi="Times New Roman" w:cs="Times New Roman"/>
          <w:iCs/>
          <w:sz w:val="22"/>
          <w:szCs w:val="22"/>
        </w:rPr>
        <w:t>Keberlanjutan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dalam</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pendanaan</w:t>
      </w:r>
      <w:proofErr w:type="spellEnd"/>
      <w:r w:rsidRPr="00F01C79">
        <w:rPr>
          <w:rFonts w:ascii="Times New Roman" w:hAnsi="Times New Roman" w:cs="Times New Roman"/>
          <w:iCs/>
          <w:sz w:val="22"/>
          <w:szCs w:val="22"/>
        </w:rPr>
        <w:t xml:space="preserve"> juga </w:t>
      </w:r>
      <w:proofErr w:type="spellStart"/>
      <w:r w:rsidRPr="00F01C79">
        <w:rPr>
          <w:rFonts w:ascii="Times New Roman" w:hAnsi="Times New Roman" w:cs="Times New Roman"/>
          <w:iCs/>
          <w:sz w:val="22"/>
          <w:szCs w:val="22"/>
        </w:rPr>
        <w:t>menjadi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pertimbangan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penting</w:t>
      </w:r>
      <w:proofErr w:type="spellEnd"/>
      <w:r w:rsidRPr="00F01C79">
        <w:rPr>
          <w:rFonts w:ascii="Times New Roman" w:hAnsi="Times New Roman" w:cs="Times New Roman"/>
          <w:iCs/>
          <w:sz w:val="22"/>
          <w:szCs w:val="22"/>
        </w:rPr>
        <w:t xml:space="preserve">. Dinas </w:t>
      </w:r>
      <w:proofErr w:type="spellStart"/>
      <w:r w:rsidRPr="00F01C79">
        <w:rPr>
          <w:rFonts w:ascii="Times New Roman" w:hAnsi="Times New Roman" w:cs="Times New Roman"/>
          <w:iCs/>
          <w:sz w:val="22"/>
          <w:szCs w:val="22"/>
        </w:rPr>
        <w:t>perlu</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mengidentifikasi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sumber-sumber</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pendanaan</w:t>
      </w:r>
      <w:proofErr w:type="spellEnd"/>
      <w:r w:rsidRPr="00F01C79">
        <w:rPr>
          <w:rFonts w:ascii="Times New Roman" w:hAnsi="Times New Roman" w:cs="Times New Roman"/>
          <w:iCs/>
          <w:sz w:val="22"/>
          <w:szCs w:val="22"/>
        </w:rPr>
        <w:t xml:space="preserve"> yang </w:t>
      </w:r>
      <w:proofErr w:type="spellStart"/>
      <w:r w:rsidRPr="00F01C79">
        <w:rPr>
          <w:rFonts w:ascii="Times New Roman" w:hAnsi="Times New Roman" w:cs="Times New Roman"/>
          <w:iCs/>
          <w:sz w:val="22"/>
          <w:szCs w:val="22"/>
        </w:rPr>
        <w:t>dapat</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diandalkan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untuk</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memastikan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bahwa</w:t>
      </w:r>
      <w:proofErr w:type="spellEnd"/>
      <w:r w:rsidRPr="00F01C79">
        <w:rPr>
          <w:rFonts w:ascii="Times New Roman" w:hAnsi="Times New Roman" w:cs="Times New Roman"/>
          <w:iCs/>
          <w:sz w:val="22"/>
          <w:szCs w:val="22"/>
        </w:rPr>
        <w:t xml:space="preserve"> program-program </w:t>
      </w:r>
      <w:proofErr w:type="spellStart"/>
      <w:r w:rsidRPr="00F01C79">
        <w:rPr>
          <w:rFonts w:ascii="Times New Roman" w:hAnsi="Times New Roman" w:cs="Times New Roman"/>
          <w:iCs/>
          <w:sz w:val="22"/>
          <w:szCs w:val="22"/>
        </w:rPr>
        <w:t>perlindungan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khususnya</w:t>
      </w:r>
      <w:proofErr w:type="spellEnd"/>
      <w:r w:rsidRPr="00F01C79">
        <w:rPr>
          <w:rFonts w:ascii="Times New Roman" w:hAnsi="Times New Roman" w:cs="Times New Roman"/>
          <w:iCs/>
          <w:sz w:val="22"/>
          <w:szCs w:val="22"/>
        </w:rPr>
        <w:t xml:space="preserve"> pada </w:t>
      </w:r>
      <w:proofErr w:type="spellStart"/>
      <w:r w:rsidRPr="00F01C79">
        <w:rPr>
          <w:rFonts w:ascii="Times New Roman" w:hAnsi="Times New Roman" w:cs="Times New Roman"/>
          <w:iCs/>
          <w:sz w:val="22"/>
          <w:szCs w:val="22"/>
        </w:rPr>
        <w:t>perempuan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dapat</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berjalan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secara</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konsisten</w:t>
      </w:r>
      <w:proofErr w:type="spellEnd"/>
      <w:r w:rsidRPr="00F01C79">
        <w:rPr>
          <w:rFonts w:ascii="Times New Roman" w:hAnsi="Times New Roman" w:cs="Times New Roman"/>
          <w:iCs/>
          <w:sz w:val="22"/>
          <w:szCs w:val="22"/>
        </w:rPr>
        <w:t xml:space="preserve"> dan </w:t>
      </w:r>
      <w:proofErr w:type="spellStart"/>
      <w:r w:rsidRPr="00F01C79">
        <w:rPr>
          <w:rFonts w:ascii="Times New Roman" w:hAnsi="Times New Roman" w:cs="Times New Roman"/>
          <w:iCs/>
          <w:sz w:val="22"/>
          <w:szCs w:val="22"/>
        </w:rPr>
        <w:t>berkelanjutan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Kolaborasi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dengan</w:t>
      </w:r>
      <w:proofErr w:type="spellEnd"/>
      <w:r w:rsidRPr="00F01C79">
        <w:rPr>
          <w:rFonts w:ascii="Times New Roman" w:hAnsi="Times New Roman" w:cs="Times New Roman"/>
          <w:iCs/>
          <w:sz w:val="22"/>
          <w:szCs w:val="22"/>
        </w:rPr>
        <w:t xml:space="preserve"> APBD (</w:t>
      </w:r>
      <w:proofErr w:type="spellStart"/>
      <w:r w:rsidRPr="00F01C79">
        <w:rPr>
          <w:rFonts w:ascii="Times New Roman" w:hAnsi="Times New Roman" w:cs="Times New Roman"/>
          <w:iCs/>
          <w:sz w:val="22"/>
          <w:szCs w:val="22"/>
        </w:rPr>
        <w:t>Anggaran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Pendapatan</w:t>
      </w:r>
      <w:proofErr w:type="spellEnd"/>
      <w:r w:rsidRPr="00F01C79">
        <w:rPr>
          <w:rFonts w:ascii="Times New Roman" w:hAnsi="Times New Roman" w:cs="Times New Roman"/>
          <w:iCs/>
          <w:sz w:val="22"/>
          <w:szCs w:val="22"/>
        </w:rPr>
        <w:t xml:space="preserve"> dan </w:t>
      </w:r>
      <w:proofErr w:type="spellStart"/>
      <w:r w:rsidRPr="00F01C79">
        <w:rPr>
          <w:rFonts w:ascii="Times New Roman" w:hAnsi="Times New Roman" w:cs="Times New Roman"/>
          <w:iCs/>
          <w:sz w:val="22"/>
          <w:szCs w:val="22"/>
        </w:rPr>
        <w:t>Belanja</w:t>
      </w:r>
      <w:proofErr w:type="spellEnd"/>
      <w:r w:rsidRPr="00F01C79">
        <w:rPr>
          <w:rFonts w:ascii="Times New Roman" w:hAnsi="Times New Roman" w:cs="Times New Roman"/>
          <w:iCs/>
          <w:sz w:val="22"/>
          <w:szCs w:val="22"/>
        </w:rPr>
        <w:t xml:space="preserve"> Daerah) dan DAK (Dana </w:t>
      </w:r>
      <w:proofErr w:type="spellStart"/>
      <w:r w:rsidRPr="00F01C79">
        <w:rPr>
          <w:rFonts w:ascii="Times New Roman" w:hAnsi="Times New Roman" w:cs="Times New Roman"/>
          <w:iCs/>
          <w:sz w:val="22"/>
          <w:szCs w:val="22"/>
        </w:rPr>
        <w:t>Alokasi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Khusus</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dapat</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menjadi</w:t>
      </w:r>
      <w:proofErr w:type="spellEnd"/>
      <w:r w:rsidRPr="00F01C79">
        <w:rPr>
          <w:rFonts w:ascii="Times New Roman" w:hAnsi="Times New Roman" w:cs="Times New Roman"/>
          <w:iCs/>
          <w:sz w:val="22"/>
          <w:szCs w:val="22"/>
        </w:rPr>
        <w:t xml:space="preserve"> strategi </w:t>
      </w:r>
      <w:proofErr w:type="spellStart"/>
      <w:r w:rsidRPr="00F01C79">
        <w:rPr>
          <w:rFonts w:ascii="Times New Roman" w:hAnsi="Times New Roman" w:cs="Times New Roman"/>
          <w:iCs/>
          <w:sz w:val="22"/>
          <w:szCs w:val="22"/>
        </w:rPr>
        <w:t>untuk</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mendisversifikasi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sumber</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pendanaan</w:t>
      </w:r>
      <w:proofErr w:type="spellEnd"/>
      <w:r w:rsidRPr="00F01C79">
        <w:rPr>
          <w:rFonts w:ascii="Times New Roman" w:hAnsi="Times New Roman" w:cs="Times New Roman"/>
          <w:iCs/>
          <w:sz w:val="22"/>
          <w:szCs w:val="22"/>
        </w:rPr>
        <w:t xml:space="preserve"> dan </w:t>
      </w:r>
      <w:proofErr w:type="spellStart"/>
      <w:r w:rsidRPr="00F01C79">
        <w:rPr>
          <w:rFonts w:ascii="Times New Roman" w:hAnsi="Times New Roman" w:cs="Times New Roman"/>
          <w:iCs/>
          <w:sz w:val="22"/>
          <w:szCs w:val="22"/>
        </w:rPr>
        <w:t>mengurangi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ketergantungan</w:t>
      </w:r>
      <w:proofErr w:type="spellEnd"/>
      <w:r w:rsidRPr="00F01C79">
        <w:rPr>
          <w:rFonts w:ascii="Times New Roman" w:hAnsi="Times New Roman" w:cs="Times New Roman"/>
          <w:iCs/>
          <w:sz w:val="22"/>
          <w:szCs w:val="22"/>
        </w:rPr>
        <w:t xml:space="preserve"> pada </w:t>
      </w:r>
      <w:proofErr w:type="spellStart"/>
      <w:r w:rsidRPr="00F01C79">
        <w:rPr>
          <w:rFonts w:ascii="Times New Roman" w:hAnsi="Times New Roman" w:cs="Times New Roman"/>
          <w:iCs/>
          <w:sz w:val="22"/>
          <w:szCs w:val="22"/>
        </w:rPr>
        <w:t>satu</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sumber</w:t>
      </w:r>
      <w:proofErr w:type="spellEnd"/>
      <w:r w:rsidRPr="00F01C79">
        <w:rPr>
          <w:rFonts w:ascii="Times New Roman" w:hAnsi="Times New Roman" w:cs="Times New Roman"/>
          <w:iCs/>
          <w:sz w:val="22"/>
          <w:szCs w:val="22"/>
        </w:rPr>
        <w:t xml:space="preserve"> dana </w:t>
      </w:r>
      <w:proofErr w:type="spellStart"/>
      <w:r w:rsidRPr="00F01C79">
        <w:rPr>
          <w:rFonts w:ascii="Times New Roman" w:hAnsi="Times New Roman" w:cs="Times New Roman"/>
          <w:iCs/>
          <w:sz w:val="22"/>
          <w:szCs w:val="22"/>
        </w:rPr>
        <w:t>saja</w:t>
      </w:r>
      <w:proofErr w:type="spellEnd"/>
      <w:r w:rsidRPr="00F01C79">
        <w:rPr>
          <w:rFonts w:ascii="Times New Roman" w:hAnsi="Times New Roman" w:cs="Times New Roman"/>
          <w:iCs/>
          <w:sz w:val="22"/>
          <w:szCs w:val="22"/>
        </w:rPr>
        <w:t xml:space="preserve">. Adapun </w:t>
      </w:r>
      <w:proofErr w:type="spellStart"/>
      <w:r w:rsidRPr="00F01C79">
        <w:rPr>
          <w:rFonts w:ascii="Times New Roman" w:hAnsi="Times New Roman" w:cs="Times New Roman"/>
          <w:iCs/>
          <w:sz w:val="22"/>
          <w:szCs w:val="22"/>
        </w:rPr>
        <w:t>wawancara</w:t>
      </w:r>
      <w:proofErr w:type="spellEnd"/>
      <w:r w:rsidRPr="00F01C79">
        <w:rPr>
          <w:rFonts w:ascii="Times New Roman" w:hAnsi="Times New Roman" w:cs="Times New Roman"/>
          <w:iCs/>
          <w:sz w:val="22"/>
          <w:szCs w:val="22"/>
        </w:rPr>
        <w:t xml:space="preserve"> yang </w:t>
      </w:r>
      <w:proofErr w:type="spellStart"/>
      <w:r w:rsidRPr="00F01C79">
        <w:rPr>
          <w:rFonts w:ascii="Times New Roman" w:hAnsi="Times New Roman" w:cs="Times New Roman"/>
          <w:iCs/>
          <w:sz w:val="22"/>
          <w:szCs w:val="22"/>
        </w:rPr>
        <w:t>dilakukan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peneliti</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dengan</w:t>
      </w:r>
      <w:proofErr w:type="spellEnd"/>
      <w:r w:rsidRPr="00F01C79">
        <w:rPr>
          <w:rFonts w:ascii="Times New Roman" w:hAnsi="Times New Roman" w:cs="Times New Roman"/>
          <w:iCs/>
          <w:sz w:val="22"/>
          <w:szCs w:val="22"/>
        </w:rPr>
        <w:t xml:space="preserve"> Ibu </w:t>
      </w:r>
      <w:proofErr w:type="spellStart"/>
      <w:r w:rsidRPr="00F01C79">
        <w:rPr>
          <w:rFonts w:ascii="Times New Roman" w:hAnsi="Times New Roman" w:cs="Times New Roman"/>
          <w:iCs/>
          <w:sz w:val="22"/>
          <w:szCs w:val="22"/>
        </w:rPr>
        <w:t>Wattini</w:t>
      </w:r>
      <w:proofErr w:type="spellEnd"/>
      <w:r w:rsidRPr="00F01C79">
        <w:rPr>
          <w:rFonts w:ascii="Times New Roman" w:hAnsi="Times New Roman" w:cs="Times New Roman"/>
          <w:iCs/>
          <w:sz w:val="22"/>
          <w:szCs w:val="22"/>
        </w:rPr>
        <w:t xml:space="preserve"> Sari Dewi, SH. MH </w:t>
      </w:r>
      <w:proofErr w:type="spellStart"/>
      <w:r w:rsidRPr="00F01C79">
        <w:rPr>
          <w:rFonts w:ascii="Times New Roman" w:hAnsi="Times New Roman" w:cs="Times New Roman"/>
          <w:iCs/>
          <w:sz w:val="22"/>
          <w:szCs w:val="22"/>
        </w:rPr>
        <w:t>selaku</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selaku</w:t>
      </w:r>
      <w:proofErr w:type="spellEnd"/>
      <w:r w:rsidRPr="00F01C79">
        <w:rPr>
          <w:rFonts w:ascii="Times New Roman" w:hAnsi="Times New Roman" w:cs="Times New Roman"/>
          <w:iCs/>
          <w:sz w:val="22"/>
          <w:szCs w:val="22"/>
        </w:rPr>
        <w:t xml:space="preserve"> Kepa </w:t>
      </w:r>
      <w:proofErr w:type="spellStart"/>
      <w:r w:rsidRPr="00F01C79">
        <w:rPr>
          <w:rFonts w:ascii="Times New Roman" w:hAnsi="Times New Roman" w:cs="Times New Roman"/>
          <w:iCs/>
          <w:sz w:val="22"/>
          <w:szCs w:val="22"/>
        </w:rPr>
        <w:t>Bidang</w:t>
      </w:r>
      <w:proofErr w:type="spellEnd"/>
      <w:r w:rsidRPr="00F01C79">
        <w:rPr>
          <w:rFonts w:ascii="Times New Roman" w:hAnsi="Times New Roman" w:cs="Times New Roman"/>
          <w:iCs/>
          <w:sz w:val="22"/>
          <w:szCs w:val="22"/>
        </w:rPr>
        <w:t xml:space="preserve"> Perlindungan </w:t>
      </w:r>
      <w:proofErr w:type="spellStart"/>
      <w:r w:rsidRPr="00F01C79">
        <w:rPr>
          <w:rFonts w:ascii="Times New Roman" w:hAnsi="Times New Roman" w:cs="Times New Roman"/>
          <w:iCs/>
          <w:sz w:val="22"/>
          <w:szCs w:val="22"/>
        </w:rPr>
        <w:t>perempuan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menjelaskan</w:t>
      </w:r>
      <w:proofErr w:type="spellEnd"/>
      <w:r w:rsidRPr="00F01C79">
        <w:rPr>
          <w:rFonts w:ascii="Times New Roman" w:hAnsi="Times New Roman" w:cs="Times New Roman"/>
          <w:iCs/>
          <w:sz w:val="22"/>
          <w:szCs w:val="22"/>
        </w:rPr>
        <w:t xml:space="preserve"> </w:t>
      </w:r>
      <w:proofErr w:type="spellStart"/>
      <w:r w:rsidRPr="00F01C79">
        <w:rPr>
          <w:rFonts w:ascii="Times New Roman" w:hAnsi="Times New Roman" w:cs="Times New Roman"/>
          <w:iCs/>
          <w:sz w:val="22"/>
          <w:szCs w:val="22"/>
        </w:rPr>
        <w:t>bahwa</w:t>
      </w:r>
      <w:proofErr w:type="spellEnd"/>
      <w:r w:rsidRPr="00F01C79">
        <w:rPr>
          <w:rFonts w:ascii="Times New Roman" w:hAnsi="Times New Roman" w:cs="Times New Roman"/>
          <w:iCs/>
          <w:sz w:val="22"/>
          <w:szCs w:val="22"/>
        </w:rPr>
        <w:t>:</w:t>
      </w:r>
    </w:p>
    <w:p w14:paraId="2DB392FF" w14:textId="77777777" w:rsidR="005E219D" w:rsidRDefault="005E219D" w:rsidP="00BD16B7">
      <w:pPr>
        <w:ind w:right="278"/>
        <w:jc w:val="both"/>
        <w:rPr>
          <w:rFonts w:ascii="Times New Roman" w:hAnsi="Times New Roman" w:cs="Times New Roman"/>
          <w:sz w:val="22"/>
          <w:szCs w:val="22"/>
        </w:rPr>
      </w:pPr>
    </w:p>
    <w:p w14:paraId="4E2574E2" w14:textId="26A7E126" w:rsidR="00F01C79" w:rsidRPr="005E219D" w:rsidRDefault="00F01C79" w:rsidP="00BD16B7">
      <w:pPr>
        <w:ind w:left="720" w:right="278"/>
        <w:jc w:val="both"/>
        <w:rPr>
          <w:rFonts w:ascii="Times New Roman" w:hAnsi="Times New Roman" w:cs="Times New Roman"/>
          <w:i/>
          <w:sz w:val="22"/>
          <w:szCs w:val="22"/>
        </w:rPr>
      </w:pPr>
      <w:r w:rsidRPr="005E219D">
        <w:rPr>
          <w:rFonts w:ascii="Times New Roman" w:hAnsi="Times New Roman" w:cs="Times New Roman"/>
          <w:i/>
          <w:sz w:val="22"/>
          <w:szCs w:val="22"/>
        </w:rPr>
        <w:t>“</w:t>
      </w:r>
      <w:proofErr w:type="spellStart"/>
      <w:r w:rsidRPr="005E219D">
        <w:rPr>
          <w:rFonts w:ascii="Times New Roman" w:hAnsi="Times New Roman" w:cs="Times New Roman"/>
          <w:i/>
          <w:sz w:val="22"/>
          <w:szCs w:val="22"/>
        </w:rPr>
        <w:t>Mengenai</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anggaran</w:t>
      </w:r>
      <w:proofErr w:type="spellEnd"/>
      <w:r w:rsidRPr="005E219D">
        <w:rPr>
          <w:rFonts w:ascii="Times New Roman" w:hAnsi="Times New Roman" w:cs="Times New Roman"/>
          <w:i/>
          <w:sz w:val="22"/>
          <w:szCs w:val="22"/>
        </w:rPr>
        <w:t xml:space="preserve"> yang kami </w:t>
      </w:r>
      <w:proofErr w:type="spellStart"/>
      <w:r w:rsidRPr="005E219D">
        <w:rPr>
          <w:rFonts w:ascii="Times New Roman" w:hAnsi="Times New Roman" w:cs="Times New Roman"/>
          <w:i/>
          <w:sz w:val="22"/>
          <w:szCs w:val="22"/>
        </w:rPr>
        <w:t>terima</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bersumber</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dari</w:t>
      </w:r>
      <w:proofErr w:type="spellEnd"/>
      <w:r w:rsidRPr="005E219D">
        <w:rPr>
          <w:rFonts w:ascii="Times New Roman" w:hAnsi="Times New Roman" w:cs="Times New Roman"/>
          <w:i/>
          <w:sz w:val="22"/>
          <w:szCs w:val="22"/>
        </w:rPr>
        <w:t xml:space="preserve"> APBD (</w:t>
      </w:r>
      <w:proofErr w:type="spellStart"/>
      <w:r w:rsidRPr="005E219D">
        <w:rPr>
          <w:rFonts w:ascii="Times New Roman" w:hAnsi="Times New Roman" w:cs="Times New Roman"/>
          <w:i/>
          <w:sz w:val="22"/>
          <w:szCs w:val="22"/>
        </w:rPr>
        <w:t>Anggaran</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Pendapatan</w:t>
      </w:r>
      <w:proofErr w:type="spellEnd"/>
      <w:r w:rsidRPr="005E219D">
        <w:rPr>
          <w:rFonts w:ascii="Times New Roman" w:hAnsi="Times New Roman" w:cs="Times New Roman"/>
          <w:i/>
          <w:sz w:val="22"/>
          <w:szCs w:val="22"/>
        </w:rPr>
        <w:t xml:space="preserve"> dan </w:t>
      </w:r>
      <w:proofErr w:type="spellStart"/>
      <w:r w:rsidRPr="005E219D">
        <w:rPr>
          <w:rFonts w:ascii="Times New Roman" w:hAnsi="Times New Roman" w:cs="Times New Roman"/>
          <w:i/>
          <w:sz w:val="22"/>
          <w:szCs w:val="22"/>
        </w:rPr>
        <w:t>Belanja</w:t>
      </w:r>
      <w:proofErr w:type="spellEnd"/>
      <w:r w:rsidRPr="005E219D">
        <w:rPr>
          <w:rFonts w:ascii="Times New Roman" w:hAnsi="Times New Roman" w:cs="Times New Roman"/>
          <w:i/>
          <w:sz w:val="22"/>
          <w:szCs w:val="22"/>
        </w:rPr>
        <w:t xml:space="preserve"> Daerah) </w:t>
      </w:r>
      <w:proofErr w:type="spellStart"/>
      <w:r w:rsidRPr="005E219D">
        <w:rPr>
          <w:rFonts w:ascii="Times New Roman" w:hAnsi="Times New Roman" w:cs="Times New Roman"/>
          <w:i/>
          <w:sz w:val="22"/>
          <w:szCs w:val="22"/>
        </w:rPr>
        <w:t>alokasi</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khusus</w:t>
      </w:r>
      <w:proofErr w:type="spellEnd"/>
      <w:r w:rsidRPr="005E219D">
        <w:rPr>
          <w:rFonts w:ascii="Times New Roman" w:hAnsi="Times New Roman" w:cs="Times New Roman"/>
          <w:i/>
          <w:sz w:val="22"/>
          <w:szCs w:val="22"/>
        </w:rPr>
        <w:t xml:space="preserve"> non </w:t>
      </w:r>
      <w:proofErr w:type="spellStart"/>
      <w:r w:rsidRPr="005E219D">
        <w:rPr>
          <w:rFonts w:ascii="Times New Roman" w:hAnsi="Times New Roman" w:cs="Times New Roman"/>
          <w:i/>
          <w:sz w:val="22"/>
          <w:szCs w:val="22"/>
        </w:rPr>
        <w:t>fisik</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dari</w:t>
      </w:r>
      <w:proofErr w:type="spellEnd"/>
      <w:r w:rsidRPr="005E219D">
        <w:rPr>
          <w:rFonts w:ascii="Times New Roman" w:hAnsi="Times New Roman" w:cs="Times New Roman"/>
          <w:i/>
          <w:sz w:val="22"/>
          <w:szCs w:val="22"/>
        </w:rPr>
        <w:t xml:space="preserve"> Kementerian PPA. Dan </w:t>
      </w:r>
      <w:proofErr w:type="spellStart"/>
      <w:r w:rsidRPr="005E219D">
        <w:rPr>
          <w:rFonts w:ascii="Times New Roman" w:hAnsi="Times New Roman" w:cs="Times New Roman"/>
          <w:i/>
          <w:sz w:val="22"/>
          <w:szCs w:val="22"/>
        </w:rPr>
        <w:t>anggarannya</w:t>
      </w:r>
      <w:proofErr w:type="spellEnd"/>
      <w:r w:rsidRPr="005E219D">
        <w:rPr>
          <w:rFonts w:ascii="Times New Roman" w:hAnsi="Times New Roman" w:cs="Times New Roman"/>
          <w:i/>
          <w:sz w:val="22"/>
          <w:szCs w:val="22"/>
        </w:rPr>
        <w:t xml:space="preserve"> kami </w:t>
      </w:r>
      <w:proofErr w:type="spellStart"/>
      <w:r w:rsidRPr="005E219D">
        <w:rPr>
          <w:rFonts w:ascii="Times New Roman" w:hAnsi="Times New Roman" w:cs="Times New Roman"/>
          <w:i/>
          <w:sz w:val="22"/>
          <w:szCs w:val="22"/>
        </w:rPr>
        <w:t>kelola</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dengan</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baik</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akuntabel</w:t>
      </w:r>
      <w:proofErr w:type="spellEnd"/>
      <w:r w:rsidRPr="005E219D">
        <w:rPr>
          <w:rFonts w:ascii="Times New Roman" w:hAnsi="Times New Roman" w:cs="Times New Roman"/>
          <w:i/>
          <w:sz w:val="22"/>
          <w:szCs w:val="22"/>
        </w:rPr>
        <w:t xml:space="preserve"> dan </w:t>
      </w:r>
      <w:proofErr w:type="spellStart"/>
      <w:r w:rsidRPr="005E219D">
        <w:rPr>
          <w:rFonts w:ascii="Times New Roman" w:hAnsi="Times New Roman" w:cs="Times New Roman"/>
          <w:i/>
          <w:sz w:val="22"/>
          <w:szCs w:val="22"/>
        </w:rPr>
        <w:t>transparan</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sesuai</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dengan</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prinsip-prinsip</w:t>
      </w:r>
      <w:proofErr w:type="spellEnd"/>
      <w:r w:rsidRPr="005E219D">
        <w:rPr>
          <w:rFonts w:ascii="Times New Roman" w:hAnsi="Times New Roman" w:cs="Times New Roman"/>
          <w:i/>
          <w:sz w:val="22"/>
          <w:szCs w:val="22"/>
        </w:rPr>
        <w:t xml:space="preserve"> tata </w:t>
      </w:r>
      <w:proofErr w:type="spellStart"/>
      <w:r w:rsidRPr="005E219D">
        <w:rPr>
          <w:rFonts w:ascii="Times New Roman" w:hAnsi="Times New Roman" w:cs="Times New Roman"/>
          <w:i/>
          <w:sz w:val="22"/>
          <w:szCs w:val="22"/>
        </w:rPr>
        <w:t>kelola</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pemerintahan</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Walaupun</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memang</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anggaran</w:t>
      </w:r>
      <w:proofErr w:type="spellEnd"/>
      <w:r w:rsidRPr="005E219D">
        <w:rPr>
          <w:rFonts w:ascii="Times New Roman" w:hAnsi="Times New Roman" w:cs="Times New Roman"/>
          <w:i/>
          <w:sz w:val="22"/>
          <w:szCs w:val="22"/>
        </w:rPr>
        <w:t xml:space="preserve"> yang kami </w:t>
      </w:r>
      <w:proofErr w:type="spellStart"/>
      <w:r w:rsidRPr="005E219D">
        <w:rPr>
          <w:rFonts w:ascii="Times New Roman" w:hAnsi="Times New Roman" w:cs="Times New Roman"/>
          <w:i/>
          <w:sz w:val="22"/>
          <w:szCs w:val="22"/>
        </w:rPr>
        <w:t>terima</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belum</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mencukupi</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untuk</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memaksimalkan</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sarana</w:t>
      </w:r>
      <w:proofErr w:type="spellEnd"/>
      <w:r w:rsidRPr="005E219D">
        <w:rPr>
          <w:rFonts w:ascii="Times New Roman" w:hAnsi="Times New Roman" w:cs="Times New Roman"/>
          <w:i/>
          <w:sz w:val="22"/>
          <w:szCs w:val="22"/>
        </w:rPr>
        <w:t xml:space="preserve"> dan </w:t>
      </w:r>
      <w:proofErr w:type="spellStart"/>
      <w:r w:rsidRPr="005E219D">
        <w:rPr>
          <w:rFonts w:ascii="Times New Roman" w:hAnsi="Times New Roman" w:cs="Times New Roman"/>
          <w:i/>
          <w:sz w:val="22"/>
          <w:szCs w:val="22"/>
        </w:rPr>
        <w:t>prasarana</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seperti</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mobil</w:t>
      </w:r>
      <w:proofErr w:type="spellEnd"/>
      <w:r w:rsidRPr="005E219D">
        <w:rPr>
          <w:rFonts w:ascii="Times New Roman" w:hAnsi="Times New Roman" w:cs="Times New Roman"/>
          <w:i/>
          <w:sz w:val="22"/>
          <w:szCs w:val="22"/>
        </w:rPr>
        <w:t xml:space="preserve"> </w:t>
      </w:r>
      <w:proofErr w:type="spellStart"/>
      <w:r w:rsidRPr="005E219D">
        <w:rPr>
          <w:rFonts w:ascii="Times New Roman" w:hAnsi="Times New Roman" w:cs="Times New Roman"/>
          <w:i/>
          <w:sz w:val="22"/>
          <w:szCs w:val="22"/>
        </w:rPr>
        <w:t>perlindungan</w:t>
      </w:r>
      <w:proofErr w:type="spellEnd"/>
      <w:r w:rsidRPr="005E219D">
        <w:rPr>
          <w:rFonts w:ascii="Times New Roman" w:hAnsi="Times New Roman" w:cs="Times New Roman"/>
          <w:i/>
          <w:sz w:val="22"/>
          <w:szCs w:val="22"/>
        </w:rPr>
        <w:t xml:space="preserve"> yang </w:t>
      </w:r>
      <w:proofErr w:type="spellStart"/>
      <w:r w:rsidRPr="005E219D">
        <w:rPr>
          <w:rFonts w:ascii="Times New Roman" w:hAnsi="Times New Roman" w:cs="Times New Roman"/>
          <w:i/>
          <w:sz w:val="22"/>
          <w:szCs w:val="22"/>
        </w:rPr>
        <w:t>hanya</w:t>
      </w:r>
      <w:proofErr w:type="spellEnd"/>
      <w:r w:rsidRPr="005E219D">
        <w:rPr>
          <w:rFonts w:ascii="Times New Roman" w:hAnsi="Times New Roman" w:cs="Times New Roman"/>
          <w:i/>
          <w:sz w:val="22"/>
          <w:szCs w:val="22"/>
        </w:rPr>
        <w:t xml:space="preserve"> 1 unit dan motor </w:t>
      </w:r>
      <w:proofErr w:type="spellStart"/>
      <w:r w:rsidRPr="005E219D">
        <w:rPr>
          <w:rFonts w:ascii="Times New Roman" w:hAnsi="Times New Roman" w:cs="Times New Roman"/>
          <w:i/>
          <w:sz w:val="22"/>
          <w:szCs w:val="22"/>
        </w:rPr>
        <w:t>perlindungan</w:t>
      </w:r>
      <w:proofErr w:type="spellEnd"/>
      <w:r w:rsidRPr="005E219D">
        <w:rPr>
          <w:rFonts w:ascii="Times New Roman" w:hAnsi="Times New Roman" w:cs="Times New Roman"/>
          <w:i/>
          <w:sz w:val="22"/>
          <w:szCs w:val="22"/>
        </w:rPr>
        <w:t xml:space="preserve"> juga yang </w:t>
      </w:r>
      <w:proofErr w:type="spellStart"/>
      <w:r w:rsidRPr="005E219D">
        <w:rPr>
          <w:rFonts w:ascii="Times New Roman" w:hAnsi="Times New Roman" w:cs="Times New Roman"/>
          <w:i/>
          <w:sz w:val="22"/>
          <w:szCs w:val="22"/>
        </w:rPr>
        <w:t>berjumlah</w:t>
      </w:r>
      <w:proofErr w:type="spellEnd"/>
      <w:r w:rsidRPr="005E219D">
        <w:rPr>
          <w:rFonts w:ascii="Times New Roman" w:hAnsi="Times New Roman" w:cs="Times New Roman"/>
          <w:i/>
          <w:sz w:val="22"/>
          <w:szCs w:val="22"/>
        </w:rPr>
        <w:t xml:space="preserve"> 1 unit di UPT PPA DP3APM Kota Medan.” (</w:t>
      </w:r>
      <w:proofErr w:type="spellStart"/>
      <w:r w:rsidRPr="005E219D">
        <w:rPr>
          <w:rFonts w:ascii="Times New Roman" w:hAnsi="Times New Roman" w:cs="Times New Roman"/>
          <w:i/>
          <w:sz w:val="22"/>
          <w:szCs w:val="22"/>
        </w:rPr>
        <w:t>Wawancara</w:t>
      </w:r>
      <w:proofErr w:type="spellEnd"/>
      <w:r w:rsidRPr="005E219D">
        <w:rPr>
          <w:rFonts w:ascii="Times New Roman" w:hAnsi="Times New Roman" w:cs="Times New Roman"/>
          <w:i/>
          <w:sz w:val="22"/>
          <w:szCs w:val="22"/>
        </w:rPr>
        <w:t xml:space="preserve"> </w:t>
      </w:r>
      <w:proofErr w:type="spellStart"/>
      <w:r w:rsidR="005E219D">
        <w:rPr>
          <w:rFonts w:ascii="Times New Roman" w:hAnsi="Times New Roman" w:cs="Times New Roman"/>
          <w:i/>
          <w:sz w:val="22"/>
          <w:szCs w:val="22"/>
        </w:rPr>
        <w:t>Wattini</w:t>
      </w:r>
      <w:proofErr w:type="spellEnd"/>
      <w:r w:rsidR="005E219D">
        <w:rPr>
          <w:rFonts w:ascii="Times New Roman" w:hAnsi="Times New Roman" w:cs="Times New Roman"/>
          <w:i/>
          <w:sz w:val="22"/>
          <w:szCs w:val="22"/>
        </w:rPr>
        <w:t xml:space="preserve"> Sari Dewi</w:t>
      </w:r>
      <w:r w:rsidRPr="005E219D">
        <w:rPr>
          <w:rFonts w:ascii="Times New Roman" w:hAnsi="Times New Roman" w:cs="Times New Roman"/>
          <w:i/>
          <w:sz w:val="22"/>
          <w:szCs w:val="22"/>
        </w:rPr>
        <w:t xml:space="preserve">, 13 Juni 2024 pada </w:t>
      </w:r>
      <w:proofErr w:type="spellStart"/>
      <w:r w:rsidRPr="005E219D">
        <w:rPr>
          <w:rFonts w:ascii="Times New Roman" w:hAnsi="Times New Roman" w:cs="Times New Roman"/>
          <w:i/>
          <w:sz w:val="22"/>
          <w:szCs w:val="22"/>
        </w:rPr>
        <w:t>pukul</w:t>
      </w:r>
      <w:proofErr w:type="spellEnd"/>
      <w:r w:rsidRPr="005E219D">
        <w:rPr>
          <w:rFonts w:ascii="Times New Roman" w:hAnsi="Times New Roman" w:cs="Times New Roman"/>
          <w:i/>
          <w:sz w:val="22"/>
          <w:szCs w:val="22"/>
        </w:rPr>
        <w:t xml:space="preserve"> 09.00 </w:t>
      </w:r>
      <w:proofErr w:type="spellStart"/>
      <w:r w:rsidRPr="005E219D">
        <w:rPr>
          <w:rFonts w:ascii="Times New Roman" w:hAnsi="Times New Roman" w:cs="Times New Roman"/>
          <w:i/>
          <w:sz w:val="22"/>
          <w:szCs w:val="22"/>
        </w:rPr>
        <w:t>wib</w:t>
      </w:r>
      <w:proofErr w:type="spellEnd"/>
      <w:r w:rsidRPr="005E219D">
        <w:rPr>
          <w:rFonts w:ascii="Times New Roman" w:hAnsi="Times New Roman" w:cs="Times New Roman"/>
          <w:i/>
          <w:sz w:val="22"/>
          <w:szCs w:val="22"/>
        </w:rPr>
        <w:t>)</w:t>
      </w:r>
    </w:p>
    <w:p w14:paraId="0E01E430" w14:textId="77777777" w:rsidR="00F01C79" w:rsidRPr="00F01C79" w:rsidRDefault="00F01C79" w:rsidP="00BD16B7">
      <w:pPr>
        <w:ind w:right="278" w:firstLine="720"/>
        <w:jc w:val="both"/>
        <w:rPr>
          <w:rFonts w:ascii="Times New Roman" w:hAnsi="Times New Roman" w:cs="Times New Roman"/>
          <w:sz w:val="22"/>
          <w:szCs w:val="22"/>
        </w:rPr>
      </w:pPr>
    </w:p>
    <w:p w14:paraId="34E36FA9" w14:textId="10D57192" w:rsidR="00F01C79" w:rsidRPr="00F01C79" w:rsidRDefault="00F01C79" w:rsidP="00BD16B7">
      <w:pPr>
        <w:ind w:right="278" w:firstLine="720"/>
        <w:jc w:val="both"/>
        <w:rPr>
          <w:rFonts w:ascii="Times New Roman" w:hAnsi="Times New Roman" w:cs="Times New Roman"/>
          <w:sz w:val="22"/>
          <w:szCs w:val="22"/>
        </w:rPr>
      </w:pPr>
      <w:proofErr w:type="spellStart"/>
      <w:r w:rsidRPr="00F01C79">
        <w:rPr>
          <w:rFonts w:ascii="Times New Roman" w:hAnsi="Times New Roman" w:cs="Times New Roman"/>
          <w:sz w:val="22"/>
          <w:szCs w:val="22"/>
        </w:rPr>
        <w:t>Penjelasan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tersebut</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menunjukkan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bahwa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masih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kurangnya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anggaran</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diterima</w:t>
      </w:r>
      <w:proofErr w:type="spellEnd"/>
      <w:r w:rsidRPr="00F01C79">
        <w:rPr>
          <w:rFonts w:ascii="Times New Roman" w:hAnsi="Times New Roman" w:cs="Times New Roman"/>
          <w:sz w:val="22"/>
          <w:szCs w:val="22"/>
        </w:rPr>
        <w:t xml:space="preserve"> oleh UPT PPA DP3APM Kota Medan </w:t>
      </w:r>
      <w:proofErr w:type="spellStart"/>
      <w:r w:rsidRPr="00F01C79">
        <w:rPr>
          <w:rFonts w:ascii="Times New Roman" w:hAnsi="Times New Roman" w:cs="Times New Roman"/>
          <w:sz w:val="22"/>
          <w:szCs w:val="22"/>
        </w:rPr>
        <w:t>bersumber</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dari</w:t>
      </w:r>
      <w:proofErr w:type="spellEnd"/>
      <w:r w:rsidRPr="00F01C79">
        <w:rPr>
          <w:rFonts w:ascii="Times New Roman" w:hAnsi="Times New Roman" w:cs="Times New Roman"/>
          <w:sz w:val="22"/>
          <w:szCs w:val="22"/>
        </w:rPr>
        <w:t xml:space="preserve"> APBD (</w:t>
      </w:r>
      <w:proofErr w:type="spellStart"/>
      <w:r w:rsidRPr="00F01C79">
        <w:rPr>
          <w:rFonts w:ascii="Times New Roman" w:hAnsi="Times New Roman" w:cs="Times New Roman"/>
          <w:sz w:val="22"/>
          <w:szCs w:val="22"/>
        </w:rPr>
        <w:t>Anggaran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Pendapatan</w:t>
      </w:r>
      <w:proofErr w:type="spellEnd"/>
      <w:r w:rsidRPr="00F01C79">
        <w:rPr>
          <w:rFonts w:ascii="Times New Roman" w:hAnsi="Times New Roman" w:cs="Times New Roman"/>
          <w:sz w:val="22"/>
          <w:szCs w:val="22"/>
        </w:rPr>
        <w:t xml:space="preserve"> dan </w:t>
      </w:r>
      <w:proofErr w:type="spellStart"/>
      <w:r w:rsidRPr="00F01C79">
        <w:rPr>
          <w:rFonts w:ascii="Times New Roman" w:hAnsi="Times New Roman" w:cs="Times New Roman"/>
          <w:sz w:val="22"/>
          <w:szCs w:val="22"/>
        </w:rPr>
        <w:t>Belanja</w:t>
      </w:r>
      <w:proofErr w:type="spellEnd"/>
      <w:r w:rsidRPr="00F01C79">
        <w:rPr>
          <w:rFonts w:ascii="Times New Roman" w:hAnsi="Times New Roman" w:cs="Times New Roman"/>
          <w:sz w:val="22"/>
          <w:szCs w:val="22"/>
        </w:rPr>
        <w:t xml:space="preserve"> Daerah) oleh </w:t>
      </w:r>
      <w:proofErr w:type="spellStart"/>
      <w:r w:rsidRPr="00F01C79">
        <w:rPr>
          <w:rFonts w:ascii="Times New Roman" w:hAnsi="Times New Roman" w:cs="Times New Roman"/>
          <w:sz w:val="22"/>
          <w:szCs w:val="22"/>
        </w:rPr>
        <w:t>pemerintah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daerah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Kurangnya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jumlah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anggaran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mengakibatkan</w:t>
      </w:r>
      <w:proofErr w:type="spellEnd"/>
      <w:r w:rsidRPr="00F01C79">
        <w:rPr>
          <w:rFonts w:ascii="Times New Roman" w:hAnsi="Times New Roman" w:cs="Times New Roman"/>
          <w:sz w:val="22"/>
          <w:szCs w:val="22"/>
        </w:rPr>
        <w:t xml:space="preserve"> DP3APM Kota Meda</w:t>
      </w:r>
      <w:r>
        <w:rPr>
          <w:rFonts w:ascii="Times New Roman" w:hAnsi="Times New Roman" w:cs="Times New Roman"/>
          <w:sz w:val="22"/>
          <w:szCs w:val="22"/>
        </w:rPr>
        <w:t xml:space="preserve">n </w:t>
      </w:r>
      <w:proofErr w:type="spellStart"/>
      <w:r>
        <w:rPr>
          <w:rFonts w:ascii="Times New Roman" w:hAnsi="Times New Roman" w:cs="Times New Roman"/>
          <w:sz w:val="22"/>
          <w:szCs w:val="22"/>
        </w:rPr>
        <w:t>sulit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penambahan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jumlah</w:t>
      </w:r>
      <w:proofErr w:type="spellEnd"/>
      <w:r>
        <w:rPr>
          <w:rFonts w:ascii="Times New Roman" w:hAnsi="Times New Roman" w:cs="Times New Roman"/>
          <w:sz w:val="22"/>
          <w:szCs w:val="22"/>
        </w:rPr>
        <w:t xml:space="preserve"> </w:t>
      </w:r>
      <w:r w:rsidRPr="00F01C79">
        <w:rPr>
          <w:rFonts w:ascii="Times New Roman" w:hAnsi="Times New Roman" w:cs="Times New Roman"/>
          <w:sz w:val="22"/>
          <w:szCs w:val="22"/>
        </w:rPr>
        <w:t xml:space="preserve">unit </w:t>
      </w:r>
      <w:proofErr w:type="spellStart"/>
      <w:r w:rsidRPr="00F01C79">
        <w:rPr>
          <w:rFonts w:ascii="Times New Roman" w:hAnsi="Times New Roman" w:cs="Times New Roman"/>
          <w:sz w:val="22"/>
          <w:szCs w:val="22"/>
        </w:rPr>
        <w:t>mobil</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perlindungan</w:t>
      </w:r>
      <w:proofErr w:type="spellEnd"/>
      <w:r w:rsidRPr="00F01C79">
        <w:rPr>
          <w:rFonts w:ascii="Times New Roman" w:hAnsi="Times New Roman" w:cs="Times New Roman"/>
          <w:sz w:val="22"/>
          <w:szCs w:val="22"/>
        </w:rPr>
        <w:t xml:space="preserve"> dan motor </w:t>
      </w:r>
      <w:proofErr w:type="spellStart"/>
      <w:r w:rsidRPr="00F01C79">
        <w:rPr>
          <w:rFonts w:ascii="Times New Roman" w:hAnsi="Times New Roman" w:cs="Times New Roman"/>
          <w:sz w:val="22"/>
          <w:szCs w:val="22"/>
        </w:rPr>
        <w:t>perlindungan</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digunakan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dalam</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menjalankan</w:t>
      </w:r>
      <w:proofErr w:type="spellEnd"/>
      <w:r w:rsidRPr="00F01C79">
        <w:rPr>
          <w:rFonts w:ascii="Times New Roman" w:hAnsi="Times New Roman" w:cs="Times New Roman"/>
          <w:sz w:val="22"/>
          <w:szCs w:val="22"/>
        </w:rPr>
        <w:t xml:space="preserve"> program Molin dan </w:t>
      </w:r>
      <w:proofErr w:type="spellStart"/>
      <w:r w:rsidRPr="00F01C79">
        <w:rPr>
          <w:rFonts w:ascii="Times New Roman" w:hAnsi="Times New Roman" w:cs="Times New Roman"/>
          <w:sz w:val="22"/>
          <w:szCs w:val="22"/>
        </w:rPr>
        <w:t>Torlin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sehingga</w:t>
      </w:r>
      <w:proofErr w:type="spellEnd"/>
      <w:r w:rsidRPr="00F01C79">
        <w:rPr>
          <w:rFonts w:ascii="Times New Roman" w:hAnsi="Times New Roman" w:cs="Times New Roman"/>
          <w:sz w:val="22"/>
          <w:szCs w:val="22"/>
        </w:rPr>
        <w:t xml:space="preserve"> UPT PPA DP3APM Kota Medan </w:t>
      </w:r>
      <w:proofErr w:type="spellStart"/>
      <w:r w:rsidRPr="00F01C79">
        <w:rPr>
          <w:rFonts w:ascii="Times New Roman" w:hAnsi="Times New Roman" w:cs="Times New Roman"/>
          <w:sz w:val="22"/>
          <w:szCs w:val="22"/>
        </w:rPr>
        <w:t>dapat</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memaksimalkan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kinerja</w:t>
      </w:r>
      <w:proofErr w:type="spellEnd"/>
      <w:r w:rsidRPr="00F01C79">
        <w:rPr>
          <w:rFonts w:ascii="Times New Roman" w:hAnsi="Times New Roman" w:cs="Times New Roman"/>
          <w:sz w:val="22"/>
          <w:szCs w:val="22"/>
        </w:rPr>
        <w:t xml:space="preserve"> dan juga </w:t>
      </w:r>
      <w:proofErr w:type="spellStart"/>
      <w:r w:rsidRPr="00F01C79">
        <w:rPr>
          <w:rFonts w:ascii="Times New Roman" w:hAnsi="Times New Roman" w:cs="Times New Roman"/>
          <w:sz w:val="22"/>
          <w:szCs w:val="22"/>
        </w:rPr>
        <w:t>penjangkauan</w:t>
      </w:r>
      <w:proofErr w:type="spellEnd"/>
      <w:r w:rsidRPr="00F01C79">
        <w:rPr>
          <w:rFonts w:ascii="Times New Roman" w:hAnsi="Times New Roman" w:cs="Times New Roman"/>
          <w:sz w:val="22"/>
          <w:szCs w:val="22"/>
        </w:rPr>
        <w:t xml:space="preserve"> korban </w:t>
      </w:r>
      <w:proofErr w:type="spellStart"/>
      <w:r w:rsidRPr="00F01C79">
        <w:rPr>
          <w:rFonts w:ascii="Times New Roman" w:hAnsi="Times New Roman" w:cs="Times New Roman"/>
          <w:sz w:val="22"/>
          <w:szCs w:val="22"/>
        </w:rPr>
        <w:t>kekerasan</w:t>
      </w:r>
      <w:proofErr w:type="spellEnd"/>
      <w:r w:rsidRPr="00F01C79">
        <w:rPr>
          <w:rFonts w:ascii="Times New Roman" w:hAnsi="Times New Roman" w:cs="Times New Roman"/>
          <w:sz w:val="22"/>
          <w:szCs w:val="22"/>
        </w:rPr>
        <w:t>.</w:t>
      </w:r>
    </w:p>
    <w:p w14:paraId="55B74637" w14:textId="68821FC3" w:rsidR="00F01C79" w:rsidRDefault="00F01C79" w:rsidP="00BD16B7">
      <w:pPr>
        <w:ind w:right="278" w:firstLine="720"/>
        <w:jc w:val="both"/>
        <w:rPr>
          <w:rFonts w:ascii="Times New Roman" w:hAnsi="Times New Roman" w:cs="Times New Roman"/>
          <w:sz w:val="22"/>
          <w:szCs w:val="22"/>
        </w:rPr>
      </w:pPr>
      <w:proofErr w:type="spellStart"/>
      <w:r w:rsidRPr="00F01C79">
        <w:rPr>
          <w:rFonts w:ascii="Times New Roman" w:hAnsi="Times New Roman" w:cs="Times New Roman"/>
          <w:sz w:val="22"/>
          <w:szCs w:val="22"/>
        </w:rPr>
        <w:t>Permasalahan</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terdapat</w:t>
      </w:r>
      <w:proofErr w:type="spellEnd"/>
      <w:r w:rsidRPr="00F01C79">
        <w:rPr>
          <w:rFonts w:ascii="Times New Roman" w:hAnsi="Times New Roman" w:cs="Times New Roman"/>
          <w:sz w:val="22"/>
          <w:szCs w:val="22"/>
        </w:rPr>
        <w:t xml:space="preserve"> pada </w:t>
      </w:r>
      <w:proofErr w:type="spellStart"/>
      <w:r w:rsidRPr="00F01C79">
        <w:rPr>
          <w:rFonts w:ascii="Times New Roman" w:hAnsi="Times New Roman" w:cs="Times New Roman"/>
          <w:sz w:val="22"/>
          <w:szCs w:val="22"/>
        </w:rPr>
        <w:t>tujuan</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dilihat</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berdasarkan</w:t>
      </w:r>
      <w:proofErr w:type="spellEnd"/>
      <w:r w:rsidRPr="00F01C79">
        <w:rPr>
          <w:rFonts w:ascii="Times New Roman" w:hAnsi="Times New Roman" w:cs="Times New Roman"/>
          <w:sz w:val="22"/>
          <w:szCs w:val="22"/>
        </w:rPr>
        <w:t xml:space="preserve"> pada </w:t>
      </w:r>
      <w:proofErr w:type="spellStart"/>
      <w:r w:rsidRPr="00F01C79">
        <w:rPr>
          <w:rFonts w:ascii="Times New Roman" w:hAnsi="Times New Roman" w:cs="Times New Roman"/>
          <w:sz w:val="22"/>
          <w:szCs w:val="22"/>
        </w:rPr>
        <w:t>kemampuan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yaitu</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sumber</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day</w:t>
      </w:r>
      <w:r w:rsidR="005E219D">
        <w:rPr>
          <w:rFonts w:ascii="Times New Roman" w:hAnsi="Times New Roman" w:cs="Times New Roman"/>
          <w:sz w:val="22"/>
          <w:szCs w:val="22"/>
        </w:rPr>
        <w:t>a</w:t>
      </w:r>
      <w:proofErr w:type="spellEnd"/>
      <w:r w:rsidR="005E219D">
        <w:rPr>
          <w:rFonts w:ascii="Times New Roman" w:hAnsi="Times New Roman" w:cs="Times New Roman"/>
          <w:sz w:val="22"/>
          <w:szCs w:val="22"/>
        </w:rPr>
        <w:t xml:space="preserve"> </w:t>
      </w:r>
      <w:proofErr w:type="spellStart"/>
      <w:r w:rsidR="005E219D">
        <w:rPr>
          <w:rFonts w:ascii="Times New Roman" w:hAnsi="Times New Roman" w:cs="Times New Roman"/>
          <w:sz w:val="22"/>
          <w:szCs w:val="22"/>
        </w:rPr>
        <w:t>manusia</w:t>
      </w:r>
      <w:proofErr w:type="spellEnd"/>
      <w:r w:rsidR="005E219D">
        <w:rPr>
          <w:rFonts w:ascii="Times New Roman" w:hAnsi="Times New Roman" w:cs="Times New Roman"/>
          <w:sz w:val="22"/>
          <w:szCs w:val="22"/>
        </w:rPr>
        <w:t xml:space="preserve"> dan </w:t>
      </w:r>
      <w:proofErr w:type="spellStart"/>
      <w:r w:rsidR="005E219D">
        <w:rPr>
          <w:rFonts w:ascii="Times New Roman" w:hAnsi="Times New Roman" w:cs="Times New Roman"/>
          <w:sz w:val="22"/>
          <w:szCs w:val="22"/>
        </w:rPr>
        <w:t>sumber</w:t>
      </w:r>
      <w:proofErr w:type="spellEnd"/>
      <w:r w:rsidR="005E219D">
        <w:rPr>
          <w:rFonts w:ascii="Times New Roman" w:hAnsi="Times New Roman" w:cs="Times New Roman"/>
          <w:sz w:val="22"/>
          <w:szCs w:val="22"/>
        </w:rPr>
        <w:t xml:space="preserve"> </w:t>
      </w:r>
      <w:proofErr w:type="spellStart"/>
      <w:r w:rsidR="005E219D">
        <w:rPr>
          <w:rFonts w:ascii="Times New Roman" w:hAnsi="Times New Roman" w:cs="Times New Roman"/>
          <w:sz w:val="22"/>
          <w:szCs w:val="22"/>
        </w:rPr>
        <w:t>daya</w:t>
      </w:r>
      <w:proofErr w:type="spellEnd"/>
      <w:r w:rsidR="005E219D">
        <w:rPr>
          <w:rFonts w:ascii="Times New Roman" w:hAnsi="Times New Roman" w:cs="Times New Roman"/>
          <w:sz w:val="22"/>
          <w:szCs w:val="22"/>
        </w:rPr>
        <w:t xml:space="preserve"> </w:t>
      </w:r>
      <w:proofErr w:type="spellStart"/>
      <w:r w:rsidR="005E219D">
        <w:rPr>
          <w:rFonts w:ascii="Times New Roman" w:hAnsi="Times New Roman" w:cs="Times New Roman"/>
          <w:sz w:val="22"/>
          <w:szCs w:val="22"/>
        </w:rPr>
        <w:t>finans</w:t>
      </w:r>
      <w:r w:rsidRPr="00F01C79">
        <w:rPr>
          <w:rFonts w:ascii="Times New Roman" w:hAnsi="Times New Roman" w:cs="Times New Roman"/>
          <w:sz w:val="22"/>
          <w:szCs w:val="22"/>
        </w:rPr>
        <w:t>ial</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Menurut</w:t>
      </w:r>
      <w:proofErr w:type="spellEnd"/>
      <w:r w:rsidRPr="00F01C79">
        <w:rPr>
          <w:rFonts w:ascii="Times New Roman" w:hAnsi="Times New Roman" w:cs="Times New Roman"/>
          <w:sz w:val="22"/>
          <w:szCs w:val="22"/>
        </w:rPr>
        <w:t xml:space="preserve"> Geoff </w:t>
      </w:r>
      <w:proofErr w:type="spellStart"/>
      <w:r w:rsidRPr="00F01C79">
        <w:rPr>
          <w:rFonts w:ascii="Times New Roman" w:hAnsi="Times New Roman" w:cs="Times New Roman"/>
          <w:sz w:val="22"/>
          <w:szCs w:val="22"/>
        </w:rPr>
        <w:t>Mulgan</w:t>
      </w:r>
      <w:proofErr w:type="spellEnd"/>
      <w:r w:rsidRPr="00F01C79">
        <w:rPr>
          <w:rFonts w:ascii="Times New Roman" w:hAnsi="Times New Roman" w:cs="Times New Roman"/>
          <w:sz w:val="22"/>
          <w:szCs w:val="22"/>
        </w:rPr>
        <w:t xml:space="preserve"> (2009) </w:t>
      </w:r>
      <w:proofErr w:type="spellStart"/>
      <w:r w:rsidRPr="00F01C79">
        <w:rPr>
          <w:rFonts w:ascii="Times New Roman" w:hAnsi="Times New Roman" w:cs="Times New Roman"/>
          <w:sz w:val="22"/>
          <w:szCs w:val="22"/>
        </w:rPr>
        <w:t>berkaitan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dengan</w:t>
      </w:r>
      <w:proofErr w:type="spellEnd"/>
      <w:r w:rsidRPr="00F01C79">
        <w:rPr>
          <w:rFonts w:ascii="Times New Roman" w:hAnsi="Times New Roman" w:cs="Times New Roman"/>
          <w:sz w:val="22"/>
          <w:szCs w:val="22"/>
        </w:rPr>
        <w:t xml:space="preserve"> strategi </w:t>
      </w:r>
      <w:proofErr w:type="spellStart"/>
      <w:r w:rsidRPr="00F01C79">
        <w:rPr>
          <w:rFonts w:ascii="Times New Roman" w:hAnsi="Times New Roman" w:cs="Times New Roman"/>
          <w:sz w:val="22"/>
          <w:szCs w:val="22"/>
        </w:rPr>
        <w:t>tujuan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bahwasannya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pemangku</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kepentingan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harus</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bertindak</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sejak</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awal</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mendefenisikan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tujuan</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mendesak</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muncul</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dari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kesenjangan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antara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kebutuhan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publik</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dengan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apa</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dibutuhkan</w:t>
      </w:r>
      <w:proofErr w:type="spellEnd"/>
      <w:r w:rsidRPr="00F01C79">
        <w:rPr>
          <w:rFonts w:ascii="Times New Roman" w:hAnsi="Times New Roman" w:cs="Times New Roman"/>
          <w:sz w:val="22"/>
          <w:szCs w:val="22"/>
        </w:rPr>
        <w:t xml:space="preserve"> oleh </w:t>
      </w:r>
      <w:proofErr w:type="spellStart"/>
      <w:r w:rsidRPr="00F01C79">
        <w:rPr>
          <w:rFonts w:ascii="Times New Roman" w:hAnsi="Times New Roman" w:cs="Times New Roman"/>
          <w:sz w:val="22"/>
          <w:szCs w:val="22"/>
        </w:rPr>
        <w:t>penyelenggara</w:t>
      </w:r>
      <w:proofErr w:type="spellEnd"/>
      <w:r w:rsidRPr="00F01C79">
        <w:rPr>
          <w:rFonts w:ascii="Times New Roman" w:hAnsi="Times New Roman" w:cs="Times New Roman"/>
          <w:sz w:val="22"/>
          <w:szCs w:val="22"/>
        </w:rPr>
        <w:t xml:space="preserve"> strategi. </w:t>
      </w:r>
      <w:proofErr w:type="spellStart"/>
      <w:r w:rsidRPr="00F01C79">
        <w:rPr>
          <w:rFonts w:ascii="Times New Roman" w:hAnsi="Times New Roman" w:cs="Times New Roman"/>
          <w:sz w:val="22"/>
          <w:szCs w:val="22"/>
        </w:rPr>
        <w:t>Kurangnya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Sumber</w:t>
      </w:r>
      <w:proofErr w:type="spellEnd"/>
      <w:r w:rsidRPr="00F01C79">
        <w:rPr>
          <w:rFonts w:ascii="Times New Roman" w:hAnsi="Times New Roman" w:cs="Times New Roman"/>
          <w:sz w:val="22"/>
          <w:szCs w:val="22"/>
        </w:rPr>
        <w:t xml:space="preserve"> Daya </w:t>
      </w:r>
      <w:proofErr w:type="spellStart"/>
      <w:r w:rsidRPr="00F01C79">
        <w:rPr>
          <w:rFonts w:ascii="Times New Roman" w:hAnsi="Times New Roman" w:cs="Times New Roman"/>
          <w:sz w:val="22"/>
          <w:szCs w:val="22"/>
        </w:rPr>
        <w:t>Manusia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dalam</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menangani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kasus</w:t>
      </w:r>
      <w:proofErr w:type="spellEnd"/>
      <w:r w:rsidRPr="00F01C79">
        <w:rPr>
          <w:rFonts w:ascii="Times New Roman" w:hAnsi="Times New Roman" w:cs="Times New Roman"/>
          <w:sz w:val="22"/>
          <w:szCs w:val="22"/>
        </w:rPr>
        <w:t xml:space="preserve"> dan dana yang </w:t>
      </w:r>
      <w:proofErr w:type="spellStart"/>
      <w:r w:rsidRPr="00F01C79">
        <w:rPr>
          <w:rFonts w:ascii="Times New Roman" w:hAnsi="Times New Roman" w:cs="Times New Roman"/>
          <w:sz w:val="22"/>
          <w:szCs w:val="22"/>
        </w:rPr>
        <w:t>belum</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mencukupi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adalah</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hambatan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utama</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menghalangi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penyelenggaraan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layanan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bagi</w:t>
      </w:r>
      <w:proofErr w:type="spellEnd"/>
      <w:r w:rsidRPr="00F01C79">
        <w:rPr>
          <w:rFonts w:ascii="Times New Roman" w:hAnsi="Times New Roman" w:cs="Times New Roman"/>
          <w:sz w:val="22"/>
          <w:szCs w:val="22"/>
        </w:rPr>
        <w:t xml:space="preserve"> korban </w:t>
      </w:r>
      <w:proofErr w:type="spellStart"/>
      <w:r w:rsidRPr="00F01C79">
        <w:rPr>
          <w:rFonts w:ascii="Times New Roman" w:hAnsi="Times New Roman" w:cs="Times New Roman"/>
          <w:sz w:val="22"/>
          <w:szCs w:val="22"/>
        </w:rPr>
        <w:t>kekerasan</w:t>
      </w:r>
      <w:proofErr w:type="spellEnd"/>
      <w:r w:rsidRPr="00F01C79">
        <w:rPr>
          <w:rFonts w:ascii="Times New Roman" w:hAnsi="Times New Roman" w:cs="Times New Roman"/>
          <w:sz w:val="22"/>
          <w:szCs w:val="22"/>
        </w:rPr>
        <w:t xml:space="preserve">. Selain </w:t>
      </w:r>
      <w:proofErr w:type="spellStart"/>
      <w:r w:rsidRPr="00F01C79">
        <w:rPr>
          <w:rFonts w:ascii="Times New Roman" w:hAnsi="Times New Roman" w:cs="Times New Roman"/>
          <w:sz w:val="22"/>
          <w:szCs w:val="22"/>
        </w:rPr>
        <w:t>itu</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kurangnya</w:t>
      </w:r>
      <w:proofErr w:type="spellEnd"/>
      <w:r w:rsidRPr="00F01C79">
        <w:rPr>
          <w:rFonts w:ascii="Times New Roman" w:hAnsi="Times New Roman" w:cs="Times New Roman"/>
          <w:sz w:val="22"/>
          <w:szCs w:val="22"/>
        </w:rPr>
        <w:t xml:space="preserve"> dana juga </w:t>
      </w:r>
      <w:proofErr w:type="spellStart"/>
      <w:r w:rsidRPr="00F01C79">
        <w:rPr>
          <w:rFonts w:ascii="Times New Roman" w:hAnsi="Times New Roman" w:cs="Times New Roman"/>
          <w:sz w:val="22"/>
          <w:szCs w:val="22"/>
        </w:rPr>
        <w:t>berdampak</w:t>
      </w:r>
      <w:proofErr w:type="spellEnd"/>
      <w:r w:rsidRPr="00F01C79">
        <w:rPr>
          <w:rFonts w:ascii="Times New Roman" w:hAnsi="Times New Roman" w:cs="Times New Roman"/>
          <w:sz w:val="22"/>
          <w:szCs w:val="22"/>
        </w:rPr>
        <w:t xml:space="preserve"> pada </w:t>
      </w:r>
      <w:proofErr w:type="spellStart"/>
      <w:r w:rsidRPr="00F01C79">
        <w:rPr>
          <w:rFonts w:ascii="Times New Roman" w:hAnsi="Times New Roman" w:cs="Times New Roman"/>
          <w:sz w:val="22"/>
          <w:szCs w:val="22"/>
        </w:rPr>
        <w:t>terbatasnya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sarana</w:t>
      </w:r>
      <w:proofErr w:type="spellEnd"/>
      <w:r w:rsidRPr="00F01C79">
        <w:rPr>
          <w:rFonts w:ascii="Times New Roman" w:hAnsi="Times New Roman" w:cs="Times New Roman"/>
          <w:sz w:val="22"/>
          <w:szCs w:val="22"/>
        </w:rPr>
        <w:t xml:space="preserve"> dan </w:t>
      </w:r>
      <w:proofErr w:type="spellStart"/>
      <w:r w:rsidRPr="00F01C79">
        <w:rPr>
          <w:rFonts w:ascii="Times New Roman" w:hAnsi="Times New Roman" w:cs="Times New Roman"/>
          <w:sz w:val="22"/>
          <w:szCs w:val="22"/>
        </w:rPr>
        <w:t>prasarana</w:t>
      </w:r>
      <w:proofErr w:type="spellEnd"/>
      <w:r w:rsidRPr="00F01C79">
        <w:rPr>
          <w:rFonts w:ascii="Times New Roman" w:hAnsi="Times New Roman" w:cs="Times New Roman"/>
          <w:sz w:val="22"/>
          <w:szCs w:val="22"/>
        </w:rPr>
        <w:t xml:space="preserve"> yang </w:t>
      </w:r>
      <w:proofErr w:type="spellStart"/>
      <w:r w:rsidRPr="00F01C79">
        <w:rPr>
          <w:rFonts w:ascii="Times New Roman" w:hAnsi="Times New Roman" w:cs="Times New Roman"/>
          <w:sz w:val="22"/>
          <w:szCs w:val="22"/>
        </w:rPr>
        <w:t>tersedia¸sehingga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sehingga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menghambat</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efektivitas</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upaya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penanganan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kekerasan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terhadap</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perempuan</w:t>
      </w:r>
      <w:proofErr w:type="spellEnd"/>
      <w:r w:rsidRPr="00F01C79">
        <w:rPr>
          <w:rFonts w:ascii="Times New Roman" w:hAnsi="Times New Roman" w:cs="Times New Roman"/>
          <w:sz w:val="22"/>
          <w:szCs w:val="22"/>
        </w:rPr>
        <w:t xml:space="preserve">. Tujuan yang </w:t>
      </w:r>
      <w:proofErr w:type="spellStart"/>
      <w:r w:rsidRPr="00F01C79">
        <w:rPr>
          <w:rFonts w:ascii="Times New Roman" w:hAnsi="Times New Roman" w:cs="Times New Roman"/>
          <w:sz w:val="22"/>
          <w:szCs w:val="22"/>
        </w:rPr>
        <w:t>tidak</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memperhitungkan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kekurangan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ini</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akan</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menghambat</w:t>
      </w:r>
      <w:proofErr w:type="spellEnd"/>
      <w:r w:rsidRPr="00F01C79">
        <w:rPr>
          <w:rFonts w:ascii="Times New Roman" w:hAnsi="Times New Roman" w:cs="Times New Roman"/>
          <w:sz w:val="22"/>
          <w:szCs w:val="22"/>
        </w:rPr>
        <w:t xml:space="preserve"> proses strategi </w:t>
      </w:r>
      <w:proofErr w:type="spellStart"/>
      <w:r w:rsidRPr="00F01C79">
        <w:rPr>
          <w:rFonts w:ascii="Times New Roman" w:hAnsi="Times New Roman" w:cs="Times New Roman"/>
          <w:sz w:val="22"/>
          <w:szCs w:val="22"/>
        </w:rPr>
        <w:t>secara</w:t>
      </w:r>
      <w:proofErr w:type="spellEnd"/>
      <w:r w:rsidRPr="00F01C79">
        <w:rPr>
          <w:rFonts w:ascii="Times New Roman" w:hAnsi="Times New Roman" w:cs="Times New Roman"/>
          <w:sz w:val="22"/>
          <w:szCs w:val="22"/>
        </w:rPr>
        <w:t xml:space="preserve"> </w:t>
      </w:r>
      <w:proofErr w:type="spellStart"/>
      <w:r w:rsidRPr="00F01C79">
        <w:rPr>
          <w:rFonts w:ascii="Times New Roman" w:hAnsi="Times New Roman" w:cs="Times New Roman"/>
          <w:sz w:val="22"/>
          <w:szCs w:val="22"/>
        </w:rPr>
        <w:t>keseluruhan</w:t>
      </w:r>
      <w:proofErr w:type="spellEnd"/>
      <w:r w:rsidR="005E219D">
        <w:rPr>
          <w:rFonts w:ascii="Times New Roman" w:hAnsi="Times New Roman" w:cs="Times New Roman"/>
          <w:sz w:val="22"/>
          <w:szCs w:val="22"/>
        </w:rPr>
        <w:t>.</w:t>
      </w:r>
    </w:p>
    <w:p w14:paraId="019A8113" w14:textId="77777777" w:rsidR="005E219D" w:rsidRDefault="005E219D" w:rsidP="00BD16B7">
      <w:pPr>
        <w:ind w:right="278"/>
        <w:jc w:val="both"/>
        <w:rPr>
          <w:rFonts w:ascii="Times New Roman" w:hAnsi="Times New Roman" w:cs="Times New Roman"/>
          <w:sz w:val="22"/>
          <w:szCs w:val="22"/>
        </w:rPr>
      </w:pPr>
    </w:p>
    <w:p w14:paraId="79EC7D2F" w14:textId="64078859" w:rsidR="00D84AFF" w:rsidRDefault="005E219D" w:rsidP="00BD16B7">
      <w:pPr>
        <w:ind w:right="278"/>
        <w:jc w:val="both"/>
        <w:rPr>
          <w:rFonts w:ascii="Times New Roman" w:hAnsi="Times New Roman" w:cs="Times New Roman"/>
          <w:i/>
          <w:iCs/>
          <w:sz w:val="22"/>
          <w:szCs w:val="22"/>
        </w:rPr>
      </w:pPr>
      <w:r>
        <w:rPr>
          <w:rFonts w:ascii="Times New Roman" w:hAnsi="Times New Roman" w:cs="Times New Roman"/>
          <w:i/>
          <w:iCs/>
          <w:sz w:val="22"/>
          <w:szCs w:val="22"/>
        </w:rPr>
        <w:t>3</w:t>
      </w:r>
      <w:r w:rsidRPr="004E569E">
        <w:rPr>
          <w:rFonts w:ascii="Times New Roman" w:hAnsi="Times New Roman" w:cs="Times New Roman"/>
          <w:i/>
          <w:iCs/>
          <w:sz w:val="22"/>
          <w:szCs w:val="22"/>
        </w:rPr>
        <w:t>.</w:t>
      </w:r>
      <w:r>
        <w:rPr>
          <w:rFonts w:ascii="Times New Roman" w:hAnsi="Times New Roman" w:cs="Times New Roman"/>
          <w:i/>
          <w:iCs/>
          <w:sz w:val="22"/>
          <w:szCs w:val="22"/>
        </w:rPr>
        <w:t xml:space="preserve">2 </w:t>
      </w:r>
      <w:proofErr w:type="spellStart"/>
      <w:r>
        <w:rPr>
          <w:rFonts w:ascii="Times New Roman" w:hAnsi="Times New Roman" w:cs="Times New Roman"/>
          <w:i/>
          <w:iCs/>
          <w:sz w:val="22"/>
          <w:szCs w:val="22"/>
        </w:rPr>
        <w:t>Pengarahan</w:t>
      </w:r>
      <w:proofErr w:type="spellEnd"/>
      <w:r>
        <w:rPr>
          <w:rFonts w:ascii="Times New Roman" w:hAnsi="Times New Roman" w:cs="Times New Roman"/>
          <w:i/>
          <w:iCs/>
          <w:sz w:val="22"/>
          <w:szCs w:val="22"/>
        </w:rPr>
        <w:t xml:space="preserve"> (Directions)</w:t>
      </w:r>
    </w:p>
    <w:p w14:paraId="268776AD" w14:textId="6EDC503D" w:rsidR="005E219D" w:rsidRPr="005E219D" w:rsidRDefault="005E219D" w:rsidP="00BD16B7">
      <w:pPr>
        <w:ind w:right="278" w:firstLine="720"/>
        <w:jc w:val="both"/>
        <w:rPr>
          <w:rFonts w:ascii="Times New Roman" w:hAnsi="Times New Roman" w:cs="Times New Roman"/>
          <w:sz w:val="22"/>
          <w:szCs w:val="22"/>
        </w:rPr>
      </w:pPr>
      <w:r w:rsidRPr="005E219D">
        <w:rPr>
          <w:rFonts w:ascii="Times New Roman" w:hAnsi="Times New Roman" w:cs="Times New Roman"/>
          <w:sz w:val="22"/>
          <w:szCs w:val="22"/>
        </w:rPr>
        <w:t xml:space="preserve">Dalam </w:t>
      </w:r>
      <w:proofErr w:type="spellStart"/>
      <w:r w:rsidRPr="005E219D">
        <w:rPr>
          <w:rFonts w:ascii="Times New Roman" w:hAnsi="Times New Roman" w:cs="Times New Roman"/>
          <w:sz w:val="22"/>
          <w:szCs w:val="22"/>
        </w:rPr>
        <w:t>Pengarahan</w:t>
      </w:r>
      <w:proofErr w:type="spellEnd"/>
      <w:r w:rsidRPr="005E219D">
        <w:rPr>
          <w:rFonts w:ascii="Times New Roman" w:hAnsi="Times New Roman" w:cs="Times New Roman"/>
          <w:sz w:val="22"/>
          <w:szCs w:val="22"/>
        </w:rPr>
        <w:t xml:space="preserve"> yang </w:t>
      </w:r>
      <w:proofErr w:type="spellStart"/>
      <w:r w:rsidRPr="005E219D">
        <w:rPr>
          <w:rFonts w:ascii="Times New Roman" w:hAnsi="Times New Roman" w:cs="Times New Roman"/>
          <w:sz w:val="22"/>
          <w:szCs w:val="22"/>
        </w:rPr>
        <w:t>dilakukan</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untuk</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menentukan</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arah</w:t>
      </w:r>
      <w:proofErr w:type="spellEnd"/>
      <w:r w:rsidRPr="005E219D">
        <w:rPr>
          <w:rFonts w:ascii="Times New Roman" w:hAnsi="Times New Roman" w:cs="Times New Roman"/>
          <w:sz w:val="22"/>
          <w:szCs w:val="22"/>
        </w:rPr>
        <w:t xml:space="preserve"> strategi program yang </w:t>
      </w:r>
      <w:proofErr w:type="spellStart"/>
      <w:r w:rsidRPr="005E219D">
        <w:rPr>
          <w:rFonts w:ascii="Times New Roman" w:hAnsi="Times New Roman" w:cs="Times New Roman"/>
          <w:sz w:val="22"/>
          <w:szCs w:val="22"/>
        </w:rPr>
        <w:t>hendak</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dicapai</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dalam</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jangka</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waktu</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tertentu</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untuk</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mencapai</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tujuan</w:t>
      </w:r>
      <w:proofErr w:type="spellEnd"/>
      <w:r w:rsidRPr="005E219D">
        <w:rPr>
          <w:rFonts w:ascii="Times New Roman" w:hAnsi="Times New Roman" w:cs="Times New Roman"/>
          <w:sz w:val="22"/>
          <w:szCs w:val="22"/>
        </w:rPr>
        <w:t xml:space="preserve"> yang </w:t>
      </w:r>
      <w:proofErr w:type="spellStart"/>
      <w:r w:rsidRPr="005E219D">
        <w:rPr>
          <w:rFonts w:ascii="Times New Roman" w:hAnsi="Times New Roman" w:cs="Times New Roman"/>
          <w:sz w:val="22"/>
          <w:szCs w:val="22"/>
        </w:rPr>
        <w:t>telah</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ditetapkan</w:t>
      </w:r>
      <w:proofErr w:type="spellEnd"/>
      <w:r w:rsidRPr="005E219D">
        <w:rPr>
          <w:rFonts w:ascii="Times New Roman" w:hAnsi="Times New Roman" w:cs="Times New Roman"/>
          <w:sz w:val="22"/>
          <w:szCs w:val="22"/>
        </w:rPr>
        <w:t xml:space="preserve">. Dalam </w:t>
      </w:r>
      <w:proofErr w:type="spellStart"/>
      <w:r w:rsidRPr="005E219D">
        <w:rPr>
          <w:rFonts w:ascii="Times New Roman" w:hAnsi="Times New Roman" w:cs="Times New Roman"/>
          <w:sz w:val="22"/>
          <w:szCs w:val="22"/>
        </w:rPr>
        <w:t>konteks</w:t>
      </w:r>
      <w:proofErr w:type="spellEnd"/>
      <w:r w:rsidRPr="005E219D">
        <w:rPr>
          <w:rFonts w:ascii="Times New Roman" w:hAnsi="Times New Roman" w:cs="Times New Roman"/>
          <w:sz w:val="22"/>
          <w:szCs w:val="22"/>
        </w:rPr>
        <w:t xml:space="preserve"> Dinas </w:t>
      </w:r>
      <w:proofErr w:type="spellStart"/>
      <w:r w:rsidRPr="005E219D">
        <w:rPr>
          <w:rFonts w:ascii="Times New Roman" w:hAnsi="Times New Roman" w:cs="Times New Roman"/>
          <w:sz w:val="22"/>
          <w:szCs w:val="22"/>
        </w:rPr>
        <w:t>Pemberdayaan</w:t>
      </w:r>
      <w:proofErr w:type="spellEnd"/>
      <w:r w:rsidRPr="005E219D">
        <w:rPr>
          <w:rFonts w:ascii="Times New Roman" w:hAnsi="Times New Roman" w:cs="Times New Roman"/>
          <w:sz w:val="22"/>
          <w:szCs w:val="22"/>
        </w:rPr>
        <w:t xml:space="preserve"> Perempuan Perlindungan Anak, strategi yang </w:t>
      </w:r>
      <w:proofErr w:type="spellStart"/>
      <w:r w:rsidRPr="005E219D">
        <w:rPr>
          <w:rFonts w:ascii="Times New Roman" w:hAnsi="Times New Roman" w:cs="Times New Roman"/>
          <w:sz w:val="22"/>
          <w:szCs w:val="22"/>
        </w:rPr>
        <w:t>dapat</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diprioritaskan</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mencakup</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sosialisasi</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tentang</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hak-hak</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perempuan</w:t>
      </w:r>
      <w:proofErr w:type="spellEnd"/>
      <w:r w:rsidRPr="005E219D">
        <w:rPr>
          <w:rFonts w:ascii="Times New Roman" w:hAnsi="Times New Roman" w:cs="Times New Roman"/>
          <w:sz w:val="22"/>
          <w:szCs w:val="22"/>
        </w:rPr>
        <w:t xml:space="preserve"> dan program </w:t>
      </w:r>
      <w:proofErr w:type="spellStart"/>
      <w:r w:rsidRPr="005E219D">
        <w:rPr>
          <w:rFonts w:ascii="Times New Roman" w:hAnsi="Times New Roman" w:cs="Times New Roman"/>
          <w:sz w:val="22"/>
          <w:szCs w:val="22"/>
        </w:rPr>
        <w:t>seperti</w:t>
      </w:r>
      <w:proofErr w:type="spellEnd"/>
      <w:r w:rsidRPr="005E219D">
        <w:rPr>
          <w:rFonts w:ascii="Times New Roman" w:hAnsi="Times New Roman" w:cs="Times New Roman"/>
          <w:sz w:val="22"/>
          <w:szCs w:val="22"/>
        </w:rPr>
        <w:t xml:space="preserve"> Molin dan </w:t>
      </w:r>
      <w:proofErr w:type="spellStart"/>
      <w:r w:rsidRPr="005E219D">
        <w:rPr>
          <w:rFonts w:ascii="Times New Roman" w:hAnsi="Times New Roman" w:cs="Times New Roman"/>
          <w:sz w:val="22"/>
          <w:szCs w:val="22"/>
        </w:rPr>
        <w:t>Torlin</w:t>
      </w:r>
      <w:proofErr w:type="spellEnd"/>
      <w:r w:rsidRPr="005E219D">
        <w:rPr>
          <w:rFonts w:ascii="Times New Roman" w:hAnsi="Times New Roman" w:cs="Times New Roman"/>
          <w:sz w:val="22"/>
          <w:szCs w:val="22"/>
        </w:rPr>
        <w:t xml:space="preserve"> yang </w:t>
      </w:r>
      <w:proofErr w:type="spellStart"/>
      <w:r w:rsidRPr="005E219D">
        <w:rPr>
          <w:rFonts w:ascii="Times New Roman" w:hAnsi="Times New Roman" w:cs="Times New Roman"/>
          <w:sz w:val="22"/>
          <w:szCs w:val="22"/>
        </w:rPr>
        <w:t>bertujuan</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untuk</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menangani</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kasus</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kekerasan</w:t>
      </w:r>
      <w:proofErr w:type="spellEnd"/>
      <w:r w:rsidRPr="005E219D">
        <w:rPr>
          <w:rFonts w:ascii="Times New Roman" w:hAnsi="Times New Roman" w:cs="Times New Roman"/>
          <w:sz w:val="22"/>
          <w:szCs w:val="22"/>
        </w:rPr>
        <w:t xml:space="preserve"> </w:t>
      </w:r>
      <w:proofErr w:type="spellStart"/>
      <w:r w:rsidRPr="005E219D">
        <w:rPr>
          <w:rFonts w:ascii="Times New Roman" w:hAnsi="Times New Roman" w:cs="Times New Roman"/>
          <w:sz w:val="22"/>
          <w:szCs w:val="22"/>
        </w:rPr>
        <w:t>te</w:t>
      </w:r>
      <w:r>
        <w:rPr>
          <w:rFonts w:ascii="Times New Roman" w:hAnsi="Times New Roman" w:cs="Times New Roman"/>
          <w:sz w:val="22"/>
          <w:szCs w:val="22"/>
        </w:rPr>
        <w:t>rhadap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perempuan</w:t>
      </w:r>
      <w:proofErr w:type="spellEnd"/>
      <w:r>
        <w:rPr>
          <w:rFonts w:ascii="Times New Roman" w:hAnsi="Times New Roman" w:cs="Times New Roman"/>
          <w:sz w:val="22"/>
          <w:szCs w:val="22"/>
        </w:rPr>
        <w:t xml:space="preserve"> di Kota Medan.</w:t>
      </w:r>
    </w:p>
    <w:p w14:paraId="69C34DBD" w14:textId="52B0D5DE" w:rsidR="005E219D" w:rsidRPr="00EE19E0" w:rsidRDefault="00EE19E0" w:rsidP="00BD16B7">
      <w:pPr>
        <w:ind w:right="278" w:firstLine="720"/>
        <w:jc w:val="both"/>
        <w:rPr>
          <w:rFonts w:ascii="Times New Roman" w:hAnsi="Times New Roman" w:cs="Times New Roman"/>
          <w:sz w:val="22"/>
          <w:szCs w:val="22"/>
        </w:rPr>
      </w:pPr>
      <w:proofErr w:type="spellStart"/>
      <w:r w:rsidRPr="00EE19E0">
        <w:rPr>
          <w:rFonts w:ascii="Times New Roman" w:hAnsi="Times New Roman" w:cs="Times New Roman"/>
          <w:sz w:val="22"/>
          <w:szCs w:val="22"/>
        </w:rPr>
        <w:t>Pengarahan</w:t>
      </w:r>
      <w:proofErr w:type="spellEnd"/>
      <w:r w:rsidRPr="00EE19E0">
        <w:rPr>
          <w:rFonts w:ascii="Times New Roman" w:hAnsi="Times New Roman" w:cs="Times New Roman"/>
          <w:sz w:val="22"/>
          <w:szCs w:val="22"/>
        </w:rPr>
        <w:t xml:space="preserve"> yang </w:t>
      </w:r>
      <w:proofErr w:type="spellStart"/>
      <w:r w:rsidRPr="00EE19E0">
        <w:rPr>
          <w:rFonts w:ascii="Times New Roman" w:hAnsi="Times New Roman" w:cs="Times New Roman"/>
          <w:sz w:val="22"/>
          <w:szCs w:val="22"/>
        </w:rPr>
        <w:t>efektif</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tidak</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hanya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mengarahkan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organisasi</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untuk</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mencapai</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tujuan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perlindungan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perempuan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tetapi</w:t>
      </w:r>
      <w:proofErr w:type="spellEnd"/>
      <w:r w:rsidRPr="00EE19E0">
        <w:rPr>
          <w:rFonts w:ascii="Times New Roman" w:hAnsi="Times New Roman" w:cs="Times New Roman"/>
          <w:sz w:val="22"/>
          <w:szCs w:val="22"/>
        </w:rPr>
        <w:t xml:space="preserve"> juga </w:t>
      </w:r>
      <w:proofErr w:type="spellStart"/>
      <w:r w:rsidRPr="00EE19E0">
        <w:rPr>
          <w:rFonts w:ascii="Times New Roman" w:hAnsi="Times New Roman" w:cs="Times New Roman"/>
          <w:sz w:val="22"/>
          <w:szCs w:val="22"/>
        </w:rPr>
        <w:t>menekankan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pentingnya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penerapan</w:t>
      </w:r>
      <w:proofErr w:type="spellEnd"/>
      <w:r w:rsidRPr="00EE19E0">
        <w:rPr>
          <w:rFonts w:ascii="Times New Roman" w:hAnsi="Times New Roman" w:cs="Times New Roman"/>
          <w:sz w:val="22"/>
          <w:szCs w:val="22"/>
        </w:rPr>
        <w:t xml:space="preserve"> strategi </w:t>
      </w:r>
      <w:proofErr w:type="spellStart"/>
      <w:r w:rsidRPr="00EE19E0">
        <w:rPr>
          <w:rFonts w:ascii="Times New Roman" w:hAnsi="Times New Roman" w:cs="Times New Roman"/>
          <w:sz w:val="22"/>
          <w:szCs w:val="22"/>
        </w:rPr>
        <w:t>melalui</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koordinasi</w:t>
      </w:r>
      <w:proofErr w:type="spellEnd"/>
      <w:r w:rsidRPr="00EE19E0">
        <w:rPr>
          <w:rFonts w:ascii="Times New Roman" w:hAnsi="Times New Roman" w:cs="Times New Roman"/>
          <w:sz w:val="22"/>
          <w:szCs w:val="22"/>
        </w:rPr>
        <w:t xml:space="preserve"> dan </w:t>
      </w:r>
      <w:proofErr w:type="spellStart"/>
      <w:r w:rsidRPr="00EE19E0">
        <w:rPr>
          <w:rFonts w:ascii="Times New Roman" w:hAnsi="Times New Roman" w:cs="Times New Roman"/>
          <w:sz w:val="22"/>
          <w:szCs w:val="22"/>
        </w:rPr>
        <w:t>komunikasi</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Koordinasi</w:t>
      </w:r>
      <w:proofErr w:type="spellEnd"/>
      <w:r w:rsidRPr="00EE19E0">
        <w:rPr>
          <w:rFonts w:ascii="Times New Roman" w:hAnsi="Times New Roman" w:cs="Times New Roman"/>
          <w:sz w:val="22"/>
          <w:szCs w:val="22"/>
        </w:rPr>
        <w:t xml:space="preserve"> yang </w:t>
      </w:r>
      <w:proofErr w:type="spellStart"/>
      <w:r w:rsidRPr="00EE19E0">
        <w:rPr>
          <w:rFonts w:ascii="Times New Roman" w:hAnsi="Times New Roman" w:cs="Times New Roman"/>
          <w:sz w:val="22"/>
          <w:szCs w:val="22"/>
        </w:rPr>
        <w:t>efektif</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antara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berbagai</w:t>
      </w:r>
      <w:proofErr w:type="spellEnd"/>
      <w:r w:rsidRPr="00EE19E0">
        <w:rPr>
          <w:rFonts w:ascii="Times New Roman" w:hAnsi="Times New Roman" w:cs="Times New Roman"/>
          <w:sz w:val="22"/>
          <w:szCs w:val="22"/>
        </w:rPr>
        <w:t xml:space="preserve"> unit </w:t>
      </w:r>
      <w:proofErr w:type="spellStart"/>
      <w:r w:rsidRPr="00EE19E0">
        <w:rPr>
          <w:rFonts w:ascii="Times New Roman" w:hAnsi="Times New Roman" w:cs="Times New Roman"/>
          <w:sz w:val="22"/>
          <w:szCs w:val="22"/>
        </w:rPr>
        <w:t>atau</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bagian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dalam</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dinas</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memastikan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bahwa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sumber</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daya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waktu</w:t>
      </w:r>
      <w:proofErr w:type="spellEnd"/>
      <w:r w:rsidRPr="00EE19E0">
        <w:rPr>
          <w:rFonts w:ascii="Times New Roman" w:hAnsi="Times New Roman" w:cs="Times New Roman"/>
          <w:sz w:val="22"/>
          <w:szCs w:val="22"/>
        </w:rPr>
        <w:t xml:space="preserve">, dan </w:t>
      </w:r>
      <w:proofErr w:type="spellStart"/>
      <w:r w:rsidRPr="00EE19E0">
        <w:rPr>
          <w:rFonts w:ascii="Times New Roman" w:hAnsi="Times New Roman" w:cs="Times New Roman"/>
          <w:sz w:val="22"/>
          <w:szCs w:val="22"/>
        </w:rPr>
        <w:t>upaya</w:t>
      </w:r>
      <w:proofErr w:type="spellEnd"/>
      <w:r w:rsidRPr="00EE19E0">
        <w:rPr>
          <w:rFonts w:ascii="Times New Roman" w:hAnsi="Times New Roman" w:cs="Times New Roman"/>
          <w:sz w:val="22"/>
          <w:szCs w:val="22"/>
        </w:rPr>
        <w:t xml:space="preserve"> yang </w:t>
      </w:r>
      <w:proofErr w:type="spellStart"/>
      <w:r w:rsidRPr="00EE19E0">
        <w:rPr>
          <w:rFonts w:ascii="Times New Roman" w:hAnsi="Times New Roman" w:cs="Times New Roman"/>
          <w:sz w:val="22"/>
          <w:szCs w:val="22"/>
        </w:rPr>
        <w:t>terbatas</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digunakan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secara</w:t>
      </w:r>
      <w:proofErr w:type="spellEnd"/>
      <w:r w:rsidRPr="00EE19E0">
        <w:rPr>
          <w:rFonts w:ascii="Times New Roman" w:hAnsi="Times New Roman" w:cs="Times New Roman"/>
          <w:sz w:val="22"/>
          <w:szCs w:val="22"/>
        </w:rPr>
        <w:t xml:space="preserve"> optimal </w:t>
      </w:r>
      <w:proofErr w:type="spellStart"/>
      <w:r w:rsidRPr="00EE19E0">
        <w:rPr>
          <w:rFonts w:ascii="Times New Roman" w:hAnsi="Times New Roman" w:cs="Times New Roman"/>
          <w:sz w:val="22"/>
          <w:szCs w:val="22"/>
        </w:rPr>
        <w:t>untuk</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mencapai</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tujuan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sosialisasi</w:t>
      </w:r>
      <w:proofErr w:type="spellEnd"/>
      <w:r w:rsidRPr="00EE19E0">
        <w:rPr>
          <w:rFonts w:ascii="Times New Roman" w:hAnsi="Times New Roman" w:cs="Times New Roman"/>
          <w:sz w:val="22"/>
          <w:szCs w:val="22"/>
        </w:rPr>
        <w:t xml:space="preserve"> dan program Molin </w:t>
      </w:r>
      <w:proofErr w:type="spellStart"/>
      <w:r w:rsidRPr="00EE19E0">
        <w:rPr>
          <w:rFonts w:ascii="Times New Roman" w:hAnsi="Times New Roman" w:cs="Times New Roman"/>
          <w:sz w:val="22"/>
          <w:szCs w:val="22"/>
        </w:rPr>
        <w:t>serta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Torlin</w:t>
      </w:r>
      <w:proofErr w:type="spellEnd"/>
      <w:r w:rsidRPr="00EE19E0">
        <w:rPr>
          <w:rFonts w:ascii="Times New Roman" w:hAnsi="Times New Roman" w:cs="Times New Roman"/>
          <w:sz w:val="22"/>
          <w:szCs w:val="22"/>
        </w:rPr>
        <w:t xml:space="preserve">. Hal </w:t>
      </w:r>
      <w:proofErr w:type="spellStart"/>
      <w:r w:rsidRPr="00EE19E0">
        <w:rPr>
          <w:rFonts w:ascii="Times New Roman" w:hAnsi="Times New Roman" w:cs="Times New Roman"/>
          <w:sz w:val="22"/>
          <w:szCs w:val="22"/>
        </w:rPr>
        <w:t>ini</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melibatkan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pengaturan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tugas</w:t>
      </w:r>
      <w:proofErr w:type="spellEnd"/>
      <w:r w:rsidRPr="00EE19E0">
        <w:rPr>
          <w:rFonts w:ascii="Times New Roman" w:hAnsi="Times New Roman" w:cs="Times New Roman"/>
          <w:sz w:val="22"/>
          <w:szCs w:val="22"/>
        </w:rPr>
        <w:t xml:space="preserve"> dan </w:t>
      </w:r>
      <w:proofErr w:type="spellStart"/>
      <w:r w:rsidRPr="00EE19E0">
        <w:rPr>
          <w:rFonts w:ascii="Times New Roman" w:hAnsi="Times New Roman" w:cs="Times New Roman"/>
          <w:sz w:val="22"/>
          <w:szCs w:val="22"/>
        </w:rPr>
        <w:t>tanggung</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jawab</w:t>
      </w:r>
      <w:proofErr w:type="spellEnd"/>
      <w:r w:rsidRPr="00EE19E0">
        <w:rPr>
          <w:rFonts w:ascii="Times New Roman" w:hAnsi="Times New Roman" w:cs="Times New Roman"/>
          <w:sz w:val="22"/>
          <w:szCs w:val="22"/>
        </w:rPr>
        <w:t xml:space="preserve"> yang </w:t>
      </w:r>
      <w:proofErr w:type="spellStart"/>
      <w:r w:rsidRPr="00EE19E0">
        <w:rPr>
          <w:rFonts w:ascii="Times New Roman" w:hAnsi="Times New Roman" w:cs="Times New Roman"/>
          <w:sz w:val="22"/>
          <w:szCs w:val="22"/>
        </w:rPr>
        <w:t>jelas</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serta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kolaborasi</w:t>
      </w:r>
      <w:proofErr w:type="spellEnd"/>
      <w:r w:rsidRPr="00EE19E0">
        <w:rPr>
          <w:rFonts w:ascii="Times New Roman" w:hAnsi="Times New Roman" w:cs="Times New Roman"/>
          <w:sz w:val="22"/>
          <w:szCs w:val="22"/>
        </w:rPr>
        <w:t xml:space="preserve"> yang </w:t>
      </w:r>
      <w:proofErr w:type="spellStart"/>
      <w:r w:rsidRPr="00EE19E0">
        <w:rPr>
          <w:rFonts w:ascii="Times New Roman" w:hAnsi="Times New Roman" w:cs="Times New Roman"/>
          <w:sz w:val="22"/>
          <w:szCs w:val="22"/>
        </w:rPr>
        <w:t>sinergis</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antar</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staf</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dinas</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relawan</w:t>
      </w:r>
      <w:proofErr w:type="spellEnd"/>
      <w:r w:rsidRPr="00EE19E0">
        <w:rPr>
          <w:rFonts w:ascii="Times New Roman" w:hAnsi="Times New Roman" w:cs="Times New Roman"/>
          <w:sz w:val="22"/>
          <w:szCs w:val="22"/>
        </w:rPr>
        <w:t xml:space="preserve">, dan </w:t>
      </w:r>
      <w:proofErr w:type="spellStart"/>
      <w:r w:rsidRPr="00EE19E0">
        <w:rPr>
          <w:rFonts w:ascii="Times New Roman" w:hAnsi="Times New Roman" w:cs="Times New Roman"/>
          <w:sz w:val="22"/>
          <w:szCs w:val="22"/>
        </w:rPr>
        <w:t>mitra-mitra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terkait</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Komunikasi</w:t>
      </w:r>
      <w:proofErr w:type="spellEnd"/>
      <w:r w:rsidRPr="00EE19E0">
        <w:rPr>
          <w:rFonts w:ascii="Times New Roman" w:hAnsi="Times New Roman" w:cs="Times New Roman"/>
          <w:sz w:val="22"/>
          <w:szCs w:val="22"/>
        </w:rPr>
        <w:t xml:space="preserve"> yang </w:t>
      </w:r>
      <w:proofErr w:type="spellStart"/>
      <w:r w:rsidRPr="00EE19E0">
        <w:rPr>
          <w:rFonts w:ascii="Times New Roman" w:hAnsi="Times New Roman" w:cs="Times New Roman"/>
          <w:sz w:val="22"/>
          <w:szCs w:val="22"/>
        </w:rPr>
        <w:t>efektif</w:t>
      </w:r>
      <w:proofErr w:type="spellEnd"/>
      <w:r w:rsidRPr="00EE19E0">
        <w:rPr>
          <w:rFonts w:ascii="Times New Roman" w:hAnsi="Times New Roman" w:cs="Times New Roman"/>
          <w:sz w:val="22"/>
          <w:szCs w:val="22"/>
        </w:rPr>
        <w:t xml:space="preserve"> </w:t>
      </w:r>
      <w:r w:rsidRPr="00EE19E0">
        <w:rPr>
          <w:rFonts w:ascii="Times New Roman" w:hAnsi="Times New Roman" w:cs="Times New Roman"/>
          <w:sz w:val="22"/>
          <w:szCs w:val="22"/>
        </w:rPr>
        <w:lastRenderedPageBreak/>
        <w:t xml:space="preserve">juga </w:t>
      </w:r>
      <w:proofErr w:type="spellStart"/>
      <w:r w:rsidRPr="00EE19E0">
        <w:rPr>
          <w:rFonts w:ascii="Times New Roman" w:hAnsi="Times New Roman" w:cs="Times New Roman"/>
          <w:sz w:val="22"/>
          <w:szCs w:val="22"/>
        </w:rPr>
        <w:t>memainkan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peran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kunci</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dalam</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memastikan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bahwa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semua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pihak</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terlibat</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memahami</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dengan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jelas</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tujuan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strategis</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peran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mereka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dalam</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sosialisasi</w:t>
      </w:r>
      <w:proofErr w:type="spellEnd"/>
      <w:r w:rsidRPr="00EE19E0">
        <w:rPr>
          <w:rFonts w:ascii="Times New Roman" w:hAnsi="Times New Roman" w:cs="Times New Roman"/>
          <w:sz w:val="22"/>
          <w:szCs w:val="22"/>
        </w:rPr>
        <w:t xml:space="preserve"> dan </w:t>
      </w:r>
      <w:proofErr w:type="spellStart"/>
      <w:r w:rsidRPr="00EE19E0">
        <w:rPr>
          <w:rFonts w:ascii="Times New Roman" w:hAnsi="Times New Roman" w:cs="Times New Roman"/>
          <w:sz w:val="22"/>
          <w:szCs w:val="22"/>
        </w:rPr>
        <w:t>implementasi</w:t>
      </w:r>
      <w:proofErr w:type="spellEnd"/>
      <w:r w:rsidRPr="00EE19E0">
        <w:rPr>
          <w:rFonts w:ascii="Times New Roman" w:hAnsi="Times New Roman" w:cs="Times New Roman"/>
          <w:sz w:val="22"/>
          <w:szCs w:val="22"/>
        </w:rPr>
        <w:t xml:space="preserve"> program, </w:t>
      </w:r>
      <w:proofErr w:type="spellStart"/>
      <w:r w:rsidRPr="00EE19E0">
        <w:rPr>
          <w:rFonts w:ascii="Times New Roman" w:hAnsi="Times New Roman" w:cs="Times New Roman"/>
          <w:sz w:val="22"/>
          <w:szCs w:val="22"/>
        </w:rPr>
        <w:t>serta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evaluasi</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hasil</w:t>
      </w:r>
      <w:proofErr w:type="spellEnd"/>
      <w:r w:rsidRPr="00EE19E0">
        <w:rPr>
          <w:rFonts w:ascii="Times New Roman" w:hAnsi="Times New Roman" w:cs="Times New Roman"/>
          <w:sz w:val="22"/>
          <w:szCs w:val="22"/>
        </w:rPr>
        <w:t xml:space="preserve"> yang </w:t>
      </w:r>
      <w:proofErr w:type="spellStart"/>
      <w:r w:rsidRPr="00EE19E0">
        <w:rPr>
          <w:rFonts w:ascii="Times New Roman" w:hAnsi="Times New Roman" w:cs="Times New Roman"/>
          <w:sz w:val="22"/>
          <w:szCs w:val="22"/>
        </w:rPr>
        <w:t>telah</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dicapai</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Dengan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adanya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komunikasi</w:t>
      </w:r>
      <w:proofErr w:type="spellEnd"/>
      <w:r w:rsidRPr="00EE19E0">
        <w:rPr>
          <w:rFonts w:ascii="Times New Roman" w:hAnsi="Times New Roman" w:cs="Times New Roman"/>
          <w:sz w:val="22"/>
          <w:szCs w:val="22"/>
        </w:rPr>
        <w:t xml:space="preserve"> yang </w:t>
      </w:r>
      <w:proofErr w:type="spellStart"/>
      <w:r w:rsidRPr="00EE19E0">
        <w:rPr>
          <w:rFonts w:ascii="Times New Roman" w:hAnsi="Times New Roman" w:cs="Times New Roman"/>
          <w:sz w:val="22"/>
          <w:szCs w:val="22"/>
        </w:rPr>
        <w:t>baik</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informasi</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tentang</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perkembangan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proyek</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tantangan</w:t>
      </w:r>
      <w:proofErr w:type="spellEnd"/>
      <w:r w:rsidRPr="00EE19E0">
        <w:rPr>
          <w:rFonts w:ascii="Times New Roman" w:hAnsi="Times New Roman" w:cs="Times New Roman"/>
          <w:sz w:val="22"/>
          <w:szCs w:val="22"/>
        </w:rPr>
        <w:t xml:space="preserve"> yang </w:t>
      </w:r>
      <w:proofErr w:type="spellStart"/>
      <w:r w:rsidRPr="00EE19E0">
        <w:rPr>
          <w:rFonts w:ascii="Times New Roman" w:hAnsi="Times New Roman" w:cs="Times New Roman"/>
          <w:sz w:val="22"/>
          <w:szCs w:val="22"/>
        </w:rPr>
        <w:t>dihadapi</w:t>
      </w:r>
      <w:proofErr w:type="spellEnd"/>
      <w:r w:rsidRPr="00EE19E0">
        <w:rPr>
          <w:rFonts w:ascii="Times New Roman" w:hAnsi="Times New Roman" w:cs="Times New Roman"/>
          <w:sz w:val="22"/>
          <w:szCs w:val="22"/>
        </w:rPr>
        <w:t xml:space="preserve">, dan </w:t>
      </w:r>
      <w:proofErr w:type="spellStart"/>
      <w:r w:rsidRPr="00EE19E0">
        <w:rPr>
          <w:rFonts w:ascii="Times New Roman" w:hAnsi="Times New Roman" w:cs="Times New Roman"/>
          <w:sz w:val="22"/>
          <w:szCs w:val="22"/>
        </w:rPr>
        <w:t>keberhasilan</w:t>
      </w:r>
      <w:proofErr w:type="spellEnd"/>
      <w:r w:rsidRPr="00EE19E0">
        <w:rPr>
          <w:rFonts w:ascii="Times New Roman" w:hAnsi="Times New Roman" w:cs="Times New Roman"/>
          <w:sz w:val="22"/>
          <w:szCs w:val="22"/>
        </w:rPr>
        <w:t xml:space="preserve"> yang </w:t>
      </w:r>
      <w:proofErr w:type="spellStart"/>
      <w:r w:rsidRPr="00EE19E0">
        <w:rPr>
          <w:rFonts w:ascii="Times New Roman" w:hAnsi="Times New Roman" w:cs="Times New Roman"/>
          <w:sz w:val="22"/>
          <w:szCs w:val="22"/>
        </w:rPr>
        <w:t>telah</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dicapai</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dapat</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disampaikan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dengan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transparan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memperkuat</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kolaborasi</w:t>
      </w:r>
      <w:proofErr w:type="spellEnd"/>
      <w:r w:rsidRPr="00EE19E0">
        <w:rPr>
          <w:rFonts w:ascii="Times New Roman" w:hAnsi="Times New Roman" w:cs="Times New Roman"/>
          <w:sz w:val="22"/>
          <w:szCs w:val="22"/>
        </w:rPr>
        <w:t xml:space="preserve"> dan </w:t>
      </w:r>
      <w:proofErr w:type="spellStart"/>
      <w:r w:rsidRPr="00EE19E0">
        <w:rPr>
          <w:rFonts w:ascii="Times New Roman" w:hAnsi="Times New Roman" w:cs="Times New Roman"/>
          <w:sz w:val="22"/>
          <w:szCs w:val="22"/>
        </w:rPr>
        <w:t>dukungan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terhadap</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upaya-upaya</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pemberdayaan</w:t>
      </w:r>
      <w:proofErr w:type="spellEnd"/>
      <w:r w:rsidRPr="00EE19E0">
        <w:rPr>
          <w:rFonts w:ascii="Times New Roman" w:hAnsi="Times New Roman" w:cs="Times New Roman"/>
          <w:sz w:val="22"/>
          <w:szCs w:val="22"/>
        </w:rPr>
        <w:t xml:space="preserve"> dan </w:t>
      </w:r>
      <w:proofErr w:type="spellStart"/>
      <w:r w:rsidRPr="00EE19E0">
        <w:rPr>
          <w:rFonts w:ascii="Times New Roman" w:hAnsi="Times New Roman" w:cs="Times New Roman"/>
          <w:sz w:val="22"/>
          <w:szCs w:val="22"/>
        </w:rPr>
        <w:t>perlindungan</w:t>
      </w:r>
      <w:proofErr w:type="spellEnd"/>
      <w:r w:rsidRPr="00EE19E0">
        <w:rPr>
          <w:rFonts w:ascii="Times New Roman" w:hAnsi="Times New Roman" w:cs="Times New Roman"/>
          <w:sz w:val="22"/>
          <w:szCs w:val="22"/>
        </w:rPr>
        <w:t xml:space="preserve"> </w:t>
      </w:r>
      <w:proofErr w:type="spellStart"/>
      <w:r w:rsidRPr="00EE19E0">
        <w:rPr>
          <w:rFonts w:ascii="Times New Roman" w:hAnsi="Times New Roman" w:cs="Times New Roman"/>
          <w:sz w:val="22"/>
          <w:szCs w:val="22"/>
        </w:rPr>
        <w:t>perempuan</w:t>
      </w:r>
      <w:proofErr w:type="spellEnd"/>
      <w:r w:rsidRPr="00EE19E0">
        <w:rPr>
          <w:rFonts w:ascii="Times New Roman" w:hAnsi="Times New Roman" w:cs="Times New Roman"/>
          <w:sz w:val="22"/>
          <w:szCs w:val="22"/>
        </w:rPr>
        <w:t>.</w:t>
      </w:r>
    </w:p>
    <w:p w14:paraId="741C0887" w14:textId="77777777" w:rsidR="005E219D" w:rsidRDefault="005E219D" w:rsidP="00BD16B7">
      <w:pPr>
        <w:ind w:right="278"/>
        <w:jc w:val="both"/>
        <w:rPr>
          <w:rFonts w:ascii="Times New Roman" w:hAnsi="Times New Roman" w:cs="Times New Roman"/>
          <w:i/>
          <w:iCs/>
          <w:sz w:val="22"/>
          <w:szCs w:val="22"/>
        </w:rPr>
      </w:pPr>
    </w:p>
    <w:p w14:paraId="01534F76" w14:textId="193AF73B" w:rsidR="005E219D" w:rsidRDefault="005E219D" w:rsidP="00BD16B7">
      <w:pPr>
        <w:ind w:right="278"/>
        <w:jc w:val="both"/>
        <w:rPr>
          <w:rFonts w:ascii="Times New Roman" w:hAnsi="Times New Roman" w:cs="Times New Roman"/>
          <w:i/>
          <w:iCs/>
          <w:sz w:val="22"/>
          <w:szCs w:val="22"/>
        </w:rPr>
      </w:pPr>
      <w:r>
        <w:rPr>
          <w:rFonts w:ascii="Times New Roman" w:hAnsi="Times New Roman" w:cs="Times New Roman"/>
          <w:i/>
          <w:iCs/>
          <w:sz w:val="22"/>
          <w:szCs w:val="22"/>
        </w:rPr>
        <w:t>3</w:t>
      </w:r>
      <w:r w:rsidRPr="004E569E">
        <w:rPr>
          <w:rFonts w:ascii="Times New Roman" w:hAnsi="Times New Roman" w:cs="Times New Roman"/>
          <w:i/>
          <w:iCs/>
          <w:sz w:val="22"/>
          <w:szCs w:val="22"/>
        </w:rPr>
        <w:t>.</w:t>
      </w:r>
      <w:r>
        <w:rPr>
          <w:rFonts w:ascii="Times New Roman" w:hAnsi="Times New Roman" w:cs="Times New Roman"/>
          <w:i/>
          <w:iCs/>
          <w:sz w:val="22"/>
          <w:szCs w:val="22"/>
        </w:rPr>
        <w:t xml:space="preserve">2.1 </w:t>
      </w:r>
      <w:proofErr w:type="spellStart"/>
      <w:r>
        <w:rPr>
          <w:rFonts w:ascii="Times New Roman" w:hAnsi="Times New Roman" w:cs="Times New Roman"/>
          <w:i/>
          <w:iCs/>
          <w:sz w:val="22"/>
          <w:szCs w:val="22"/>
        </w:rPr>
        <w:t>Koordinasi</w:t>
      </w:r>
      <w:proofErr w:type="spellEnd"/>
    </w:p>
    <w:p w14:paraId="2DC4096E" w14:textId="2E760E97" w:rsidR="005E219D" w:rsidRPr="005E219D" w:rsidRDefault="005E219D" w:rsidP="00BD16B7">
      <w:pPr>
        <w:ind w:right="278" w:firstLine="720"/>
        <w:jc w:val="both"/>
        <w:rPr>
          <w:rFonts w:ascii="Times New Roman" w:hAnsi="Times New Roman" w:cs="Times New Roman"/>
          <w:iCs/>
          <w:sz w:val="22"/>
          <w:szCs w:val="22"/>
        </w:rPr>
      </w:pPr>
      <w:proofErr w:type="spellStart"/>
      <w:r w:rsidRPr="005E219D">
        <w:rPr>
          <w:rFonts w:ascii="Times New Roman" w:hAnsi="Times New Roman" w:cs="Times New Roman"/>
          <w:iCs/>
          <w:sz w:val="22"/>
          <w:szCs w:val="22"/>
        </w:rPr>
        <w:t>Koordinasi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merupakan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elemen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kunci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setiap</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aspek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kehidupan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manusia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baik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lingkup</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pribadi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maupun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profesional</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Kemampuan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untuk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berkoordinasi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dengan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baik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memungkinkan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individu</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atau</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kelompok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untuk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mencapai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tujuan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bersama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secara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efektif</w:t>
      </w:r>
      <w:proofErr w:type="spellEnd"/>
      <w:r w:rsidRPr="005E219D">
        <w:rPr>
          <w:rFonts w:ascii="Times New Roman" w:hAnsi="Times New Roman" w:cs="Times New Roman"/>
          <w:iCs/>
          <w:sz w:val="22"/>
          <w:szCs w:val="22"/>
        </w:rPr>
        <w:t xml:space="preserve"> dan </w:t>
      </w:r>
      <w:proofErr w:type="spellStart"/>
      <w:r w:rsidRPr="005E219D">
        <w:rPr>
          <w:rFonts w:ascii="Times New Roman" w:hAnsi="Times New Roman" w:cs="Times New Roman"/>
          <w:iCs/>
          <w:sz w:val="22"/>
          <w:szCs w:val="22"/>
        </w:rPr>
        <w:t>efisien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Mulgan</w:t>
      </w:r>
      <w:proofErr w:type="spellEnd"/>
      <w:r w:rsidRPr="005E219D">
        <w:rPr>
          <w:rFonts w:ascii="Times New Roman" w:hAnsi="Times New Roman" w:cs="Times New Roman"/>
          <w:iCs/>
          <w:sz w:val="22"/>
          <w:szCs w:val="22"/>
        </w:rPr>
        <w:t xml:space="preserve"> (2009) </w:t>
      </w:r>
      <w:proofErr w:type="spellStart"/>
      <w:r w:rsidRPr="005E219D">
        <w:rPr>
          <w:rFonts w:ascii="Times New Roman" w:hAnsi="Times New Roman" w:cs="Times New Roman"/>
          <w:iCs/>
          <w:sz w:val="22"/>
          <w:szCs w:val="22"/>
        </w:rPr>
        <w:t>menjelaskan</w:t>
      </w:r>
      <w:proofErr w:type="spellEnd"/>
      <w:r w:rsidRPr="005E219D">
        <w:rPr>
          <w:rFonts w:ascii="Times New Roman" w:hAnsi="Times New Roman" w:cs="Times New Roman"/>
          <w:iCs/>
          <w:sz w:val="22"/>
          <w:szCs w:val="22"/>
        </w:rPr>
        <w:t xml:space="preserve"> Dalam </w:t>
      </w:r>
      <w:proofErr w:type="spellStart"/>
      <w:r w:rsidRPr="005E219D">
        <w:rPr>
          <w:rFonts w:ascii="Times New Roman" w:hAnsi="Times New Roman" w:cs="Times New Roman"/>
          <w:iCs/>
          <w:sz w:val="22"/>
          <w:szCs w:val="22"/>
        </w:rPr>
        <w:t>konteks</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organisasi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bahwa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koordinasi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tidak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hanya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melibatkan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pengaturan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tugas</w:t>
      </w:r>
      <w:proofErr w:type="spellEnd"/>
      <w:r w:rsidRPr="005E219D">
        <w:rPr>
          <w:rFonts w:ascii="Times New Roman" w:hAnsi="Times New Roman" w:cs="Times New Roman"/>
          <w:iCs/>
          <w:sz w:val="22"/>
          <w:szCs w:val="22"/>
        </w:rPr>
        <w:t xml:space="preserve"> dan </w:t>
      </w:r>
      <w:proofErr w:type="spellStart"/>
      <w:r w:rsidRPr="005E219D">
        <w:rPr>
          <w:rFonts w:ascii="Times New Roman" w:hAnsi="Times New Roman" w:cs="Times New Roman"/>
          <w:iCs/>
          <w:sz w:val="22"/>
          <w:szCs w:val="22"/>
        </w:rPr>
        <w:t>sumber</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daya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tetapi</w:t>
      </w:r>
      <w:proofErr w:type="spellEnd"/>
      <w:r w:rsidRPr="005E219D">
        <w:rPr>
          <w:rFonts w:ascii="Times New Roman" w:hAnsi="Times New Roman" w:cs="Times New Roman"/>
          <w:iCs/>
          <w:sz w:val="22"/>
          <w:szCs w:val="22"/>
        </w:rPr>
        <w:t xml:space="preserve"> juga </w:t>
      </w:r>
      <w:proofErr w:type="spellStart"/>
      <w:r w:rsidRPr="005E219D">
        <w:rPr>
          <w:rFonts w:ascii="Times New Roman" w:hAnsi="Times New Roman" w:cs="Times New Roman"/>
          <w:iCs/>
          <w:sz w:val="22"/>
          <w:szCs w:val="22"/>
        </w:rPr>
        <w:t>membangun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hubungan</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harmonis</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antara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berbagai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bagian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atau</w:t>
      </w:r>
      <w:proofErr w:type="spellEnd"/>
      <w:r w:rsidRPr="005E219D">
        <w:rPr>
          <w:rFonts w:ascii="Times New Roman" w:hAnsi="Times New Roman" w:cs="Times New Roman"/>
          <w:iCs/>
          <w:sz w:val="22"/>
          <w:szCs w:val="22"/>
        </w:rPr>
        <w:t xml:space="preserve"> unit. Hal </w:t>
      </w:r>
      <w:proofErr w:type="spellStart"/>
      <w:r w:rsidRPr="005E219D">
        <w:rPr>
          <w:rFonts w:ascii="Times New Roman" w:hAnsi="Times New Roman" w:cs="Times New Roman"/>
          <w:iCs/>
          <w:sz w:val="22"/>
          <w:szCs w:val="22"/>
        </w:rPr>
        <w:t>tersebut</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dapat</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dilihat</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dari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koordinasi</w:t>
      </w:r>
      <w:proofErr w:type="spellEnd"/>
      <w:r w:rsidRPr="005E219D">
        <w:rPr>
          <w:rFonts w:ascii="Times New Roman" w:hAnsi="Times New Roman" w:cs="Times New Roman"/>
          <w:iCs/>
          <w:sz w:val="22"/>
          <w:szCs w:val="22"/>
        </w:rPr>
        <w:t xml:space="preserve"> DP3APM Kota Medan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melaksanakan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tugasnya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dengan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lebih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sinergis</w:t>
      </w:r>
      <w:proofErr w:type="spellEnd"/>
      <w:r w:rsidRPr="005E219D">
        <w:rPr>
          <w:rFonts w:ascii="Times New Roman" w:hAnsi="Times New Roman" w:cs="Times New Roman"/>
          <w:iCs/>
          <w:sz w:val="22"/>
          <w:szCs w:val="22"/>
        </w:rPr>
        <w:t xml:space="preserve"> dan </w:t>
      </w:r>
      <w:proofErr w:type="spellStart"/>
      <w:r w:rsidRPr="005E219D">
        <w:rPr>
          <w:rFonts w:ascii="Times New Roman" w:hAnsi="Times New Roman" w:cs="Times New Roman"/>
          <w:iCs/>
          <w:sz w:val="22"/>
          <w:szCs w:val="22"/>
        </w:rPr>
        <w:t>menghasilkan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hasil</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lebih</w:t>
      </w:r>
      <w:proofErr w:type="spellEnd"/>
      <w:r w:rsidRPr="005E219D">
        <w:rPr>
          <w:rFonts w:ascii="Times New Roman" w:hAnsi="Times New Roman" w:cs="Times New Roman"/>
          <w:iCs/>
          <w:sz w:val="22"/>
          <w:szCs w:val="22"/>
        </w:rPr>
        <w:t xml:space="preserve"> optimal. Adapun </w:t>
      </w: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dinyatakan</w:t>
      </w:r>
      <w:proofErr w:type="spellEnd"/>
      <w:r w:rsidRPr="005E219D">
        <w:rPr>
          <w:rFonts w:ascii="Times New Roman" w:hAnsi="Times New Roman" w:cs="Times New Roman"/>
          <w:iCs/>
          <w:sz w:val="22"/>
          <w:szCs w:val="22"/>
        </w:rPr>
        <w:t xml:space="preserve"> oleh Ibu </w:t>
      </w:r>
      <w:proofErr w:type="spellStart"/>
      <w:r w:rsidRPr="005E219D">
        <w:rPr>
          <w:rFonts w:ascii="Times New Roman" w:hAnsi="Times New Roman" w:cs="Times New Roman"/>
          <w:iCs/>
          <w:sz w:val="22"/>
          <w:szCs w:val="22"/>
        </w:rPr>
        <w:t>Wattini</w:t>
      </w:r>
      <w:proofErr w:type="spellEnd"/>
      <w:r w:rsidRPr="005E219D">
        <w:rPr>
          <w:rFonts w:ascii="Times New Roman" w:hAnsi="Times New Roman" w:cs="Times New Roman"/>
          <w:iCs/>
          <w:sz w:val="22"/>
          <w:szCs w:val="22"/>
        </w:rPr>
        <w:t xml:space="preserve"> Sari Dewi, SH. MH </w:t>
      </w:r>
      <w:proofErr w:type="spellStart"/>
      <w:r w:rsidRPr="005E219D">
        <w:rPr>
          <w:rFonts w:ascii="Times New Roman" w:hAnsi="Times New Roman" w:cs="Times New Roman"/>
          <w:iCs/>
          <w:sz w:val="22"/>
          <w:szCs w:val="22"/>
        </w:rPr>
        <w:t>selaku</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Kepala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Bidang</w:t>
      </w:r>
      <w:proofErr w:type="spellEnd"/>
      <w:r w:rsidRPr="005E219D">
        <w:rPr>
          <w:rFonts w:ascii="Times New Roman" w:hAnsi="Times New Roman" w:cs="Times New Roman"/>
          <w:iCs/>
          <w:sz w:val="22"/>
          <w:szCs w:val="22"/>
        </w:rPr>
        <w:t xml:space="preserve"> Perlindungan </w:t>
      </w:r>
      <w:proofErr w:type="spellStart"/>
      <w:r w:rsidRPr="005E219D">
        <w:rPr>
          <w:rFonts w:ascii="Times New Roman" w:hAnsi="Times New Roman" w:cs="Times New Roman"/>
          <w:iCs/>
          <w:sz w:val="22"/>
          <w:szCs w:val="22"/>
        </w:rPr>
        <w:t>perempuan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mengenai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koordinasi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adalah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sebagai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berikut</w:t>
      </w:r>
      <w:proofErr w:type="spellEnd"/>
      <w:r w:rsidRPr="005E219D">
        <w:rPr>
          <w:rFonts w:ascii="Times New Roman" w:hAnsi="Times New Roman" w:cs="Times New Roman"/>
          <w:iCs/>
          <w:sz w:val="22"/>
          <w:szCs w:val="22"/>
        </w:rPr>
        <w:t>:</w:t>
      </w:r>
    </w:p>
    <w:p w14:paraId="1B3FEE31" w14:textId="77777777" w:rsidR="005E219D" w:rsidRDefault="005E219D" w:rsidP="00BD16B7">
      <w:pPr>
        <w:ind w:right="278"/>
        <w:jc w:val="both"/>
        <w:rPr>
          <w:rFonts w:ascii="Times New Roman" w:hAnsi="Times New Roman" w:cs="Times New Roman"/>
          <w:iCs/>
          <w:sz w:val="22"/>
          <w:szCs w:val="22"/>
        </w:rPr>
      </w:pPr>
    </w:p>
    <w:p w14:paraId="54AA93AE" w14:textId="1FF2CF76" w:rsidR="005E219D" w:rsidRPr="005E219D" w:rsidRDefault="005E219D" w:rsidP="00BD16B7">
      <w:pPr>
        <w:ind w:left="720" w:right="278"/>
        <w:jc w:val="both"/>
        <w:rPr>
          <w:rFonts w:ascii="Times New Roman" w:hAnsi="Times New Roman" w:cs="Times New Roman"/>
          <w:i/>
          <w:iCs/>
          <w:sz w:val="22"/>
          <w:szCs w:val="22"/>
        </w:rPr>
      </w:pPr>
      <w:r w:rsidRPr="005E219D">
        <w:rPr>
          <w:rFonts w:ascii="Times New Roman" w:hAnsi="Times New Roman" w:cs="Times New Roman"/>
          <w:i/>
          <w:iCs/>
          <w:sz w:val="22"/>
          <w:szCs w:val="22"/>
        </w:rPr>
        <w:t>“</w:t>
      </w:r>
      <w:proofErr w:type="spellStart"/>
      <w:r w:rsidRPr="005E219D">
        <w:rPr>
          <w:rFonts w:ascii="Times New Roman" w:hAnsi="Times New Roman" w:cs="Times New Roman"/>
          <w:i/>
          <w:iCs/>
          <w:sz w:val="22"/>
          <w:szCs w:val="22"/>
        </w:rPr>
        <w:t>Terkait</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dengan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siapa</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saja</w:t>
      </w:r>
      <w:proofErr w:type="spellEnd"/>
      <w:r w:rsidRPr="005E219D">
        <w:rPr>
          <w:rFonts w:ascii="Times New Roman" w:hAnsi="Times New Roman" w:cs="Times New Roman"/>
          <w:i/>
          <w:iCs/>
          <w:sz w:val="22"/>
          <w:szCs w:val="22"/>
        </w:rPr>
        <w:t xml:space="preserve"> Dinas </w:t>
      </w:r>
      <w:proofErr w:type="spellStart"/>
      <w:r w:rsidRPr="005E219D">
        <w:rPr>
          <w:rFonts w:ascii="Times New Roman" w:hAnsi="Times New Roman" w:cs="Times New Roman"/>
          <w:i/>
          <w:iCs/>
          <w:sz w:val="22"/>
          <w:szCs w:val="22"/>
        </w:rPr>
        <w:t>berkoordinasi</w:t>
      </w:r>
      <w:proofErr w:type="spellEnd"/>
      <w:r w:rsidRPr="005E219D">
        <w:rPr>
          <w:rFonts w:ascii="Times New Roman" w:hAnsi="Times New Roman" w:cs="Times New Roman"/>
          <w:i/>
          <w:iCs/>
          <w:sz w:val="22"/>
          <w:szCs w:val="22"/>
        </w:rPr>
        <w:t xml:space="preserve">, kami </w:t>
      </w:r>
      <w:proofErr w:type="spellStart"/>
      <w:r w:rsidRPr="005E219D">
        <w:rPr>
          <w:rFonts w:ascii="Times New Roman" w:hAnsi="Times New Roman" w:cs="Times New Roman"/>
          <w:i/>
          <w:iCs/>
          <w:sz w:val="22"/>
          <w:szCs w:val="22"/>
        </w:rPr>
        <w:t>melakukan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kerjasama</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dengan</w:t>
      </w:r>
      <w:proofErr w:type="spellEnd"/>
      <w:r w:rsidRPr="005E219D">
        <w:rPr>
          <w:rFonts w:ascii="Times New Roman" w:hAnsi="Times New Roman" w:cs="Times New Roman"/>
          <w:i/>
          <w:iCs/>
          <w:sz w:val="22"/>
          <w:szCs w:val="22"/>
        </w:rPr>
        <w:t xml:space="preserve"> Dinas Kesehatan, Dinas Pendidikan, Dinas Sosial, Dinas Agama dan juga LSM (Lembaga </w:t>
      </w:r>
      <w:proofErr w:type="spellStart"/>
      <w:r w:rsidRPr="005E219D">
        <w:rPr>
          <w:rFonts w:ascii="Times New Roman" w:hAnsi="Times New Roman" w:cs="Times New Roman"/>
          <w:i/>
          <w:iCs/>
          <w:sz w:val="22"/>
          <w:szCs w:val="22"/>
        </w:rPr>
        <w:t>Swadaya</w:t>
      </w:r>
      <w:proofErr w:type="spellEnd"/>
      <w:r w:rsidRPr="005E219D">
        <w:rPr>
          <w:rFonts w:ascii="Times New Roman" w:hAnsi="Times New Roman" w:cs="Times New Roman"/>
          <w:i/>
          <w:iCs/>
          <w:sz w:val="22"/>
          <w:szCs w:val="22"/>
        </w:rPr>
        <w:t xml:space="preserve"> Masyarakat) </w:t>
      </w:r>
      <w:proofErr w:type="spellStart"/>
      <w:r w:rsidRPr="005E219D">
        <w:rPr>
          <w:rFonts w:ascii="Times New Roman" w:hAnsi="Times New Roman" w:cs="Times New Roman"/>
          <w:i/>
          <w:iCs/>
          <w:sz w:val="22"/>
          <w:szCs w:val="22"/>
        </w:rPr>
        <w:t>Seperti</w:t>
      </w:r>
      <w:proofErr w:type="spellEnd"/>
      <w:r w:rsidRPr="005E219D">
        <w:rPr>
          <w:rFonts w:ascii="Times New Roman" w:hAnsi="Times New Roman" w:cs="Times New Roman"/>
          <w:i/>
          <w:iCs/>
          <w:sz w:val="22"/>
          <w:szCs w:val="22"/>
        </w:rPr>
        <w:t xml:space="preserve"> LBH APIK dan Cahaya Perempuan, </w:t>
      </w:r>
      <w:proofErr w:type="spellStart"/>
      <w:r w:rsidRPr="005E219D">
        <w:rPr>
          <w:rFonts w:ascii="Times New Roman" w:hAnsi="Times New Roman" w:cs="Times New Roman"/>
          <w:i/>
          <w:iCs/>
          <w:sz w:val="22"/>
          <w:szCs w:val="22"/>
        </w:rPr>
        <w:t>untuk</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bersama-sama</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mengadvokasi</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hak-hak</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perempuan</w:t>
      </w:r>
      <w:proofErr w:type="spellEnd"/>
      <w:r w:rsidRPr="005E219D">
        <w:rPr>
          <w:rFonts w:ascii="Times New Roman" w:hAnsi="Times New Roman" w:cs="Times New Roman"/>
          <w:i/>
          <w:iCs/>
          <w:sz w:val="22"/>
          <w:szCs w:val="22"/>
        </w:rPr>
        <w:t xml:space="preserve"> dan </w:t>
      </w:r>
      <w:proofErr w:type="spellStart"/>
      <w:r w:rsidRPr="005E219D">
        <w:rPr>
          <w:rFonts w:ascii="Times New Roman" w:hAnsi="Times New Roman" w:cs="Times New Roman"/>
          <w:i/>
          <w:iCs/>
          <w:sz w:val="22"/>
          <w:szCs w:val="22"/>
        </w:rPr>
        <w:t>anak-anak</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memberikan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layanan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perlindungan</w:t>
      </w:r>
      <w:proofErr w:type="spellEnd"/>
      <w:r w:rsidRPr="005E219D">
        <w:rPr>
          <w:rFonts w:ascii="Times New Roman" w:hAnsi="Times New Roman" w:cs="Times New Roman"/>
          <w:i/>
          <w:iCs/>
          <w:sz w:val="22"/>
          <w:szCs w:val="22"/>
        </w:rPr>
        <w:t xml:space="preserve">, dan </w:t>
      </w:r>
      <w:proofErr w:type="spellStart"/>
      <w:r w:rsidRPr="005E219D">
        <w:rPr>
          <w:rFonts w:ascii="Times New Roman" w:hAnsi="Times New Roman" w:cs="Times New Roman"/>
          <w:i/>
          <w:iCs/>
          <w:sz w:val="22"/>
          <w:szCs w:val="22"/>
        </w:rPr>
        <w:t>mendukung</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advokasi</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kebijakan</w:t>
      </w:r>
      <w:proofErr w:type="spellEnd"/>
      <w:r w:rsidRPr="005E219D">
        <w:rPr>
          <w:rFonts w:ascii="Times New Roman" w:hAnsi="Times New Roman" w:cs="Times New Roman"/>
          <w:i/>
          <w:iCs/>
          <w:sz w:val="22"/>
          <w:szCs w:val="22"/>
        </w:rPr>
        <w:t xml:space="preserve"> yang </w:t>
      </w:r>
      <w:proofErr w:type="spellStart"/>
      <w:r w:rsidRPr="005E219D">
        <w:rPr>
          <w:rFonts w:ascii="Times New Roman" w:hAnsi="Times New Roman" w:cs="Times New Roman"/>
          <w:i/>
          <w:iCs/>
          <w:sz w:val="22"/>
          <w:szCs w:val="22"/>
        </w:rPr>
        <w:t>progresif</w:t>
      </w:r>
      <w:proofErr w:type="spellEnd"/>
      <w:r w:rsidRPr="005E219D">
        <w:rPr>
          <w:rFonts w:ascii="Times New Roman" w:hAnsi="Times New Roman" w:cs="Times New Roman"/>
          <w:i/>
          <w:iCs/>
          <w:sz w:val="22"/>
          <w:szCs w:val="22"/>
        </w:rPr>
        <w:t>.” (</w:t>
      </w:r>
      <w:proofErr w:type="spellStart"/>
      <w:r w:rsidRPr="005E219D">
        <w:rPr>
          <w:rFonts w:ascii="Times New Roman" w:hAnsi="Times New Roman" w:cs="Times New Roman"/>
          <w:i/>
          <w:iCs/>
          <w:sz w:val="22"/>
          <w:szCs w:val="22"/>
        </w:rPr>
        <w:t>Wawancara</w:t>
      </w:r>
      <w:proofErr w:type="spellEnd"/>
      <w:r w:rsidRPr="005E219D">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Wattini</w:t>
      </w:r>
      <w:proofErr w:type="spellEnd"/>
      <w:r>
        <w:rPr>
          <w:rFonts w:ascii="Times New Roman" w:hAnsi="Times New Roman" w:cs="Times New Roman"/>
          <w:i/>
          <w:iCs/>
          <w:sz w:val="22"/>
          <w:szCs w:val="22"/>
        </w:rPr>
        <w:t xml:space="preserve"> Sari Dewi</w:t>
      </w:r>
      <w:r w:rsidRPr="005E219D">
        <w:rPr>
          <w:rFonts w:ascii="Times New Roman" w:hAnsi="Times New Roman" w:cs="Times New Roman"/>
          <w:i/>
          <w:iCs/>
          <w:sz w:val="22"/>
          <w:szCs w:val="22"/>
        </w:rPr>
        <w:t xml:space="preserve">, 13 Juni 2024 pada </w:t>
      </w:r>
      <w:proofErr w:type="spellStart"/>
      <w:r w:rsidRPr="005E219D">
        <w:rPr>
          <w:rFonts w:ascii="Times New Roman" w:hAnsi="Times New Roman" w:cs="Times New Roman"/>
          <w:i/>
          <w:iCs/>
          <w:sz w:val="22"/>
          <w:szCs w:val="22"/>
        </w:rPr>
        <w:t>pukul</w:t>
      </w:r>
      <w:proofErr w:type="spellEnd"/>
      <w:r w:rsidRPr="005E219D">
        <w:rPr>
          <w:rFonts w:ascii="Times New Roman" w:hAnsi="Times New Roman" w:cs="Times New Roman"/>
          <w:i/>
          <w:iCs/>
          <w:sz w:val="22"/>
          <w:szCs w:val="22"/>
        </w:rPr>
        <w:t xml:space="preserve"> 09.00 </w:t>
      </w:r>
      <w:proofErr w:type="spellStart"/>
      <w:r w:rsidRPr="005E219D">
        <w:rPr>
          <w:rFonts w:ascii="Times New Roman" w:hAnsi="Times New Roman" w:cs="Times New Roman"/>
          <w:i/>
          <w:iCs/>
          <w:sz w:val="22"/>
          <w:szCs w:val="22"/>
        </w:rPr>
        <w:t>wib</w:t>
      </w:r>
      <w:proofErr w:type="spellEnd"/>
      <w:r w:rsidRPr="005E219D">
        <w:rPr>
          <w:rFonts w:ascii="Times New Roman" w:hAnsi="Times New Roman" w:cs="Times New Roman"/>
          <w:i/>
          <w:iCs/>
          <w:sz w:val="22"/>
          <w:szCs w:val="22"/>
        </w:rPr>
        <w:t>)</w:t>
      </w:r>
    </w:p>
    <w:p w14:paraId="7EA19FFE" w14:textId="77777777" w:rsidR="005E219D" w:rsidRDefault="005E219D" w:rsidP="00BD16B7">
      <w:pPr>
        <w:ind w:right="278"/>
        <w:jc w:val="both"/>
        <w:rPr>
          <w:rFonts w:ascii="Times New Roman" w:hAnsi="Times New Roman" w:cs="Times New Roman"/>
          <w:iCs/>
          <w:sz w:val="22"/>
          <w:szCs w:val="22"/>
        </w:rPr>
      </w:pPr>
    </w:p>
    <w:p w14:paraId="4017A657" w14:textId="4E405620" w:rsidR="005E219D" w:rsidRPr="005E219D" w:rsidRDefault="004948AC" w:rsidP="00BD16B7">
      <w:pPr>
        <w:ind w:right="278" w:firstLine="720"/>
        <w:jc w:val="both"/>
        <w:rPr>
          <w:rFonts w:ascii="Times New Roman" w:hAnsi="Times New Roman" w:cs="Times New Roman"/>
          <w:iCs/>
          <w:sz w:val="22"/>
          <w:szCs w:val="22"/>
        </w:rPr>
      </w:pPr>
      <w:proofErr w:type="spellStart"/>
      <w:r>
        <w:rPr>
          <w:rFonts w:ascii="Times New Roman" w:hAnsi="Times New Roman" w:cs="Times New Roman"/>
          <w:iCs/>
          <w:sz w:val="22"/>
          <w:szCs w:val="22"/>
        </w:rPr>
        <w:t>Penjelasan</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diatas</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menjelaskan</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bahwa</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melakukan</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koordinasi</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dengan</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beberapa</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instansi</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untuk</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pelayanan</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perlindungan</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perempuan</w:t>
      </w:r>
      <w:proofErr w:type="spellEnd"/>
      <w:r>
        <w:rPr>
          <w:rFonts w:ascii="Times New Roman" w:hAnsi="Times New Roman" w:cs="Times New Roman"/>
          <w:iCs/>
          <w:sz w:val="22"/>
          <w:szCs w:val="22"/>
        </w:rPr>
        <w:t xml:space="preserve"> dan </w:t>
      </w:r>
      <w:proofErr w:type="spellStart"/>
      <w:r>
        <w:rPr>
          <w:rFonts w:ascii="Times New Roman" w:hAnsi="Times New Roman" w:cs="Times New Roman"/>
          <w:iCs/>
          <w:sz w:val="22"/>
          <w:szCs w:val="22"/>
        </w:rPr>
        <w:t>p</w:t>
      </w:r>
      <w:r w:rsidR="005E219D" w:rsidRPr="005E219D">
        <w:rPr>
          <w:rFonts w:ascii="Times New Roman" w:hAnsi="Times New Roman" w:cs="Times New Roman"/>
          <w:iCs/>
          <w:sz w:val="22"/>
          <w:szCs w:val="22"/>
        </w:rPr>
        <w:t>endapat</w:t>
      </w:r>
      <w:proofErr w:type="spellEnd"/>
      <w:r w:rsidR="005E219D" w:rsidRPr="005E219D">
        <w:rPr>
          <w:rFonts w:ascii="Times New Roman" w:hAnsi="Times New Roman" w:cs="Times New Roman"/>
          <w:iCs/>
          <w:sz w:val="22"/>
          <w:szCs w:val="22"/>
        </w:rPr>
        <w:t xml:space="preserve"> yang </w:t>
      </w:r>
      <w:proofErr w:type="spellStart"/>
      <w:r w:rsidR="005E219D" w:rsidRPr="005E219D">
        <w:rPr>
          <w:rFonts w:ascii="Times New Roman" w:hAnsi="Times New Roman" w:cs="Times New Roman"/>
          <w:iCs/>
          <w:sz w:val="22"/>
          <w:szCs w:val="22"/>
        </w:rPr>
        <w:t>sama</w:t>
      </w:r>
      <w:proofErr w:type="spellEnd"/>
      <w:r w:rsidR="005E219D" w:rsidRPr="005E219D">
        <w:rPr>
          <w:rFonts w:ascii="Times New Roman" w:hAnsi="Times New Roman" w:cs="Times New Roman"/>
          <w:iCs/>
          <w:sz w:val="22"/>
          <w:szCs w:val="22"/>
        </w:rPr>
        <w:t xml:space="preserve"> juga </w:t>
      </w:r>
      <w:proofErr w:type="spellStart"/>
      <w:r w:rsidR="005E219D" w:rsidRPr="005E219D">
        <w:rPr>
          <w:rFonts w:ascii="Times New Roman" w:hAnsi="Times New Roman" w:cs="Times New Roman"/>
          <w:iCs/>
          <w:sz w:val="22"/>
          <w:szCs w:val="22"/>
        </w:rPr>
        <w:t>disampaikan</w:t>
      </w:r>
      <w:proofErr w:type="spellEnd"/>
      <w:r w:rsidR="005E219D">
        <w:rPr>
          <w:rFonts w:ascii="Times New Roman" w:hAnsi="Times New Roman" w:cs="Times New Roman"/>
          <w:iCs/>
          <w:sz w:val="22"/>
          <w:szCs w:val="22"/>
        </w:rPr>
        <w:t xml:space="preserve"> oleh Bapak Anas </w:t>
      </w:r>
      <w:proofErr w:type="spellStart"/>
      <w:r w:rsidR="005E219D">
        <w:rPr>
          <w:rFonts w:ascii="Times New Roman" w:hAnsi="Times New Roman" w:cs="Times New Roman"/>
          <w:iCs/>
          <w:sz w:val="22"/>
          <w:szCs w:val="22"/>
        </w:rPr>
        <w:t>Ansor</w:t>
      </w:r>
      <w:proofErr w:type="spellEnd"/>
      <w:r w:rsidR="005E219D">
        <w:rPr>
          <w:rFonts w:ascii="Times New Roman" w:hAnsi="Times New Roman" w:cs="Times New Roman"/>
          <w:iCs/>
          <w:sz w:val="22"/>
          <w:szCs w:val="22"/>
        </w:rPr>
        <w:t xml:space="preserve"> Siregar, </w:t>
      </w:r>
      <w:r w:rsidR="005E219D" w:rsidRPr="005E219D">
        <w:rPr>
          <w:rFonts w:ascii="Times New Roman" w:hAnsi="Times New Roman" w:cs="Times New Roman"/>
          <w:iCs/>
          <w:sz w:val="22"/>
          <w:szCs w:val="22"/>
        </w:rPr>
        <w:t xml:space="preserve">S.E </w:t>
      </w:r>
      <w:proofErr w:type="spellStart"/>
      <w:r w:rsidR="005E219D" w:rsidRPr="005E219D">
        <w:rPr>
          <w:rFonts w:ascii="Times New Roman" w:hAnsi="Times New Roman" w:cs="Times New Roman"/>
          <w:iCs/>
          <w:sz w:val="22"/>
          <w:szCs w:val="22"/>
        </w:rPr>
        <w:t>selaku</w:t>
      </w:r>
      <w:proofErr w:type="spellEnd"/>
      <w:r w:rsidR="005E219D" w:rsidRPr="005E219D">
        <w:rPr>
          <w:rFonts w:ascii="Times New Roman" w:hAnsi="Times New Roman" w:cs="Times New Roman"/>
          <w:iCs/>
          <w:sz w:val="22"/>
          <w:szCs w:val="22"/>
        </w:rPr>
        <w:t xml:space="preserve"> </w:t>
      </w:r>
      <w:proofErr w:type="spellStart"/>
      <w:r w:rsidR="005E219D" w:rsidRPr="005E219D">
        <w:rPr>
          <w:rFonts w:ascii="Times New Roman" w:hAnsi="Times New Roman" w:cs="Times New Roman"/>
          <w:iCs/>
          <w:sz w:val="22"/>
          <w:szCs w:val="22"/>
        </w:rPr>
        <w:t>Kepala</w:t>
      </w:r>
      <w:proofErr w:type="spellEnd"/>
      <w:r w:rsidR="005E219D" w:rsidRPr="005E219D">
        <w:rPr>
          <w:rFonts w:ascii="Times New Roman" w:hAnsi="Times New Roman" w:cs="Times New Roman"/>
          <w:iCs/>
          <w:sz w:val="22"/>
          <w:szCs w:val="22"/>
        </w:rPr>
        <w:t xml:space="preserve"> UPT PPA DP3APM </w:t>
      </w:r>
      <w:proofErr w:type="spellStart"/>
      <w:r w:rsidR="005E219D" w:rsidRPr="005E219D">
        <w:rPr>
          <w:rFonts w:ascii="Times New Roman" w:hAnsi="Times New Roman" w:cs="Times New Roman"/>
          <w:iCs/>
          <w:sz w:val="22"/>
          <w:szCs w:val="22"/>
        </w:rPr>
        <w:t>mengatakan</w:t>
      </w:r>
      <w:proofErr w:type="spellEnd"/>
      <w:r w:rsidR="005E219D" w:rsidRPr="005E219D">
        <w:rPr>
          <w:rFonts w:ascii="Times New Roman" w:hAnsi="Times New Roman" w:cs="Times New Roman"/>
          <w:iCs/>
          <w:sz w:val="22"/>
          <w:szCs w:val="22"/>
        </w:rPr>
        <w:t xml:space="preserve"> </w:t>
      </w:r>
      <w:proofErr w:type="spellStart"/>
      <w:r w:rsidR="005E219D" w:rsidRPr="005E219D">
        <w:rPr>
          <w:rFonts w:ascii="Times New Roman" w:hAnsi="Times New Roman" w:cs="Times New Roman"/>
          <w:iCs/>
          <w:sz w:val="22"/>
          <w:szCs w:val="22"/>
        </w:rPr>
        <w:t>bahwa</w:t>
      </w:r>
      <w:proofErr w:type="spellEnd"/>
      <w:r w:rsidR="005E219D" w:rsidRPr="005E219D">
        <w:rPr>
          <w:rFonts w:ascii="Times New Roman" w:hAnsi="Times New Roman" w:cs="Times New Roman"/>
          <w:iCs/>
          <w:sz w:val="22"/>
          <w:szCs w:val="22"/>
        </w:rPr>
        <w:t>:</w:t>
      </w:r>
    </w:p>
    <w:p w14:paraId="66553F01" w14:textId="77777777" w:rsidR="005E219D" w:rsidRPr="005E219D" w:rsidRDefault="005E219D" w:rsidP="00BD16B7">
      <w:pPr>
        <w:ind w:right="278"/>
        <w:jc w:val="both"/>
        <w:rPr>
          <w:rFonts w:ascii="Times New Roman" w:hAnsi="Times New Roman" w:cs="Times New Roman"/>
          <w:iCs/>
          <w:sz w:val="22"/>
          <w:szCs w:val="22"/>
        </w:rPr>
      </w:pPr>
    </w:p>
    <w:p w14:paraId="6F5EFCAD" w14:textId="787AEC42" w:rsidR="005E219D" w:rsidRPr="005E219D" w:rsidRDefault="005E219D" w:rsidP="00BD16B7">
      <w:pPr>
        <w:ind w:left="720" w:right="278"/>
        <w:jc w:val="both"/>
        <w:rPr>
          <w:rFonts w:ascii="Times New Roman" w:hAnsi="Times New Roman" w:cs="Times New Roman"/>
          <w:i/>
          <w:iCs/>
          <w:sz w:val="22"/>
          <w:szCs w:val="22"/>
        </w:rPr>
      </w:pPr>
      <w:r w:rsidRPr="005E219D">
        <w:rPr>
          <w:rFonts w:ascii="Times New Roman" w:hAnsi="Times New Roman" w:cs="Times New Roman"/>
          <w:i/>
          <w:iCs/>
          <w:sz w:val="22"/>
          <w:szCs w:val="22"/>
        </w:rPr>
        <w:t xml:space="preserve">“DP3APM </w:t>
      </w:r>
      <w:proofErr w:type="spellStart"/>
      <w:r w:rsidRPr="005E219D">
        <w:rPr>
          <w:rFonts w:ascii="Times New Roman" w:hAnsi="Times New Roman" w:cs="Times New Roman"/>
          <w:i/>
          <w:iCs/>
          <w:sz w:val="22"/>
          <w:szCs w:val="22"/>
        </w:rPr>
        <w:t>bekerja</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sama</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dengan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penegak</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hukum</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termasuk</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kepolisian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untuk</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menegakkan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undang-undang</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terkait</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perlindungan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perempuan</w:t>
      </w:r>
      <w:proofErr w:type="spellEnd"/>
      <w:r w:rsidRPr="005E219D">
        <w:rPr>
          <w:rFonts w:ascii="Times New Roman" w:hAnsi="Times New Roman" w:cs="Times New Roman"/>
          <w:i/>
          <w:iCs/>
          <w:sz w:val="22"/>
          <w:szCs w:val="22"/>
        </w:rPr>
        <w:t xml:space="preserve"> dan </w:t>
      </w:r>
      <w:proofErr w:type="spellStart"/>
      <w:r w:rsidRPr="005E219D">
        <w:rPr>
          <w:rFonts w:ascii="Times New Roman" w:hAnsi="Times New Roman" w:cs="Times New Roman"/>
          <w:i/>
          <w:iCs/>
          <w:sz w:val="22"/>
          <w:szCs w:val="22"/>
        </w:rPr>
        <w:t>anak-anak</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Singkatnya</w:t>
      </w:r>
      <w:proofErr w:type="spellEnd"/>
      <w:r w:rsidRPr="005E219D">
        <w:rPr>
          <w:rFonts w:ascii="Times New Roman" w:hAnsi="Times New Roman" w:cs="Times New Roman"/>
          <w:i/>
          <w:iCs/>
          <w:sz w:val="22"/>
          <w:szCs w:val="22"/>
        </w:rPr>
        <w:t xml:space="preserve"> kami </w:t>
      </w:r>
      <w:proofErr w:type="spellStart"/>
      <w:r w:rsidRPr="005E219D">
        <w:rPr>
          <w:rFonts w:ascii="Times New Roman" w:hAnsi="Times New Roman" w:cs="Times New Roman"/>
          <w:i/>
          <w:iCs/>
          <w:sz w:val="22"/>
          <w:szCs w:val="22"/>
        </w:rPr>
        <w:t>berkoordinasi</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dengan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instansi</w:t>
      </w:r>
      <w:proofErr w:type="spellEnd"/>
      <w:r w:rsidRPr="005E219D">
        <w:rPr>
          <w:rFonts w:ascii="Times New Roman" w:hAnsi="Times New Roman" w:cs="Times New Roman"/>
          <w:i/>
          <w:iCs/>
          <w:sz w:val="22"/>
          <w:szCs w:val="22"/>
        </w:rPr>
        <w:t xml:space="preserve"> yang </w:t>
      </w:r>
      <w:proofErr w:type="spellStart"/>
      <w:r w:rsidRPr="005E219D">
        <w:rPr>
          <w:rFonts w:ascii="Times New Roman" w:hAnsi="Times New Roman" w:cs="Times New Roman"/>
          <w:i/>
          <w:iCs/>
          <w:sz w:val="22"/>
          <w:szCs w:val="22"/>
        </w:rPr>
        <w:t>berkiatan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dengan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perlindungan</w:t>
      </w:r>
      <w:proofErr w:type="spellEnd"/>
      <w:r w:rsidRPr="005E219D">
        <w:rPr>
          <w:rFonts w:ascii="Times New Roman" w:hAnsi="Times New Roman" w:cs="Times New Roman"/>
          <w:i/>
          <w:iCs/>
          <w:sz w:val="22"/>
          <w:szCs w:val="22"/>
        </w:rPr>
        <w:t xml:space="preserve"> korban </w:t>
      </w:r>
      <w:proofErr w:type="spellStart"/>
      <w:r w:rsidRPr="005E219D">
        <w:rPr>
          <w:rFonts w:ascii="Times New Roman" w:hAnsi="Times New Roman" w:cs="Times New Roman"/>
          <w:i/>
          <w:iCs/>
          <w:sz w:val="22"/>
          <w:szCs w:val="22"/>
        </w:rPr>
        <w:t>kekerasan</w:t>
      </w:r>
      <w:proofErr w:type="spellEnd"/>
      <w:r w:rsidRPr="005E219D">
        <w:rPr>
          <w:rFonts w:ascii="Times New Roman" w:hAnsi="Times New Roman" w:cs="Times New Roman"/>
          <w:i/>
          <w:iCs/>
          <w:sz w:val="22"/>
          <w:szCs w:val="22"/>
        </w:rPr>
        <w:t>” (</w:t>
      </w:r>
      <w:proofErr w:type="spellStart"/>
      <w:r>
        <w:rPr>
          <w:rFonts w:ascii="Times New Roman" w:hAnsi="Times New Roman" w:cs="Times New Roman"/>
          <w:i/>
          <w:iCs/>
          <w:sz w:val="22"/>
          <w:szCs w:val="22"/>
        </w:rPr>
        <w:t>Wawancara</w:t>
      </w:r>
      <w:proofErr w:type="spellEnd"/>
      <w:r>
        <w:rPr>
          <w:rFonts w:ascii="Times New Roman" w:hAnsi="Times New Roman" w:cs="Times New Roman"/>
          <w:i/>
          <w:iCs/>
          <w:sz w:val="22"/>
          <w:szCs w:val="22"/>
        </w:rPr>
        <w:t xml:space="preserve"> Anas </w:t>
      </w:r>
      <w:proofErr w:type="spellStart"/>
      <w:r>
        <w:rPr>
          <w:rFonts w:ascii="Times New Roman" w:hAnsi="Times New Roman" w:cs="Times New Roman"/>
          <w:i/>
          <w:iCs/>
          <w:sz w:val="22"/>
          <w:szCs w:val="22"/>
        </w:rPr>
        <w:t>Ansor</w:t>
      </w:r>
      <w:proofErr w:type="spellEnd"/>
      <w:r>
        <w:rPr>
          <w:rFonts w:ascii="Times New Roman" w:hAnsi="Times New Roman" w:cs="Times New Roman"/>
          <w:i/>
          <w:iCs/>
          <w:sz w:val="22"/>
          <w:szCs w:val="22"/>
        </w:rPr>
        <w:t xml:space="preserve"> Siregar</w:t>
      </w:r>
      <w:r w:rsidRPr="005E219D">
        <w:rPr>
          <w:rFonts w:ascii="Times New Roman" w:hAnsi="Times New Roman" w:cs="Times New Roman"/>
          <w:i/>
          <w:iCs/>
          <w:sz w:val="22"/>
          <w:szCs w:val="22"/>
        </w:rPr>
        <w:t xml:space="preserve">, 24 Juni 2024 pada </w:t>
      </w:r>
      <w:proofErr w:type="spellStart"/>
      <w:r w:rsidRPr="005E219D">
        <w:rPr>
          <w:rFonts w:ascii="Times New Roman" w:hAnsi="Times New Roman" w:cs="Times New Roman"/>
          <w:i/>
          <w:iCs/>
          <w:sz w:val="22"/>
          <w:szCs w:val="22"/>
        </w:rPr>
        <w:t>pukul</w:t>
      </w:r>
      <w:proofErr w:type="spellEnd"/>
      <w:r w:rsidRPr="005E219D">
        <w:rPr>
          <w:rFonts w:ascii="Times New Roman" w:hAnsi="Times New Roman" w:cs="Times New Roman"/>
          <w:i/>
          <w:iCs/>
          <w:sz w:val="22"/>
          <w:szCs w:val="22"/>
        </w:rPr>
        <w:t xml:space="preserve"> 10.00 </w:t>
      </w:r>
      <w:proofErr w:type="spellStart"/>
      <w:r w:rsidRPr="005E219D">
        <w:rPr>
          <w:rFonts w:ascii="Times New Roman" w:hAnsi="Times New Roman" w:cs="Times New Roman"/>
          <w:i/>
          <w:iCs/>
          <w:sz w:val="22"/>
          <w:szCs w:val="22"/>
        </w:rPr>
        <w:t>wib</w:t>
      </w:r>
      <w:proofErr w:type="spellEnd"/>
      <w:r w:rsidRPr="005E219D">
        <w:rPr>
          <w:rFonts w:ascii="Times New Roman" w:hAnsi="Times New Roman" w:cs="Times New Roman"/>
          <w:i/>
          <w:iCs/>
          <w:sz w:val="22"/>
          <w:szCs w:val="22"/>
        </w:rPr>
        <w:t>).</w:t>
      </w:r>
    </w:p>
    <w:p w14:paraId="2A106798" w14:textId="77777777" w:rsidR="005E219D" w:rsidRPr="005E219D" w:rsidRDefault="005E219D" w:rsidP="00BD16B7">
      <w:pPr>
        <w:ind w:right="278"/>
        <w:jc w:val="both"/>
        <w:rPr>
          <w:rFonts w:ascii="Times New Roman" w:hAnsi="Times New Roman" w:cs="Times New Roman"/>
          <w:iCs/>
          <w:sz w:val="22"/>
          <w:szCs w:val="22"/>
        </w:rPr>
      </w:pPr>
    </w:p>
    <w:p w14:paraId="062B49CF" w14:textId="331FEF34" w:rsidR="005E219D" w:rsidRDefault="005E219D" w:rsidP="00BD16B7">
      <w:pPr>
        <w:ind w:right="278" w:firstLine="720"/>
        <w:jc w:val="both"/>
        <w:rPr>
          <w:rFonts w:ascii="Times New Roman" w:hAnsi="Times New Roman" w:cs="Times New Roman"/>
          <w:i/>
          <w:iCs/>
          <w:sz w:val="22"/>
          <w:szCs w:val="22"/>
        </w:rPr>
      </w:pPr>
      <w:proofErr w:type="spellStart"/>
      <w:r>
        <w:rPr>
          <w:rFonts w:ascii="Times New Roman" w:hAnsi="Times New Roman" w:cs="Times New Roman"/>
          <w:iCs/>
          <w:sz w:val="22"/>
          <w:szCs w:val="22"/>
        </w:rPr>
        <w:t>Berdasarkan</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informasi</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diatas</w:t>
      </w:r>
      <w:proofErr w:type="spellEnd"/>
      <w:r>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Koordinasi</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dilakukan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oeh</w:t>
      </w:r>
      <w:proofErr w:type="spellEnd"/>
      <w:r w:rsidRPr="005E219D">
        <w:rPr>
          <w:rFonts w:ascii="Times New Roman" w:hAnsi="Times New Roman" w:cs="Times New Roman"/>
          <w:iCs/>
          <w:sz w:val="22"/>
          <w:szCs w:val="22"/>
        </w:rPr>
        <w:t xml:space="preserve"> DP3APM Kota Medan </w:t>
      </w:r>
      <w:proofErr w:type="spellStart"/>
      <w:r w:rsidRPr="005E219D">
        <w:rPr>
          <w:rFonts w:ascii="Times New Roman" w:hAnsi="Times New Roman" w:cs="Times New Roman"/>
          <w:iCs/>
          <w:sz w:val="22"/>
          <w:szCs w:val="22"/>
        </w:rPr>
        <w:t>bersifat</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komprehensif</w:t>
      </w:r>
      <w:proofErr w:type="spellEnd"/>
      <w:r w:rsidRPr="005E219D">
        <w:rPr>
          <w:rFonts w:ascii="Times New Roman" w:hAnsi="Times New Roman" w:cs="Times New Roman"/>
          <w:iCs/>
          <w:sz w:val="22"/>
          <w:szCs w:val="22"/>
        </w:rPr>
        <w:t xml:space="preserve"> dan </w:t>
      </w:r>
      <w:proofErr w:type="spellStart"/>
      <w:r w:rsidRPr="005E219D">
        <w:rPr>
          <w:rFonts w:ascii="Times New Roman" w:hAnsi="Times New Roman" w:cs="Times New Roman"/>
          <w:iCs/>
          <w:sz w:val="22"/>
          <w:szCs w:val="22"/>
        </w:rPr>
        <w:t>melibatkan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berbagai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pihak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terk</w:t>
      </w:r>
      <w:r>
        <w:rPr>
          <w:rFonts w:ascii="Times New Roman" w:hAnsi="Times New Roman" w:cs="Times New Roman"/>
          <w:iCs/>
          <w:sz w:val="22"/>
          <w:szCs w:val="22"/>
        </w:rPr>
        <w:t>ait</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baik</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dari</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sektor</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pemerintah</w:t>
      </w:r>
      <w:proofErr w:type="spellEnd"/>
      <w:r>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maupun</w:t>
      </w:r>
      <w:proofErr w:type="spellEnd"/>
      <w:r w:rsidRPr="005E219D">
        <w:rPr>
          <w:rFonts w:ascii="Times New Roman" w:hAnsi="Times New Roman" w:cs="Times New Roman"/>
          <w:iCs/>
          <w:sz w:val="22"/>
          <w:szCs w:val="22"/>
        </w:rPr>
        <w:t xml:space="preserve"> non-</w:t>
      </w:r>
      <w:proofErr w:type="spellStart"/>
      <w:r w:rsidRPr="005E219D">
        <w:rPr>
          <w:rFonts w:ascii="Times New Roman" w:hAnsi="Times New Roman" w:cs="Times New Roman"/>
          <w:iCs/>
          <w:sz w:val="22"/>
          <w:szCs w:val="22"/>
        </w:rPr>
        <w:t>pemerintah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Tujuannya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untuk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membantu</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penanganan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suatu</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kasus</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kekerasan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serta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memberikan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perlindungan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kepada</w:t>
      </w:r>
      <w:proofErr w:type="spellEnd"/>
      <w:r w:rsidRPr="005E219D">
        <w:rPr>
          <w:rFonts w:ascii="Times New Roman" w:hAnsi="Times New Roman" w:cs="Times New Roman"/>
          <w:iCs/>
          <w:sz w:val="22"/>
          <w:szCs w:val="22"/>
        </w:rPr>
        <w:t xml:space="preserve"> korban </w:t>
      </w:r>
      <w:proofErr w:type="spellStart"/>
      <w:r w:rsidRPr="005E219D">
        <w:rPr>
          <w:rFonts w:ascii="Times New Roman" w:hAnsi="Times New Roman" w:cs="Times New Roman"/>
          <w:iCs/>
          <w:sz w:val="22"/>
          <w:szCs w:val="22"/>
        </w:rPr>
        <w:t>dari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tindak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kekerasan</w:t>
      </w:r>
      <w:proofErr w:type="spellEnd"/>
      <w:r w:rsidRPr="005E219D">
        <w:rPr>
          <w:rFonts w:ascii="Times New Roman" w:hAnsi="Times New Roman" w:cs="Times New Roman"/>
          <w:i/>
          <w:iCs/>
          <w:sz w:val="22"/>
          <w:szCs w:val="22"/>
        </w:rPr>
        <w:t>.</w:t>
      </w:r>
    </w:p>
    <w:p w14:paraId="533CCD7C" w14:textId="77777777" w:rsidR="005E219D" w:rsidRDefault="005E219D" w:rsidP="00BD16B7">
      <w:pPr>
        <w:ind w:right="278"/>
        <w:jc w:val="both"/>
        <w:rPr>
          <w:rFonts w:ascii="Times New Roman" w:hAnsi="Times New Roman" w:cs="Times New Roman"/>
          <w:i/>
          <w:iCs/>
          <w:sz w:val="22"/>
          <w:szCs w:val="22"/>
        </w:rPr>
      </w:pPr>
    </w:p>
    <w:p w14:paraId="47318EB7" w14:textId="0520F4D0" w:rsidR="005E219D" w:rsidRDefault="005E219D" w:rsidP="00BD16B7">
      <w:pPr>
        <w:ind w:right="278"/>
        <w:jc w:val="both"/>
        <w:rPr>
          <w:rFonts w:ascii="Times New Roman" w:hAnsi="Times New Roman" w:cs="Times New Roman"/>
          <w:i/>
          <w:iCs/>
          <w:sz w:val="22"/>
          <w:szCs w:val="22"/>
        </w:rPr>
      </w:pPr>
      <w:r>
        <w:rPr>
          <w:rFonts w:ascii="Times New Roman" w:hAnsi="Times New Roman" w:cs="Times New Roman"/>
          <w:i/>
          <w:iCs/>
          <w:sz w:val="22"/>
          <w:szCs w:val="22"/>
        </w:rPr>
        <w:t>3</w:t>
      </w:r>
      <w:r w:rsidRPr="004E569E">
        <w:rPr>
          <w:rFonts w:ascii="Times New Roman" w:hAnsi="Times New Roman" w:cs="Times New Roman"/>
          <w:i/>
          <w:iCs/>
          <w:sz w:val="22"/>
          <w:szCs w:val="22"/>
        </w:rPr>
        <w:t>.</w:t>
      </w:r>
      <w:r>
        <w:rPr>
          <w:rFonts w:ascii="Times New Roman" w:hAnsi="Times New Roman" w:cs="Times New Roman"/>
          <w:i/>
          <w:iCs/>
          <w:sz w:val="22"/>
          <w:szCs w:val="22"/>
        </w:rPr>
        <w:t xml:space="preserve">2.1 </w:t>
      </w:r>
      <w:proofErr w:type="spellStart"/>
      <w:r>
        <w:rPr>
          <w:rFonts w:ascii="Times New Roman" w:hAnsi="Times New Roman" w:cs="Times New Roman"/>
          <w:i/>
          <w:iCs/>
          <w:sz w:val="22"/>
          <w:szCs w:val="22"/>
        </w:rPr>
        <w:t>Komunikasi</w:t>
      </w:r>
      <w:proofErr w:type="spellEnd"/>
    </w:p>
    <w:p w14:paraId="70516BA3" w14:textId="23088214" w:rsidR="005E219D" w:rsidRPr="005E219D" w:rsidRDefault="005E219D" w:rsidP="00BD16B7">
      <w:pPr>
        <w:ind w:right="278" w:firstLine="720"/>
        <w:jc w:val="both"/>
        <w:rPr>
          <w:rFonts w:ascii="Times New Roman" w:hAnsi="Times New Roman" w:cs="Times New Roman"/>
          <w:iCs/>
          <w:sz w:val="22"/>
          <w:szCs w:val="22"/>
        </w:rPr>
      </w:pP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adalah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prsoses</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interaksi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menyampaikan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sesuatu</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kepada</w:t>
      </w:r>
      <w:proofErr w:type="spellEnd"/>
      <w:r w:rsidRPr="005E219D">
        <w:rPr>
          <w:rFonts w:ascii="Times New Roman" w:hAnsi="Times New Roman" w:cs="Times New Roman"/>
          <w:iCs/>
          <w:sz w:val="22"/>
          <w:szCs w:val="22"/>
        </w:rPr>
        <w:t xml:space="preserve"> orang lain </w:t>
      </w:r>
      <w:proofErr w:type="spellStart"/>
      <w:r w:rsidRPr="005E219D">
        <w:rPr>
          <w:rFonts w:ascii="Times New Roman" w:hAnsi="Times New Roman" w:cs="Times New Roman"/>
          <w:iCs/>
          <w:sz w:val="22"/>
          <w:szCs w:val="22"/>
        </w:rPr>
        <w:t>dengan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maksud</w:t>
      </w:r>
      <w:proofErr w:type="spellEnd"/>
      <w:r w:rsidRPr="005E219D">
        <w:rPr>
          <w:rFonts w:ascii="Times New Roman" w:hAnsi="Times New Roman" w:cs="Times New Roman"/>
          <w:iCs/>
          <w:sz w:val="22"/>
          <w:szCs w:val="22"/>
        </w:rPr>
        <w:t xml:space="preserve"> dan </w:t>
      </w:r>
      <w:proofErr w:type="spellStart"/>
      <w:r w:rsidRPr="005E219D">
        <w:rPr>
          <w:rFonts w:ascii="Times New Roman" w:hAnsi="Times New Roman" w:cs="Times New Roman"/>
          <w:iCs/>
          <w:sz w:val="22"/>
          <w:szCs w:val="22"/>
        </w:rPr>
        <w:t>tujuan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tertentu</w:t>
      </w:r>
      <w:proofErr w:type="spellEnd"/>
      <w:r w:rsidRPr="005E219D">
        <w:rPr>
          <w:rFonts w:ascii="Times New Roman" w:hAnsi="Times New Roman" w:cs="Times New Roman"/>
          <w:iCs/>
          <w:sz w:val="22"/>
          <w:szCs w:val="22"/>
        </w:rPr>
        <w:t xml:space="preserve">. Hal </w:t>
      </w:r>
      <w:proofErr w:type="spellStart"/>
      <w:r w:rsidRPr="005E219D">
        <w:rPr>
          <w:rFonts w:ascii="Times New Roman" w:hAnsi="Times New Roman" w:cs="Times New Roman"/>
          <w:iCs/>
          <w:sz w:val="22"/>
          <w:szCs w:val="22"/>
        </w:rPr>
        <w:t>ini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sejalan</w:t>
      </w:r>
      <w:proofErr w:type="spellEnd"/>
      <w:r w:rsidRPr="005E219D">
        <w:rPr>
          <w:rFonts w:ascii="Times New Roman" w:hAnsi="Times New Roman" w:cs="Times New Roman"/>
          <w:iCs/>
          <w:sz w:val="22"/>
          <w:szCs w:val="22"/>
        </w:rPr>
        <w:t xml:space="preserve"> denga </w:t>
      </w:r>
      <w:proofErr w:type="spellStart"/>
      <w:r w:rsidRPr="005E219D">
        <w:rPr>
          <w:rFonts w:ascii="Times New Roman" w:hAnsi="Times New Roman" w:cs="Times New Roman"/>
          <w:iCs/>
          <w:sz w:val="22"/>
          <w:szCs w:val="22"/>
        </w:rPr>
        <w:t>apa</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dikemukakan</w:t>
      </w:r>
      <w:proofErr w:type="spellEnd"/>
      <w:r w:rsidRPr="005E219D">
        <w:rPr>
          <w:rFonts w:ascii="Times New Roman" w:hAnsi="Times New Roman" w:cs="Times New Roman"/>
          <w:iCs/>
          <w:sz w:val="22"/>
          <w:szCs w:val="22"/>
        </w:rPr>
        <w:t xml:space="preserve"> oleh Geoff </w:t>
      </w:r>
      <w:proofErr w:type="spellStart"/>
      <w:r w:rsidRPr="005E219D">
        <w:rPr>
          <w:rFonts w:ascii="Times New Roman" w:hAnsi="Times New Roman" w:cs="Times New Roman"/>
          <w:iCs/>
          <w:sz w:val="22"/>
          <w:szCs w:val="22"/>
        </w:rPr>
        <w:t>Mulgan</w:t>
      </w:r>
      <w:proofErr w:type="spellEnd"/>
      <w:r w:rsidRPr="005E219D">
        <w:rPr>
          <w:rFonts w:ascii="Times New Roman" w:hAnsi="Times New Roman" w:cs="Times New Roman"/>
          <w:iCs/>
          <w:sz w:val="22"/>
          <w:szCs w:val="22"/>
        </w:rPr>
        <w:t xml:space="preserve"> (2009) </w:t>
      </w:r>
      <w:proofErr w:type="spellStart"/>
      <w:r w:rsidRPr="005E219D">
        <w:rPr>
          <w:rFonts w:ascii="Times New Roman" w:hAnsi="Times New Roman" w:cs="Times New Roman"/>
          <w:iCs/>
          <w:sz w:val="22"/>
          <w:szCs w:val="22"/>
        </w:rPr>
        <w:t>yaitu</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adalah</w:t>
      </w:r>
      <w:proofErr w:type="spellEnd"/>
      <w:r w:rsidRPr="005E219D">
        <w:rPr>
          <w:rFonts w:ascii="Times New Roman" w:hAnsi="Times New Roman" w:cs="Times New Roman"/>
          <w:iCs/>
          <w:sz w:val="22"/>
          <w:szCs w:val="22"/>
        </w:rPr>
        <w:t xml:space="preserve"> proses </w:t>
      </w:r>
      <w:proofErr w:type="spellStart"/>
      <w:r w:rsidRPr="005E219D">
        <w:rPr>
          <w:rFonts w:ascii="Times New Roman" w:hAnsi="Times New Roman" w:cs="Times New Roman"/>
          <w:iCs/>
          <w:sz w:val="22"/>
          <w:szCs w:val="22"/>
        </w:rPr>
        <w:t>penyampaian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pesan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atau</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maksud</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dilakukan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pihak</w:t>
      </w:r>
      <w:proofErr w:type="spellEnd"/>
      <w:r w:rsidRPr="005E219D">
        <w:rPr>
          <w:rFonts w:ascii="Times New Roman" w:hAnsi="Times New Roman" w:cs="Times New Roman"/>
          <w:iCs/>
          <w:sz w:val="22"/>
          <w:szCs w:val="22"/>
        </w:rPr>
        <w:t xml:space="preserve"> lain </w:t>
      </w:r>
      <w:proofErr w:type="spellStart"/>
      <w:r w:rsidRPr="005E219D">
        <w:rPr>
          <w:rFonts w:ascii="Times New Roman" w:hAnsi="Times New Roman" w:cs="Times New Roman"/>
          <w:iCs/>
          <w:sz w:val="22"/>
          <w:szCs w:val="22"/>
        </w:rPr>
        <w:t>atau</w:t>
      </w:r>
      <w:proofErr w:type="spellEnd"/>
      <w:r w:rsidRPr="005E219D">
        <w:rPr>
          <w:rFonts w:ascii="Times New Roman" w:hAnsi="Times New Roman" w:cs="Times New Roman"/>
          <w:iCs/>
          <w:sz w:val="22"/>
          <w:szCs w:val="22"/>
        </w:rPr>
        <w:t xml:space="preserve"> orang lain </w:t>
      </w:r>
      <w:proofErr w:type="spellStart"/>
      <w:r w:rsidRPr="005E219D">
        <w:rPr>
          <w:rFonts w:ascii="Times New Roman" w:hAnsi="Times New Roman" w:cs="Times New Roman"/>
          <w:iCs/>
          <w:sz w:val="22"/>
          <w:szCs w:val="22"/>
        </w:rPr>
        <w:t>baik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secara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langsung</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atau</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menggunakan</w:t>
      </w:r>
      <w:proofErr w:type="spellEnd"/>
      <w:r w:rsidRPr="005E219D">
        <w:rPr>
          <w:rFonts w:ascii="Times New Roman" w:hAnsi="Times New Roman" w:cs="Times New Roman"/>
          <w:iCs/>
          <w:sz w:val="22"/>
          <w:szCs w:val="22"/>
        </w:rPr>
        <w:t xml:space="preserve"> media. </w:t>
      </w: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sebuah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organisasi</w:t>
      </w:r>
      <w:proofErr w:type="spellEnd"/>
      <w:r w:rsidRPr="005E219D">
        <w:rPr>
          <w:rFonts w:ascii="Times New Roman" w:hAnsi="Times New Roman" w:cs="Times New Roman"/>
          <w:iCs/>
          <w:sz w:val="22"/>
          <w:szCs w:val="22"/>
        </w:rPr>
        <w:t xml:space="preserve"> juga sangat </w:t>
      </w:r>
      <w:proofErr w:type="spellStart"/>
      <w:r w:rsidRPr="005E219D">
        <w:rPr>
          <w:rFonts w:ascii="Times New Roman" w:hAnsi="Times New Roman" w:cs="Times New Roman"/>
          <w:iCs/>
          <w:sz w:val="22"/>
          <w:szCs w:val="22"/>
        </w:rPr>
        <w:t>penting</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karena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setiap</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pegawai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sebuah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organisasi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menjadi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sebuah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keselarasan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melaksanakan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tugas</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atau</w:t>
      </w:r>
      <w:proofErr w:type="spellEnd"/>
      <w:r w:rsidRPr="005E219D">
        <w:rPr>
          <w:rFonts w:ascii="Times New Roman" w:hAnsi="Times New Roman" w:cs="Times New Roman"/>
          <w:iCs/>
          <w:sz w:val="22"/>
          <w:szCs w:val="22"/>
        </w:rPr>
        <w:t xml:space="preserve"> pun </w:t>
      </w:r>
      <w:proofErr w:type="spellStart"/>
      <w:r w:rsidRPr="005E219D">
        <w:rPr>
          <w:rFonts w:ascii="Times New Roman" w:hAnsi="Times New Roman" w:cs="Times New Roman"/>
          <w:iCs/>
          <w:sz w:val="22"/>
          <w:szCs w:val="22"/>
        </w:rPr>
        <w:t>pekerjaan</w:t>
      </w:r>
      <w:proofErr w:type="spellEnd"/>
      <w:r w:rsidRPr="005E219D">
        <w:rPr>
          <w:rFonts w:ascii="Times New Roman" w:hAnsi="Times New Roman" w:cs="Times New Roman"/>
          <w:iCs/>
          <w:sz w:val="22"/>
          <w:szCs w:val="22"/>
        </w:rPr>
        <w:t xml:space="preserve"> masing-masing. Adapun </w:t>
      </w: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dinyatakan</w:t>
      </w:r>
      <w:proofErr w:type="spellEnd"/>
      <w:r w:rsidRPr="005E219D">
        <w:rPr>
          <w:rFonts w:ascii="Times New Roman" w:hAnsi="Times New Roman" w:cs="Times New Roman"/>
          <w:iCs/>
          <w:sz w:val="22"/>
          <w:szCs w:val="22"/>
        </w:rPr>
        <w:t xml:space="preserve"> oleh Bapak Anas </w:t>
      </w:r>
      <w:proofErr w:type="spellStart"/>
      <w:r w:rsidRPr="005E219D">
        <w:rPr>
          <w:rFonts w:ascii="Times New Roman" w:hAnsi="Times New Roman" w:cs="Times New Roman"/>
          <w:iCs/>
          <w:sz w:val="22"/>
          <w:szCs w:val="22"/>
        </w:rPr>
        <w:t>Ansor</w:t>
      </w:r>
      <w:proofErr w:type="spellEnd"/>
      <w:r w:rsidRPr="005E219D">
        <w:rPr>
          <w:rFonts w:ascii="Times New Roman" w:hAnsi="Times New Roman" w:cs="Times New Roman"/>
          <w:iCs/>
          <w:sz w:val="22"/>
          <w:szCs w:val="22"/>
        </w:rPr>
        <w:t xml:space="preserve"> Siregar, S.E </w:t>
      </w:r>
      <w:proofErr w:type="spellStart"/>
      <w:r w:rsidRPr="005E219D">
        <w:rPr>
          <w:rFonts w:ascii="Times New Roman" w:hAnsi="Times New Roman" w:cs="Times New Roman"/>
          <w:iCs/>
          <w:sz w:val="22"/>
          <w:szCs w:val="22"/>
        </w:rPr>
        <w:t>selaku</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Kepala</w:t>
      </w:r>
      <w:proofErr w:type="spellEnd"/>
      <w:r w:rsidRPr="005E219D">
        <w:rPr>
          <w:rFonts w:ascii="Times New Roman" w:hAnsi="Times New Roman" w:cs="Times New Roman"/>
          <w:iCs/>
          <w:sz w:val="22"/>
          <w:szCs w:val="22"/>
        </w:rPr>
        <w:t xml:space="preserve"> UPT PPA DP3APM </w:t>
      </w:r>
      <w:proofErr w:type="spellStart"/>
      <w:r w:rsidRPr="005E219D">
        <w:rPr>
          <w:rFonts w:ascii="Times New Roman" w:hAnsi="Times New Roman" w:cs="Times New Roman"/>
          <w:iCs/>
          <w:sz w:val="22"/>
          <w:szCs w:val="22"/>
        </w:rPr>
        <w:t>adalah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sebagai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berikut</w:t>
      </w:r>
      <w:proofErr w:type="spellEnd"/>
      <w:r w:rsidRPr="005E219D">
        <w:rPr>
          <w:rFonts w:ascii="Times New Roman" w:hAnsi="Times New Roman" w:cs="Times New Roman"/>
          <w:iCs/>
          <w:sz w:val="22"/>
          <w:szCs w:val="22"/>
        </w:rPr>
        <w:t>:</w:t>
      </w:r>
    </w:p>
    <w:p w14:paraId="64BECC72" w14:textId="77777777" w:rsidR="005E219D" w:rsidRDefault="005E219D" w:rsidP="00BD16B7">
      <w:pPr>
        <w:ind w:right="278"/>
        <w:jc w:val="both"/>
        <w:rPr>
          <w:rFonts w:ascii="Times New Roman" w:hAnsi="Times New Roman" w:cs="Times New Roman"/>
          <w:iCs/>
          <w:sz w:val="22"/>
          <w:szCs w:val="22"/>
        </w:rPr>
      </w:pPr>
    </w:p>
    <w:p w14:paraId="7E9B4AEA" w14:textId="2BF4022C" w:rsidR="005E219D" w:rsidRPr="005E219D" w:rsidRDefault="005E219D" w:rsidP="00BD16B7">
      <w:pPr>
        <w:ind w:left="720" w:right="278"/>
        <w:jc w:val="both"/>
        <w:rPr>
          <w:rFonts w:ascii="Times New Roman" w:hAnsi="Times New Roman" w:cs="Times New Roman"/>
          <w:i/>
          <w:iCs/>
          <w:sz w:val="22"/>
          <w:szCs w:val="22"/>
        </w:rPr>
      </w:pPr>
      <w:r w:rsidRPr="005E219D">
        <w:rPr>
          <w:rFonts w:ascii="Times New Roman" w:hAnsi="Times New Roman" w:cs="Times New Roman"/>
          <w:i/>
          <w:iCs/>
          <w:sz w:val="22"/>
          <w:szCs w:val="22"/>
        </w:rPr>
        <w:t>“</w:t>
      </w:r>
      <w:proofErr w:type="spellStart"/>
      <w:r w:rsidRPr="005E219D">
        <w:rPr>
          <w:rFonts w:ascii="Times New Roman" w:hAnsi="Times New Roman" w:cs="Times New Roman"/>
          <w:i/>
          <w:iCs/>
          <w:sz w:val="22"/>
          <w:szCs w:val="22"/>
        </w:rPr>
        <w:t>Komunikasi</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antara</w:t>
      </w:r>
      <w:proofErr w:type="spellEnd"/>
      <w:r w:rsidRPr="005E219D">
        <w:rPr>
          <w:rFonts w:ascii="Times New Roman" w:hAnsi="Times New Roman" w:cs="Times New Roman"/>
          <w:i/>
          <w:iCs/>
          <w:sz w:val="22"/>
          <w:szCs w:val="22"/>
        </w:rPr>
        <w:t xml:space="preserve"> Dinas </w:t>
      </w:r>
      <w:proofErr w:type="spellStart"/>
      <w:r w:rsidRPr="005E219D">
        <w:rPr>
          <w:rFonts w:ascii="Times New Roman" w:hAnsi="Times New Roman" w:cs="Times New Roman"/>
          <w:i/>
          <w:iCs/>
          <w:sz w:val="22"/>
          <w:szCs w:val="22"/>
        </w:rPr>
        <w:t>Pemberdayaan</w:t>
      </w:r>
      <w:proofErr w:type="spellEnd"/>
      <w:r w:rsidRPr="005E219D">
        <w:rPr>
          <w:rFonts w:ascii="Times New Roman" w:hAnsi="Times New Roman" w:cs="Times New Roman"/>
          <w:i/>
          <w:iCs/>
          <w:sz w:val="22"/>
          <w:szCs w:val="22"/>
        </w:rPr>
        <w:t xml:space="preserve"> dan korban </w:t>
      </w:r>
      <w:proofErr w:type="spellStart"/>
      <w:r w:rsidRPr="005E219D">
        <w:rPr>
          <w:rFonts w:ascii="Times New Roman" w:hAnsi="Times New Roman" w:cs="Times New Roman"/>
          <w:i/>
          <w:iCs/>
          <w:sz w:val="22"/>
          <w:szCs w:val="22"/>
        </w:rPr>
        <w:t>kekerasan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terhadap</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perempuan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memerlukan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pendekatan</w:t>
      </w:r>
      <w:proofErr w:type="spellEnd"/>
      <w:r w:rsidRPr="005E219D">
        <w:rPr>
          <w:rFonts w:ascii="Times New Roman" w:hAnsi="Times New Roman" w:cs="Times New Roman"/>
          <w:i/>
          <w:iCs/>
          <w:sz w:val="22"/>
          <w:szCs w:val="22"/>
        </w:rPr>
        <w:t xml:space="preserve"> yang sangat </w:t>
      </w:r>
      <w:proofErr w:type="spellStart"/>
      <w:r w:rsidRPr="005E219D">
        <w:rPr>
          <w:rFonts w:ascii="Times New Roman" w:hAnsi="Times New Roman" w:cs="Times New Roman"/>
          <w:i/>
          <w:iCs/>
          <w:sz w:val="22"/>
          <w:szCs w:val="22"/>
        </w:rPr>
        <w:t>hati-hati</w:t>
      </w:r>
      <w:proofErr w:type="spellEnd"/>
      <w:r w:rsidRPr="005E219D">
        <w:rPr>
          <w:rFonts w:ascii="Times New Roman" w:hAnsi="Times New Roman" w:cs="Times New Roman"/>
          <w:i/>
          <w:iCs/>
          <w:sz w:val="22"/>
          <w:szCs w:val="22"/>
        </w:rPr>
        <w:t xml:space="preserve"> dan </w:t>
      </w:r>
      <w:proofErr w:type="spellStart"/>
      <w:r w:rsidRPr="005E219D">
        <w:rPr>
          <w:rFonts w:ascii="Times New Roman" w:hAnsi="Times New Roman" w:cs="Times New Roman"/>
          <w:i/>
          <w:iCs/>
          <w:sz w:val="22"/>
          <w:szCs w:val="22"/>
        </w:rPr>
        <w:t>penuh</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empati</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Pendekatan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ini</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esensial</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untuk</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memastikan</w:t>
      </w:r>
      <w:proofErr w:type="spellEnd"/>
      <w:r w:rsidRPr="005E219D">
        <w:rPr>
          <w:rFonts w:ascii="Times New Roman" w:hAnsi="Times New Roman" w:cs="Times New Roman"/>
          <w:i/>
          <w:iCs/>
          <w:sz w:val="22"/>
          <w:szCs w:val="22"/>
        </w:rPr>
        <w:t xml:space="preserve"> korban </w:t>
      </w:r>
      <w:proofErr w:type="spellStart"/>
      <w:r w:rsidRPr="005E219D">
        <w:rPr>
          <w:rFonts w:ascii="Times New Roman" w:hAnsi="Times New Roman" w:cs="Times New Roman"/>
          <w:i/>
          <w:iCs/>
          <w:sz w:val="22"/>
          <w:szCs w:val="22"/>
        </w:rPr>
        <w:t>merasa</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didengar</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dipahami</w:t>
      </w:r>
      <w:proofErr w:type="spellEnd"/>
      <w:r w:rsidRPr="005E219D">
        <w:rPr>
          <w:rFonts w:ascii="Times New Roman" w:hAnsi="Times New Roman" w:cs="Times New Roman"/>
          <w:i/>
          <w:iCs/>
          <w:sz w:val="22"/>
          <w:szCs w:val="22"/>
        </w:rPr>
        <w:t xml:space="preserve">, dan </w:t>
      </w:r>
      <w:proofErr w:type="spellStart"/>
      <w:r w:rsidRPr="005E219D">
        <w:rPr>
          <w:rFonts w:ascii="Times New Roman" w:hAnsi="Times New Roman" w:cs="Times New Roman"/>
          <w:i/>
          <w:iCs/>
          <w:sz w:val="22"/>
          <w:szCs w:val="22"/>
        </w:rPr>
        <w:t>didukung</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Komunikasi</w:t>
      </w:r>
      <w:proofErr w:type="spellEnd"/>
      <w:r w:rsidRPr="005E219D">
        <w:rPr>
          <w:rFonts w:ascii="Times New Roman" w:hAnsi="Times New Roman" w:cs="Times New Roman"/>
          <w:i/>
          <w:iCs/>
          <w:sz w:val="22"/>
          <w:szCs w:val="22"/>
        </w:rPr>
        <w:t xml:space="preserve"> yang </w:t>
      </w:r>
      <w:proofErr w:type="spellStart"/>
      <w:r w:rsidRPr="005E219D">
        <w:rPr>
          <w:rFonts w:ascii="Times New Roman" w:hAnsi="Times New Roman" w:cs="Times New Roman"/>
          <w:i/>
          <w:iCs/>
          <w:sz w:val="22"/>
          <w:szCs w:val="22"/>
        </w:rPr>
        <w:t>efektif</w:t>
      </w:r>
      <w:proofErr w:type="spellEnd"/>
      <w:r w:rsidRPr="005E219D">
        <w:rPr>
          <w:rFonts w:ascii="Times New Roman" w:hAnsi="Times New Roman" w:cs="Times New Roman"/>
          <w:i/>
          <w:iCs/>
          <w:sz w:val="22"/>
          <w:szCs w:val="22"/>
        </w:rPr>
        <w:t xml:space="preserve"> dan </w:t>
      </w:r>
      <w:proofErr w:type="spellStart"/>
      <w:r w:rsidRPr="005E219D">
        <w:rPr>
          <w:rFonts w:ascii="Times New Roman" w:hAnsi="Times New Roman" w:cs="Times New Roman"/>
          <w:i/>
          <w:iCs/>
          <w:sz w:val="22"/>
          <w:szCs w:val="22"/>
        </w:rPr>
        <w:t>sensitif</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adalah</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kunci</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dalam</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membantu</w:t>
      </w:r>
      <w:proofErr w:type="spellEnd"/>
      <w:r w:rsidRPr="005E219D">
        <w:rPr>
          <w:rFonts w:ascii="Times New Roman" w:hAnsi="Times New Roman" w:cs="Times New Roman"/>
          <w:i/>
          <w:iCs/>
          <w:sz w:val="22"/>
          <w:szCs w:val="22"/>
        </w:rPr>
        <w:t xml:space="preserve"> korban </w:t>
      </w:r>
      <w:proofErr w:type="spellStart"/>
      <w:r w:rsidRPr="005E219D">
        <w:rPr>
          <w:rFonts w:ascii="Times New Roman" w:hAnsi="Times New Roman" w:cs="Times New Roman"/>
          <w:i/>
          <w:iCs/>
          <w:sz w:val="22"/>
          <w:szCs w:val="22"/>
        </w:rPr>
        <w:t>merasa</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aman</w:t>
      </w:r>
      <w:proofErr w:type="spellEnd"/>
      <w:r w:rsidRPr="005E219D">
        <w:rPr>
          <w:rFonts w:ascii="Times New Roman" w:hAnsi="Times New Roman" w:cs="Times New Roman"/>
          <w:i/>
          <w:iCs/>
          <w:sz w:val="22"/>
          <w:szCs w:val="22"/>
        </w:rPr>
        <w:t xml:space="preserve"> dan </w:t>
      </w:r>
      <w:proofErr w:type="spellStart"/>
      <w:r w:rsidRPr="005E219D">
        <w:rPr>
          <w:rFonts w:ascii="Times New Roman" w:hAnsi="Times New Roman" w:cs="Times New Roman"/>
          <w:i/>
          <w:iCs/>
          <w:sz w:val="22"/>
          <w:szCs w:val="22"/>
        </w:rPr>
        <w:t>mendapatkan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bantuan</w:t>
      </w:r>
      <w:proofErr w:type="spellEnd"/>
      <w:r w:rsidRPr="005E219D">
        <w:rPr>
          <w:rFonts w:ascii="Times New Roman" w:hAnsi="Times New Roman" w:cs="Times New Roman"/>
          <w:i/>
          <w:iCs/>
          <w:sz w:val="22"/>
          <w:szCs w:val="22"/>
        </w:rPr>
        <w:t xml:space="preserve"> yang </w:t>
      </w:r>
      <w:proofErr w:type="spellStart"/>
      <w:r w:rsidRPr="005E219D">
        <w:rPr>
          <w:rFonts w:ascii="Times New Roman" w:hAnsi="Times New Roman" w:cs="Times New Roman"/>
          <w:i/>
          <w:iCs/>
          <w:sz w:val="22"/>
          <w:szCs w:val="22"/>
        </w:rPr>
        <w:t>diperlukan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untuk</w:t>
      </w:r>
      <w:proofErr w:type="spellEnd"/>
      <w:r w:rsidRPr="005E219D">
        <w:rPr>
          <w:rFonts w:ascii="Times New Roman" w:hAnsi="Times New Roman" w:cs="Times New Roman"/>
          <w:i/>
          <w:iCs/>
          <w:sz w:val="22"/>
          <w:szCs w:val="22"/>
        </w:rPr>
        <w:t xml:space="preserve"> proses </w:t>
      </w:r>
      <w:proofErr w:type="spellStart"/>
      <w:r w:rsidRPr="005E219D">
        <w:rPr>
          <w:rFonts w:ascii="Times New Roman" w:hAnsi="Times New Roman" w:cs="Times New Roman"/>
          <w:i/>
          <w:iCs/>
          <w:sz w:val="22"/>
          <w:szCs w:val="22"/>
        </w:rPr>
        <w:t>pemulihan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mereka</w:t>
      </w:r>
      <w:proofErr w:type="spellEnd"/>
      <w:r w:rsidRPr="005E219D">
        <w:rPr>
          <w:rFonts w:ascii="Times New Roman" w:hAnsi="Times New Roman" w:cs="Times New Roman"/>
          <w:i/>
          <w:iCs/>
          <w:sz w:val="22"/>
          <w:szCs w:val="22"/>
        </w:rPr>
        <w:t>.”(</w:t>
      </w:r>
      <w:proofErr w:type="spellStart"/>
      <w:r w:rsidRPr="005E219D">
        <w:rPr>
          <w:rFonts w:ascii="Times New Roman" w:hAnsi="Times New Roman" w:cs="Times New Roman"/>
          <w:i/>
          <w:iCs/>
          <w:sz w:val="22"/>
          <w:szCs w:val="22"/>
        </w:rPr>
        <w:t>Wawancara</w:t>
      </w:r>
      <w:proofErr w:type="spellEnd"/>
      <w:r w:rsidRPr="005E219D">
        <w:rPr>
          <w:rFonts w:ascii="Times New Roman" w:hAnsi="Times New Roman" w:cs="Times New Roman"/>
          <w:i/>
          <w:iCs/>
          <w:sz w:val="22"/>
          <w:szCs w:val="22"/>
        </w:rPr>
        <w:t xml:space="preserve"> </w:t>
      </w:r>
      <w:r>
        <w:rPr>
          <w:rFonts w:ascii="Times New Roman" w:hAnsi="Times New Roman" w:cs="Times New Roman"/>
          <w:i/>
          <w:iCs/>
          <w:sz w:val="22"/>
          <w:szCs w:val="22"/>
        </w:rPr>
        <w:t xml:space="preserve">Anas </w:t>
      </w:r>
      <w:proofErr w:type="spellStart"/>
      <w:r>
        <w:rPr>
          <w:rFonts w:ascii="Times New Roman" w:hAnsi="Times New Roman" w:cs="Times New Roman"/>
          <w:i/>
          <w:iCs/>
          <w:sz w:val="22"/>
          <w:szCs w:val="22"/>
        </w:rPr>
        <w:t>Ansor</w:t>
      </w:r>
      <w:proofErr w:type="spellEnd"/>
      <w:r>
        <w:rPr>
          <w:rFonts w:ascii="Times New Roman" w:hAnsi="Times New Roman" w:cs="Times New Roman"/>
          <w:i/>
          <w:iCs/>
          <w:sz w:val="22"/>
          <w:szCs w:val="22"/>
        </w:rPr>
        <w:t xml:space="preserve"> Siregar</w:t>
      </w:r>
      <w:r w:rsidRPr="005E219D">
        <w:rPr>
          <w:rFonts w:ascii="Times New Roman" w:hAnsi="Times New Roman" w:cs="Times New Roman"/>
          <w:i/>
          <w:iCs/>
          <w:sz w:val="22"/>
          <w:szCs w:val="22"/>
        </w:rPr>
        <w:t xml:space="preserve">, 24 Juni 2024 pada </w:t>
      </w:r>
      <w:proofErr w:type="spellStart"/>
      <w:r w:rsidRPr="005E219D">
        <w:rPr>
          <w:rFonts w:ascii="Times New Roman" w:hAnsi="Times New Roman" w:cs="Times New Roman"/>
          <w:i/>
          <w:iCs/>
          <w:sz w:val="22"/>
          <w:szCs w:val="22"/>
        </w:rPr>
        <w:t>pukul</w:t>
      </w:r>
      <w:proofErr w:type="spellEnd"/>
      <w:r w:rsidRPr="005E219D">
        <w:rPr>
          <w:rFonts w:ascii="Times New Roman" w:hAnsi="Times New Roman" w:cs="Times New Roman"/>
          <w:i/>
          <w:iCs/>
          <w:sz w:val="22"/>
          <w:szCs w:val="22"/>
        </w:rPr>
        <w:t xml:space="preserve"> 10.00 </w:t>
      </w:r>
      <w:proofErr w:type="spellStart"/>
      <w:r w:rsidRPr="005E219D">
        <w:rPr>
          <w:rFonts w:ascii="Times New Roman" w:hAnsi="Times New Roman" w:cs="Times New Roman"/>
          <w:i/>
          <w:iCs/>
          <w:sz w:val="22"/>
          <w:szCs w:val="22"/>
        </w:rPr>
        <w:t>wib</w:t>
      </w:r>
      <w:proofErr w:type="spellEnd"/>
      <w:r w:rsidRPr="005E219D">
        <w:rPr>
          <w:rFonts w:ascii="Times New Roman" w:hAnsi="Times New Roman" w:cs="Times New Roman"/>
          <w:i/>
          <w:iCs/>
          <w:sz w:val="22"/>
          <w:szCs w:val="22"/>
        </w:rPr>
        <w:t>).</w:t>
      </w:r>
    </w:p>
    <w:p w14:paraId="06B62170" w14:textId="77777777" w:rsidR="005E219D" w:rsidRDefault="005E219D" w:rsidP="00BD16B7">
      <w:pPr>
        <w:ind w:right="278" w:firstLine="720"/>
        <w:jc w:val="both"/>
        <w:rPr>
          <w:rFonts w:ascii="Times New Roman" w:hAnsi="Times New Roman" w:cs="Times New Roman"/>
          <w:iCs/>
          <w:sz w:val="22"/>
          <w:szCs w:val="22"/>
        </w:rPr>
      </w:pPr>
    </w:p>
    <w:p w14:paraId="62862604" w14:textId="77777777" w:rsidR="005E219D" w:rsidRDefault="005E219D" w:rsidP="00BD16B7">
      <w:pPr>
        <w:ind w:right="278" w:firstLine="720"/>
        <w:jc w:val="both"/>
        <w:rPr>
          <w:rFonts w:ascii="Times New Roman" w:hAnsi="Times New Roman" w:cs="Times New Roman"/>
          <w:iCs/>
          <w:sz w:val="22"/>
          <w:szCs w:val="22"/>
        </w:rPr>
      </w:pPr>
      <w:proofErr w:type="spellStart"/>
      <w:r w:rsidRPr="005E219D">
        <w:rPr>
          <w:rFonts w:ascii="Times New Roman" w:hAnsi="Times New Roman" w:cs="Times New Roman"/>
          <w:iCs/>
          <w:sz w:val="22"/>
          <w:szCs w:val="22"/>
        </w:rPr>
        <w:t>Pernyataan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diatas</w:t>
      </w:r>
      <w:proofErr w:type="spellEnd"/>
      <w:r w:rsidRPr="005E219D">
        <w:rPr>
          <w:rFonts w:ascii="Times New Roman" w:hAnsi="Times New Roman" w:cs="Times New Roman"/>
          <w:iCs/>
          <w:sz w:val="22"/>
          <w:szCs w:val="22"/>
        </w:rPr>
        <w:t xml:space="preserve"> di </w:t>
      </w:r>
      <w:proofErr w:type="spellStart"/>
      <w:r w:rsidRPr="005E219D">
        <w:rPr>
          <w:rFonts w:ascii="Times New Roman" w:hAnsi="Times New Roman" w:cs="Times New Roman"/>
          <w:iCs/>
          <w:sz w:val="22"/>
          <w:szCs w:val="22"/>
        </w:rPr>
        <w:t>dukung</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dengan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wawancara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dengan</w:t>
      </w:r>
      <w:proofErr w:type="spellEnd"/>
      <w:r w:rsidRPr="005E219D">
        <w:rPr>
          <w:rFonts w:ascii="Times New Roman" w:hAnsi="Times New Roman" w:cs="Times New Roman"/>
          <w:iCs/>
          <w:sz w:val="22"/>
          <w:szCs w:val="22"/>
        </w:rPr>
        <w:t xml:space="preserve"> Ibu Jessica yang </w:t>
      </w:r>
      <w:proofErr w:type="spellStart"/>
      <w:r w:rsidRPr="005E219D">
        <w:rPr>
          <w:rFonts w:ascii="Times New Roman" w:hAnsi="Times New Roman" w:cs="Times New Roman"/>
          <w:iCs/>
          <w:sz w:val="22"/>
          <w:szCs w:val="22"/>
        </w:rPr>
        <w:t>merupakan</w:t>
      </w:r>
      <w:proofErr w:type="spellEnd"/>
      <w:r w:rsidRPr="005E219D">
        <w:rPr>
          <w:rFonts w:ascii="Times New Roman" w:hAnsi="Times New Roman" w:cs="Times New Roman"/>
          <w:iCs/>
          <w:sz w:val="22"/>
          <w:szCs w:val="22"/>
        </w:rPr>
        <w:t xml:space="preserve"> korban </w:t>
      </w:r>
      <w:proofErr w:type="spellStart"/>
      <w:r w:rsidRPr="005E219D">
        <w:rPr>
          <w:rFonts w:ascii="Times New Roman" w:hAnsi="Times New Roman" w:cs="Times New Roman"/>
          <w:iCs/>
          <w:sz w:val="22"/>
          <w:szCs w:val="22"/>
        </w:rPr>
        <w:t>kekerasan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rumah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tangga</w:t>
      </w:r>
      <w:proofErr w:type="spellEnd"/>
      <w:r w:rsidRPr="005E219D">
        <w:rPr>
          <w:rFonts w:ascii="Times New Roman" w:hAnsi="Times New Roman" w:cs="Times New Roman"/>
          <w:iCs/>
          <w:sz w:val="22"/>
          <w:szCs w:val="22"/>
        </w:rPr>
        <w:t xml:space="preserve"> (KDRT) </w:t>
      </w:r>
      <w:proofErr w:type="spellStart"/>
      <w:r w:rsidRPr="005E219D">
        <w:rPr>
          <w:rFonts w:ascii="Times New Roman" w:hAnsi="Times New Roman" w:cs="Times New Roman"/>
          <w:iCs/>
          <w:sz w:val="22"/>
          <w:szCs w:val="22"/>
        </w:rPr>
        <w:t>tentang</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tanggapannya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mengenai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dilakukan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dengan</w:t>
      </w:r>
      <w:proofErr w:type="spellEnd"/>
      <w:r w:rsidRPr="005E219D">
        <w:rPr>
          <w:rFonts w:ascii="Times New Roman" w:hAnsi="Times New Roman" w:cs="Times New Roman"/>
          <w:iCs/>
          <w:sz w:val="22"/>
          <w:szCs w:val="22"/>
        </w:rPr>
        <w:t xml:space="preserve"> Dinas P3APM Kota Medan </w:t>
      </w:r>
      <w:proofErr w:type="spellStart"/>
      <w:r w:rsidRPr="005E219D">
        <w:rPr>
          <w:rFonts w:ascii="Times New Roman" w:hAnsi="Times New Roman" w:cs="Times New Roman"/>
          <w:iCs/>
          <w:sz w:val="22"/>
          <w:szCs w:val="22"/>
        </w:rPr>
        <w:t>mengatakan</w:t>
      </w:r>
      <w:proofErr w:type="spellEnd"/>
      <w:r w:rsidRPr="005E219D">
        <w:rPr>
          <w:rFonts w:ascii="Times New Roman" w:hAnsi="Times New Roman" w:cs="Times New Roman"/>
          <w:iCs/>
          <w:sz w:val="22"/>
          <w:szCs w:val="22"/>
        </w:rPr>
        <w:t>:</w:t>
      </w:r>
    </w:p>
    <w:p w14:paraId="142D6802" w14:textId="77777777" w:rsidR="005E219D" w:rsidRPr="005E219D" w:rsidRDefault="005E219D" w:rsidP="00BD16B7">
      <w:pPr>
        <w:ind w:right="278" w:firstLine="720"/>
        <w:jc w:val="both"/>
        <w:rPr>
          <w:rFonts w:ascii="Times New Roman" w:hAnsi="Times New Roman" w:cs="Times New Roman"/>
          <w:iCs/>
          <w:sz w:val="22"/>
          <w:szCs w:val="22"/>
        </w:rPr>
      </w:pPr>
    </w:p>
    <w:p w14:paraId="4F6D5765" w14:textId="4B0421EF" w:rsidR="005E219D" w:rsidRPr="005E219D" w:rsidRDefault="005E219D" w:rsidP="00BD16B7">
      <w:pPr>
        <w:ind w:left="720" w:right="278"/>
        <w:jc w:val="both"/>
        <w:rPr>
          <w:rFonts w:ascii="Times New Roman" w:hAnsi="Times New Roman" w:cs="Times New Roman"/>
          <w:i/>
          <w:iCs/>
          <w:sz w:val="22"/>
          <w:szCs w:val="22"/>
        </w:rPr>
      </w:pPr>
      <w:r w:rsidRPr="005E219D">
        <w:rPr>
          <w:rFonts w:ascii="Times New Roman" w:hAnsi="Times New Roman" w:cs="Times New Roman"/>
          <w:i/>
          <w:iCs/>
          <w:sz w:val="22"/>
          <w:szCs w:val="22"/>
        </w:rPr>
        <w:lastRenderedPageBreak/>
        <w:t>“</w:t>
      </w:r>
      <w:proofErr w:type="spellStart"/>
      <w:r w:rsidRPr="005E219D">
        <w:rPr>
          <w:rFonts w:ascii="Times New Roman" w:hAnsi="Times New Roman" w:cs="Times New Roman"/>
          <w:i/>
          <w:iCs/>
          <w:sz w:val="22"/>
          <w:szCs w:val="22"/>
        </w:rPr>
        <w:t>Komunikasi</w:t>
      </w:r>
      <w:proofErr w:type="spellEnd"/>
      <w:r w:rsidRPr="005E219D">
        <w:rPr>
          <w:rFonts w:ascii="Times New Roman" w:hAnsi="Times New Roman" w:cs="Times New Roman"/>
          <w:i/>
          <w:iCs/>
          <w:sz w:val="22"/>
          <w:szCs w:val="22"/>
        </w:rPr>
        <w:t xml:space="preserve"> yang </w:t>
      </w:r>
      <w:proofErr w:type="spellStart"/>
      <w:r w:rsidRPr="005E219D">
        <w:rPr>
          <w:rFonts w:ascii="Times New Roman" w:hAnsi="Times New Roman" w:cs="Times New Roman"/>
          <w:i/>
          <w:iCs/>
          <w:sz w:val="22"/>
          <w:szCs w:val="22"/>
        </w:rPr>
        <w:t>dilakukan</w:t>
      </w:r>
      <w:proofErr w:type="spellEnd"/>
      <w:r w:rsidRPr="005E219D">
        <w:rPr>
          <w:rFonts w:ascii="Times New Roman" w:hAnsi="Times New Roman" w:cs="Times New Roman"/>
          <w:i/>
          <w:iCs/>
          <w:sz w:val="22"/>
          <w:szCs w:val="22"/>
        </w:rPr>
        <w:t xml:space="preserve"> oleh Dinas </w:t>
      </w:r>
      <w:proofErr w:type="spellStart"/>
      <w:r w:rsidRPr="005E219D">
        <w:rPr>
          <w:rFonts w:ascii="Times New Roman" w:hAnsi="Times New Roman" w:cs="Times New Roman"/>
          <w:i/>
          <w:iCs/>
          <w:sz w:val="22"/>
          <w:szCs w:val="22"/>
        </w:rPr>
        <w:t>kepada</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saya</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saya</w:t>
      </w:r>
      <w:proofErr w:type="spellEnd"/>
      <w:r w:rsidRPr="005E219D">
        <w:rPr>
          <w:rFonts w:ascii="Times New Roman" w:hAnsi="Times New Roman" w:cs="Times New Roman"/>
          <w:i/>
          <w:iCs/>
          <w:sz w:val="22"/>
          <w:szCs w:val="22"/>
        </w:rPr>
        <w:t xml:space="preserve"> rasa </w:t>
      </w:r>
      <w:proofErr w:type="spellStart"/>
      <w:r w:rsidRPr="005E219D">
        <w:rPr>
          <w:rFonts w:ascii="Times New Roman" w:hAnsi="Times New Roman" w:cs="Times New Roman"/>
          <w:i/>
          <w:iCs/>
          <w:sz w:val="22"/>
          <w:szCs w:val="22"/>
        </w:rPr>
        <w:t>sudah</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baik</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Mereka</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cepat</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dalam</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menanggapi</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laporan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saya</w:t>
      </w:r>
      <w:proofErr w:type="spellEnd"/>
      <w:r w:rsidRPr="005E219D">
        <w:rPr>
          <w:rFonts w:ascii="Times New Roman" w:hAnsi="Times New Roman" w:cs="Times New Roman"/>
          <w:i/>
          <w:iCs/>
          <w:sz w:val="22"/>
          <w:szCs w:val="22"/>
        </w:rPr>
        <w:t>.” (</w:t>
      </w:r>
      <w:proofErr w:type="spellStart"/>
      <w:r w:rsidRPr="005E219D">
        <w:rPr>
          <w:rFonts w:ascii="Times New Roman" w:hAnsi="Times New Roman" w:cs="Times New Roman"/>
          <w:i/>
          <w:iCs/>
          <w:sz w:val="22"/>
          <w:szCs w:val="22"/>
        </w:rPr>
        <w:t>Wawancara</w:t>
      </w:r>
      <w:proofErr w:type="spellEnd"/>
      <w:r w:rsidRPr="005E219D">
        <w:rPr>
          <w:rFonts w:ascii="Times New Roman" w:hAnsi="Times New Roman" w:cs="Times New Roman"/>
          <w:i/>
          <w:iCs/>
          <w:sz w:val="22"/>
          <w:szCs w:val="22"/>
        </w:rPr>
        <w:t xml:space="preserve"> Jessica, 26 Juni 2024).</w:t>
      </w:r>
    </w:p>
    <w:p w14:paraId="3C9CF1E0" w14:textId="5355F7E3" w:rsidR="005E219D" w:rsidRPr="005E219D" w:rsidRDefault="005E219D" w:rsidP="00BD16B7">
      <w:pPr>
        <w:ind w:right="278" w:firstLine="720"/>
        <w:jc w:val="both"/>
        <w:rPr>
          <w:rFonts w:ascii="Times New Roman" w:hAnsi="Times New Roman" w:cs="Times New Roman"/>
          <w:iCs/>
          <w:sz w:val="22"/>
          <w:szCs w:val="22"/>
        </w:rPr>
      </w:pPr>
      <w:r w:rsidRPr="005E219D">
        <w:rPr>
          <w:rFonts w:ascii="Times New Roman" w:hAnsi="Times New Roman" w:cs="Times New Roman"/>
          <w:iCs/>
          <w:sz w:val="22"/>
          <w:szCs w:val="22"/>
        </w:rPr>
        <w:t xml:space="preserve"> </w:t>
      </w:r>
    </w:p>
    <w:p w14:paraId="6BF7EAF3" w14:textId="76341FB5" w:rsidR="005E219D" w:rsidRPr="005E219D" w:rsidRDefault="003428B6" w:rsidP="003428B6">
      <w:pPr>
        <w:ind w:right="278" w:firstLine="720"/>
        <w:jc w:val="both"/>
        <w:rPr>
          <w:rFonts w:ascii="Times New Roman" w:hAnsi="Times New Roman" w:cs="Times New Roman"/>
          <w:iCs/>
          <w:sz w:val="22"/>
          <w:szCs w:val="22"/>
        </w:rPr>
      </w:pPr>
      <w:proofErr w:type="spellStart"/>
      <w:r>
        <w:rPr>
          <w:rFonts w:ascii="Times New Roman" w:hAnsi="Times New Roman" w:cs="Times New Roman"/>
          <w:iCs/>
          <w:sz w:val="22"/>
          <w:szCs w:val="22"/>
        </w:rPr>
        <w:t>Penjelasan</w:t>
      </w:r>
      <w:proofErr w:type="spellEnd"/>
      <w:r>
        <w:rPr>
          <w:rFonts w:ascii="Times New Roman" w:hAnsi="Times New Roman" w:cs="Times New Roman"/>
          <w:iCs/>
          <w:sz w:val="22"/>
          <w:szCs w:val="22"/>
        </w:rPr>
        <w:t xml:space="preserve"> di </w:t>
      </w:r>
      <w:proofErr w:type="spellStart"/>
      <w:r>
        <w:rPr>
          <w:rFonts w:ascii="Times New Roman" w:hAnsi="Times New Roman" w:cs="Times New Roman"/>
          <w:iCs/>
          <w:sz w:val="22"/>
          <w:szCs w:val="22"/>
        </w:rPr>
        <w:t>atas</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menjelaskan</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bahwa</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respon</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cepat</w:t>
      </w:r>
      <w:proofErr w:type="spellEnd"/>
      <w:r>
        <w:rPr>
          <w:rFonts w:ascii="Times New Roman" w:hAnsi="Times New Roman" w:cs="Times New Roman"/>
          <w:iCs/>
          <w:sz w:val="22"/>
          <w:szCs w:val="22"/>
        </w:rPr>
        <w:t xml:space="preserve"> dan </w:t>
      </w:r>
      <w:proofErr w:type="spellStart"/>
      <w:r>
        <w:rPr>
          <w:rFonts w:ascii="Times New Roman" w:hAnsi="Times New Roman" w:cs="Times New Roman"/>
          <w:iCs/>
          <w:sz w:val="22"/>
          <w:szCs w:val="22"/>
        </w:rPr>
        <w:t>tanggap</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dalam</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menanggapi</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laporan</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kasus</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kekerasan</w:t>
      </w:r>
      <w:proofErr w:type="spellEnd"/>
      <w:r>
        <w:rPr>
          <w:rFonts w:ascii="Times New Roman" w:hAnsi="Times New Roman" w:cs="Times New Roman"/>
          <w:iCs/>
          <w:sz w:val="22"/>
          <w:szCs w:val="22"/>
        </w:rPr>
        <w:t xml:space="preserve">. </w:t>
      </w:r>
      <w:r w:rsidR="005E219D" w:rsidRPr="005E219D">
        <w:rPr>
          <w:rFonts w:ascii="Times New Roman" w:hAnsi="Times New Roman" w:cs="Times New Roman"/>
          <w:iCs/>
          <w:sz w:val="22"/>
          <w:szCs w:val="22"/>
        </w:rPr>
        <w:t xml:space="preserve">Hal </w:t>
      </w:r>
      <w:proofErr w:type="spellStart"/>
      <w:r w:rsidR="005E219D" w:rsidRPr="005E219D">
        <w:rPr>
          <w:rFonts w:ascii="Times New Roman" w:hAnsi="Times New Roman" w:cs="Times New Roman"/>
          <w:iCs/>
          <w:sz w:val="22"/>
          <w:szCs w:val="22"/>
        </w:rPr>
        <w:t>tersebut</w:t>
      </w:r>
      <w:proofErr w:type="spellEnd"/>
      <w:r w:rsidR="005E219D" w:rsidRPr="005E219D">
        <w:rPr>
          <w:rFonts w:ascii="Times New Roman" w:hAnsi="Times New Roman" w:cs="Times New Roman"/>
          <w:iCs/>
          <w:sz w:val="22"/>
          <w:szCs w:val="22"/>
        </w:rPr>
        <w:t xml:space="preserve"> </w:t>
      </w:r>
      <w:proofErr w:type="spellStart"/>
      <w:r w:rsidR="005E219D" w:rsidRPr="005E219D">
        <w:rPr>
          <w:rFonts w:ascii="Times New Roman" w:hAnsi="Times New Roman" w:cs="Times New Roman"/>
          <w:iCs/>
          <w:sz w:val="22"/>
          <w:szCs w:val="22"/>
        </w:rPr>
        <w:t>sesuai</w:t>
      </w:r>
      <w:proofErr w:type="spellEnd"/>
      <w:r w:rsidR="005E219D" w:rsidRPr="005E219D">
        <w:rPr>
          <w:rFonts w:ascii="Times New Roman" w:hAnsi="Times New Roman" w:cs="Times New Roman"/>
          <w:iCs/>
          <w:sz w:val="22"/>
          <w:szCs w:val="22"/>
        </w:rPr>
        <w:t xml:space="preserve"> </w:t>
      </w:r>
      <w:proofErr w:type="spellStart"/>
      <w:r w:rsidR="005E219D" w:rsidRPr="005E219D">
        <w:rPr>
          <w:rFonts w:ascii="Times New Roman" w:hAnsi="Times New Roman" w:cs="Times New Roman"/>
          <w:iCs/>
          <w:sz w:val="22"/>
          <w:szCs w:val="22"/>
        </w:rPr>
        <w:t>dengan</w:t>
      </w:r>
      <w:proofErr w:type="spellEnd"/>
      <w:r w:rsidR="005E219D" w:rsidRPr="005E219D">
        <w:rPr>
          <w:rFonts w:ascii="Times New Roman" w:hAnsi="Times New Roman" w:cs="Times New Roman"/>
          <w:iCs/>
          <w:sz w:val="22"/>
          <w:szCs w:val="22"/>
        </w:rPr>
        <w:t xml:space="preserve"> yang </w:t>
      </w:r>
      <w:proofErr w:type="spellStart"/>
      <w:r w:rsidR="005E219D" w:rsidRPr="005E219D">
        <w:rPr>
          <w:rFonts w:ascii="Times New Roman" w:hAnsi="Times New Roman" w:cs="Times New Roman"/>
          <w:iCs/>
          <w:sz w:val="22"/>
          <w:szCs w:val="22"/>
        </w:rPr>
        <w:t>dinyatakan</w:t>
      </w:r>
      <w:proofErr w:type="spellEnd"/>
      <w:r w:rsidR="005E219D" w:rsidRPr="005E219D">
        <w:rPr>
          <w:rFonts w:ascii="Times New Roman" w:hAnsi="Times New Roman" w:cs="Times New Roman"/>
          <w:iCs/>
          <w:sz w:val="22"/>
          <w:szCs w:val="22"/>
        </w:rPr>
        <w:t xml:space="preserve"> oleh Ibu </w:t>
      </w:r>
      <w:proofErr w:type="spellStart"/>
      <w:r w:rsidR="005E219D" w:rsidRPr="005E219D">
        <w:rPr>
          <w:rFonts w:ascii="Times New Roman" w:hAnsi="Times New Roman" w:cs="Times New Roman"/>
          <w:iCs/>
          <w:sz w:val="22"/>
          <w:szCs w:val="22"/>
        </w:rPr>
        <w:t>Berliana</w:t>
      </w:r>
      <w:proofErr w:type="spellEnd"/>
      <w:r w:rsidR="005E219D" w:rsidRPr="005E219D">
        <w:rPr>
          <w:rFonts w:ascii="Times New Roman" w:hAnsi="Times New Roman" w:cs="Times New Roman"/>
          <w:iCs/>
          <w:sz w:val="22"/>
          <w:szCs w:val="22"/>
        </w:rPr>
        <w:t xml:space="preserve"> </w:t>
      </w:r>
      <w:proofErr w:type="spellStart"/>
      <w:r w:rsidR="005E219D" w:rsidRPr="005E219D">
        <w:rPr>
          <w:rFonts w:ascii="Times New Roman" w:hAnsi="Times New Roman" w:cs="Times New Roman"/>
          <w:iCs/>
          <w:sz w:val="22"/>
          <w:szCs w:val="22"/>
        </w:rPr>
        <w:t>bahwa</w:t>
      </w:r>
      <w:proofErr w:type="spellEnd"/>
      <w:r w:rsidR="005E219D" w:rsidRPr="005E219D">
        <w:rPr>
          <w:rFonts w:ascii="Times New Roman" w:hAnsi="Times New Roman" w:cs="Times New Roman"/>
          <w:iCs/>
          <w:sz w:val="22"/>
          <w:szCs w:val="22"/>
        </w:rPr>
        <w:t>:</w:t>
      </w:r>
    </w:p>
    <w:p w14:paraId="20FD5E8C" w14:textId="77777777" w:rsidR="005E219D" w:rsidRPr="005E219D" w:rsidRDefault="005E219D" w:rsidP="00BD16B7">
      <w:pPr>
        <w:ind w:right="278" w:firstLine="720"/>
        <w:jc w:val="both"/>
        <w:rPr>
          <w:rFonts w:ascii="Times New Roman" w:hAnsi="Times New Roman" w:cs="Times New Roman"/>
          <w:iCs/>
          <w:sz w:val="22"/>
          <w:szCs w:val="22"/>
        </w:rPr>
      </w:pPr>
    </w:p>
    <w:p w14:paraId="3320D47C" w14:textId="0DA8D2E9" w:rsidR="005E219D" w:rsidRPr="005E219D" w:rsidRDefault="005E219D" w:rsidP="00BD16B7">
      <w:pPr>
        <w:ind w:left="720" w:right="278"/>
        <w:jc w:val="both"/>
        <w:rPr>
          <w:rFonts w:ascii="Times New Roman" w:hAnsi="Times New Roman" w:cs="Times New Roman"/>
          <w:i/>
          <w:iCs/>
          <w:sz w:val="22"/>
          <w:szCs w:val="22"/>
        </w:rPr>
      </w:pPr>
      <w:r w:rsidRPr="005E219D">
        <w:rPr>
          <w:rFonts w:ascii="Times New Roman" w:hAnsi="Times New Roman" w:cs="Times New Roman"/>
          <w:i/>
          <w:iCs/>
          <w:sz w:val="22"/>
          <w:szCs w:val="22"/>
        </w:rPr>
        <w:t>“</w:t>
      </w:r>
      <w:proofErr w:type="spellStart"/>
      <w:r w:rsidRPr="005E219D">
        <w:rPr>
          <w:rFonts w:ascii="Times New Roman" w:hAnsi="Times New Roman" w:cs="Times New Roman"/>
          <w:i/>
          <w:iCs/>
          <w:sz w:val="22"/>
          <w:szCs w:val="22"/>
        </w:rPr>
        <w:t>Komunikasi</w:t>
      </w:r>
      <w:proofErr w:type="spellEnd"/>
      <w:r w:rsidRPr="005E219D">
        <w:rPr>
          <w:rFonts w:ascii="Times New Roman" w:hAnsi="Times New Roman" w:cs="Times New Roman"/>
          <w:i/>
          <w:iCs/>
          <w:sz w:val="22"/>
          <w:szCs w:val="22"/>
        </w:rPr>
        <w:t xml:space="preserve"> yang </w:t>
      </w:r>
      <w:proofErr w:type="spellStart"/>
      <w:r w:rsidRPr="005E219D">
        <w:rPr>
          <w:rFonts w:ascii="Times New Roman" w:hAnsi="Times New Roman" w:cs="Times New Roman"/>
          <w:i/>
          <w:iCs/>
          <w:sz w:val="22"/>
          <w:szCs w:val="22"/>
        </w:rPr>
        <w:t>dilakukan</w:t>
      </w:r>
      <w:proofErr w:type="spellEnd"/>
      <w:r w:rsidRPr="005E219D">
        <w:rPr>
          <w:rFonts w:ascii="Times New Roman" w:hAnsi="Times New Roman" w:cs="Times New Roman"/>
          <w:i/>
          <w:iCs/>
          <w:sz w:val="22"/>
          <w:szCs w:val="22"/>
        </w:rPr>
        <w:t xml:space="preserve"> oleh Dinas </w:t>
      </w:r>
      <w:proofErr w:type="spellStart"/>
      <w:r w:rsidRPr="005E219D">
        <w:rPr>
          <w:rFonts w:ascii="Times New Roman" w:hAnsi="Times New Roman" w:cs="Times New Roman"/>
          <w:i/>
          <w:iCs/>
          <w:sz w:val="22"/>
          <w:szCs w:val="22"/>
        </w:rPr>
        <w:t>saya</w:t>
      </w:r>
      <w:proofErr w:type="spellEnd"/>
      <w:r w:rsidRPr="005E219D">
        <w:rPr>
          <w:rFonts w:ascii="Times New Roman" w:hAnsi="Times New Roman" w:cs="Times New Roman"/>
          <w:i/>
          <w:iCs/>
          <w:sz w:val="22"/>
          <w:szCs w:val="22"/>
        </w:rPr>
        <w:t xml:space="preserve"> rasa </w:t>
      </w:r>
      <w:proofErr w:type="spellStart"/>
      <w:r w:rsidRPr="005E219D">
        <w:rPr>
          <w:rFonts w:ascii="Times New Roman" w:hAnsi="Times New Roman" w:cs="Times New Roman"/>
          <w:i/>
          <w:iCs/>
          <w:sz w:val="22"/>
          <w:szCs w:val="22"/>
        </w:rPr>
        <w:t>baik</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karena</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mereka</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memberikan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perhatian</w:t>
      </w:r>
      <w:proofErr w:type="spellEnd"/>
      <w:r w:rsidRPr="005E219D">
        <w:rPr>
          <w:rFonts w:ascii="Times New Roman" w:hAnsi="Times New Roman" w:cs="Times New Roman"/>
          <w:i/>
          <w:iCs/>
          <w:sz w:val="22"/>
          <w:szCs w:val="22"/>
        </w:rPr>
        <w:t xml:space="preserve"> dan </w:t>
      </w:r>
      <w:proofErr w:type="spellStart"/>
      <w:r w:rsidRPr="005E219D">
        <w:rPr>
          <w:rFonts w:ascii="Times New Roman" w:hAnsi="Times New Roman" w:cs="Times New Roman"/>
          <w:i/>
          <w:iCs/>
          <w:sz w:val="22"/>
          <w:szCs w:val="22"/>
        </w:rPr>
        <w:t>bertanya</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dengan</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penuh</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kehati</w:t>
      </w:r>
      <w:proofErr w:type="spellEnd"/>
      <w:r w:rsidRPr="005E219D">
        <w:rPr>
          <w:rFonts w:ascii="Times New Roman" w:hAnsi="Times New Roman" w:cs="Times New Roman"/>
          <w:i/>
          <w:iCs/>
          <w:sz w:val="22"/>
          <w:szCs w:val="22"/>
        </w:rPr>
        <w:t xml:space="preserve">- </w:t>
      </w:r>
      <w:proofErr w:type="spellStart"/>
      <w:r w:rsidRPr="005E219D">
        <w:rPr>
          <w:rFonts w:ascii="Times New Roman" w:hAnsi="Times New Roman" w:cs="Times New Roman"/>
          <w:i/>
          <w:iCs/>
          <w:sz w:val="22"/>
          <w:szCs w:val="22"/>
        </w:rPr>
        <w:t>hatian</w:t>
      </w:r>
      <w:proofErr w:type="spellEnd"/>
      <w:r w:rsidRPr="005E219D">
        <w:rPr>
          <w:rFonts w:ascii="Times New Roman" w:hAnsi="Times New Roman" w:cs="Times New Roman"/>
          <w:i/>
          <w:iCs/>
          <w:sz w:val="22"/>
          <w:szCs w:val="22"/>
        </w:rPr>
        <w:t>.”</w:t>
      </w:r>
      <w:r w:rsidR="00802C0F">
        <w:rPr>
          <w:rFonts w:ascii="Times New Roman" w:hAnsi="Times New Roman" w:cs="Times New Roman"/>
          <w:i/>
          <w:iCs/>
          <w:sz w:val="22"/>
          <w:szCs w:val="22"/>
        </w:rPr>
        <w:t xml:space="preserve"> </w:t>
      </w:r>
      <w:r w:rsidRPr="005E219D">
        <w:rPr>
          <w:rFonts w:ascii="Times New Roman" w:hAnsi="Times New Roman" w:cs="Times New Roman"/>
          <w:i/>
          <w:iCs/>
          <w:sz w:val="22"/>
          <w:szCs w:val="22"/>
        </w:rPr>
        <w:t>(</w:t>
      </w:r>
      <w:proofErr w:type="spellStart"/>
      <w:r w:rsidRPr="005E219D">
        <w:rPr>
          <w:rFonts w:ascii="Times New Roman" w:hAnsi="Times New Roman" w:cs="Times New Roman"/>
          <w:i/>
          <w:iCs/>
          <w:sz w:val="22"/>
          <w:szCs w:val="22"/>
        </w:rPr>
        <w:t>Wawancara</w:t>
      </w:r>
      <w:proofErr w:type="spellEnd"/>
      <w:r w:rsidRPr="005E219D">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Berliana</w:t>
      </w:r>
      <w:proofErr w:type="spellEnd"/>
      <w:r w:rsidRPr="005E219D">
        <w:rPr>
          <w:rFonts w:ascii="Times New Roman" w:hAnsi="Times New Roman" w:cs="Times New Roman"/>
          <w:i/>
          <w:iCs/>
          <w:sz w:val="22"/>
          <w:szCs w:val="22"/>
        </w:rPr>
        <w:t>, 28 Juni 2024)</w:t>
      </w:r>
      <w:r w:rsidR="00802C0F">
        <w:rPr>
          <w:rFonts w:ascii="Times New Roman" w:hAnsi="Times New Roman" w:cs="Times New Roman"/>
          <w:i/>
          <w:iCs/>
          <w:sz w:val="22"/>
          <w:szCs w:val="22"/>
        </w:rPr>
        <w:t>.</w:t>
      </w:r>
    </w:p>
    <w:p w14:paraId="0D8478A9" w14:textId="77777777" w:rsidR="005E219D" w:rsidRPr="005E219D" w:rsidRDefault="005E219D" w:rsidP="00BD16B7">
      <w:pPr>
        <w:ind w:right="278" w:firstLine="720"/>
        <w:jc w:val="both"/>
        <w:rPr>
          <w:rFonts w:ascii="Times New Roman" w:hAnsi="Times New Roman" w:cs="Times New Roman"/>
          <w:iCs/>
          <w:sz w:val="22"/>
          <w:szCs w:val="22"/>
        </w:rPr>
      </w:pPr>
    </w:p>
    <w:p w14:paraId="2E15962E" w14:textId="1A963A56" w:rsidR="005E219D" w:rsidRDefault="005E219D" w:rsidP="00BD16B7">
      <w:pPr>
        <w:ind w:right="278" w:firstLine="720"/>
        <w:jc w:val="both"/>
        <w:rPr>
          <w:rFonts w:ascii="Times New Roman" w:hAnsi="Times New Roman" w:cs="Times New Roman"/>
          <w:iCs/>
          <w:sz w:val="22"/>
          <w:szCs w:val="22"/>
        </w:rPr>
      </w:pP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Dinas </w:t>
      </w:r>
      <w:proofErr w:type="spellStart"/>
      <w:r w:rsidRPr="005E219D">
        <w:rPr>
          <w:rFonts w:ascii="Times New Roman" w:hAnsi="Times New Roman" w:cs="Times New Roman"/>
          <w:iCs/>
          <w:sz w:val="22"/>
          <w:szCs w:val="22"/>
        </w:rPr>
        <w:t>Pemberdayaan</w:t>
      </w:r>
      <w:proofErr w:type="spellEnd"/>
      <w:r w:rsidRPr="005E219D">
        <w:rPr>
          <w:rFonts w:ascii="Times New Roman" w:hAnsi="Times New Roman" w:cs="Times New Roman"/>
          <w:iCs/>
          <w:sz w:val="22"/>
          <w:szCs w:val="22"/>
        </w:rPr>
        <w:t xml:space="preserve"> Perempuan Perlindungan Anak </w:t>
      </w:r>
      <w:proofErr w:type="spellStart"/>
      <w:r w:rsidRPr="005E219D">
        <w:rPr>
          <w:rFonts w:ascii="Times New Roman" w:hAnsi="Times New Roman" w:cs="Times New Roman"/>
          <w:iCs/>
          <w:sz w:val="22"/>
          <w:szCs w:val="22"/>
        </w:rPr>
        <w:t>dengan</w:t>
      </w:r>
      <w:proofErr w:type="spellEnd"/>
      <w:r w:rsidRPr="005E219D">
        <w:rPr>
          <w:rFonts w:ascii="Times New Roman" w:hAnsi="Times New Roman" w:cs="Times New Roman"/>
          <w:iCs/>
          <w:sz w:val="22"/>
          <w:szCs w:val="22"/>
        </w:rPr>
        <w:t xml:space="preserve"> korban </w:t>
      </w:r>
      <w:proofErr w:type="spellStart"/>
      <w:r w:rsidRPr="005E219D">
        <w:rPr>
          <w:rFonts w:ascii="Times New Roman" w:hAnsi="Times New Roman" w:cs="Times New Roman"/>
          <w:iCs/>
          <w:sz w:val="22"/>
          <w:szCs w:val="22"/>
        </w:rPr>
        <w:t>kekerasan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dapat</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dikatakan</w:t>
      </w:r>
      <w:proofErr w:type="spellEnd"/>
      <w:r w:rsidRPr="005E219D">
        <w:rPr>
          <w:rFonts w:ascii="Times New Roman" w:hAnsi="Times New Roman" w:cs="Times New Roman"/>
          <w:iCs/>
          <w:sz w:val="22"/>
          <w:szCs w:val="22"/>
        </w:rPr>
        <w:t xml:space="preserve"> sangat </w:t>
      </w:r>
      <w:proofErr w:type="spellStart"/>
      <w:r w:rsidRPr="005E219D">
        <w:rPr>
          <w:rFonts w:ascii="Times New Roman" w:hAnsi="Times New Roman" w:cs="Times New Roman"/>
          <w:iCs/>
          <w:sz w:val="22"/>
          <w:szCs w:val="22"/>
        </w:rPr>
        <w:t>efektif</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jika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menggunakan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pendekatan</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penuh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empati</w:t>
      </w:r>
      <w:proofErr w:type="spellEnd"/>
      <w:r w:rsidRPr="005E219D">
        <w:rPr>
          <w:rFonts w:ascii="Times New Roman" w:hAnsi="Times New Roman" w:cs="Times New Roman"/>
          <w:iCs/>
          <w:sz w:val="22"/>
          <w:szCs w:val="22"/>
        </w:rPr>
        <w:t xml:space="preserve"> dan </w:t>
      </w:r>
      <w:proofErr w:type="spellStart"/>
      <w:r w:rsidRPr="005E219D">
        <w:rPr>
          <w:rFonts w:ascii="Times New Roman" w:hAnsi="Times New Roman" w:cs="Times New Roman"/>
          <w:iCs/>
          <w:sz w:val="22"/>
          <w:szCs w:val="22"/>
        </w:rPr>
        <w:t>hati-hati</w:t>
      </w:r>
      <w:proofErr w:type="spellEnd"/>
      <w:r w:rsidRPr="005E219D">
        <w:rPr>
          <w:rFonts w:ascii="Times New Roman" w:hAnsi="Times New Roman" w:cs="Times New Roman"/>
          <w:iCs/>
          <w:sz w:val="22"/>
          <w:szCs w:val="22"/>
        </w:rPr>
        <w:t xml:space="preserve">. Adapun </w:t>
      </w:r>
      <w:proofErr w:type="spellStart"/>
      <w:r w:rsidRPr="005E219D">
        <w:rPr>
          <w:rFonts w:ascii="Times New Roman" w:hAnsi="Times New Roman" w:cs="Times New Roman"/>
          <w:iCs/>
          <w:sz w:val="22"/>
          <w:szCs w:val="22"/>
        </w:rPr>
        <w:t>pernyataan</w:t>
      </w:r>
      <w:proofErr w:type="spellEnd"/>
      <w:r w:rsidRPr="005E219D">
        <w:rPr>
          <w:rFonts w:ascii="Times New Roman" w:hAnsi="Times New Roman" w:cs="Times New Roman"/>
          <w:iCs/>
          <w:sz w:val="22"/>
          <w:szCs w:val="22"/>
        </w:rPr>
        <w:t xml:space="preserve"> Ibu </w:t>
      </w:r>
      <w:proofErr w:type="spellStart"/>
      <w:r w:rsidRPr="005E219D">
        <w:rPr>
          <w:rFonts w:ascii="Times New Roman" w:hAnsi="Times New Roman" w:cs="Times New Roman"/>
          <w:iCs/>
          <w:sz w:val="22"/>
          <w:szCs w:val="22"/>
        </w:rPr>
        <w:t>Apni</w:t>
      </w:r>
      <w:proofErr w:type="spellEnd"/>
      <w:r w:rsidRPr="005E219D">
        <w:rPr>
          <w:rFonts w:ascii="Times New Roman" w:hAnsi="Times New Roman" w:cs="Times New Roman"/>
          <w:iCs/>
          <w:sz w:val="22"/>
          <w:szCs w:val="22"/>
        </w:rPr>
        <w:t xml:space="preserve"> Kartika </w:t>
      </w:r>
      <w:proofErr w:type="spellStart"/>
      <w:r w:rsidRPr="005E219D">
        <w:rPr>
          <w:rFonts w:ascii="Times New Roman" w:hAnsi="Times New Roman" w:cs="Times New Roman"/>
          <w:iCs/>
          <w:sz w:val="22"/>
          <w:szCs w:val="22"/>
        </w:rPr>
        <w:t>Pangaribuan</w:t>
      </w:r>
      <w:proofErr w:type="spellEnd"/>
      <w:r w:rsidRPr="005E219D">
        <w:rPr>
          <w:rFonts w:ascii="Times New Roman" w:hAnsi="Times New Roman" w:cs="Times New Roman"/>
          <w:iCs/>
          <w:sz w:val="22"/>
          <w:szCs w:val="22"/>
        </w:rPr>
        <w:t xml:space="preserve">, SST </w:t>
      </w:r>
      <w:proofErr w:type="spellStart"/>
      <w:r w:rsidRPr="005E219D">
        <w:rPr>
          <w:rFonts w:ascii="Times New Roman" w:hAnsi="Times New Roman" w:cs="Times New Roman"/>
          <w:iCs/>
          <w:sz w:val="22"/>
          <w:szCs w:val="22"/>
        </w:rPr>
        <w:t>selaku</w:t>
      </w:r>
      <w:proofErr w:type="spellEnd"/>
      <w:r w:rsidRPr="005E219D">
        <w:rPr>
          <w:rFonts w:ascii="Times New Roman" w:hAnsi="Times New Roman" w:cs="Times New Roman"/>
          <w:iCs/>
          <w:sz w:val="22"/>
          <w:szCs w:val="22"/>
        </w:rPr>
        <w:t xml:space="preserve"> Analis Data dan </w:t>
      </w:r>
      <w:proofErr w:type="spellStart"/>
      <w:r w:rsidRPr="005E219D">
        <w:rPr>
          <w:rFonts w:ascii="Times New Roman" w:hAnsi="Times New Roman" w:cs="Times New Roman"/>
          <w:iCs/>
          <w:sz w:val="22"/>
          <w:szCs w:val="22"/>
        </w:rPr>
        <w:t>Informasi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mengenai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dengan</w:t>
      </w:r>
      <w:proofErr w:type="spellEnd"/>
      <w:r w:rsidRPr="005E219D">
        <w:rPr>
          <w:rFonts w:ascii="Times New Roman" w:hAnsi="Times New Roman" w:cs="Times New Roman"/>
          <w:iCs/>
          <w:sz w:val="22"/>
          <w:szCs w:val="22"/>
        </w:rPr>
        <w:t xml:space="preserve"> korban </w:t>
      </w:r>
      <w:proofErr w:type="spellStart"/>
      <w:r w:rsidRPr="005E219D">
        <w:rPr>
          <w:rFonts w:ascii="Times New Roman" w:hAnsi="Times New Roman" w:cs="Times New Roman"/>
          <w:iCs/>
          <w:sz w:val="22"/>
          <w:szCs w:val="22"/>
        </w:rPr>
        <w:t>adalah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sebagai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berikut</w:t>
      </w:r>
      <w:proofErr w:type="spellEnd"/>
      <w:r w:rsidRPr="005E219D">
        <w:rPr>
          <w:rFonts w:ascii="Times New Roman" w:hAnsi="Times New Roman" w:cs="Times New Roman"/>
          <w:iCs/>
          <w:sz w:val="22"/>
          <w:szCs w:val="22"/>
        </w:rPr>
        <w:t>:</w:t>
      </w:r>
    </w:p>
    <w:p w14:paraId="486D1AF2" w14:textId="77777777" w:rsidR="00D0246C" w:rsidRPr="005E219D" w:rsidRDefault="00D0246C" w:rsidP="00BD16B7">
      <w:pPr>
        <w:ind w:right="278" w:firstLine="720"/>
        <w:jc w:val="both"/>
        <w:rPr>
          <w:rFonts w:ascii="Times New Roman" w:hAnsi="Times New Roman" w:cs="Times New Roman"/>
          <w:iCs/>
          <w:sz w:val="22"/>
          <w:szCs w:val="22"/>
        </w:rPr>
      </w:pPr>
    </w:p>
    <w:p w14:paraId="6691F1A5" w14:textId="20AFFD54" w:rsidR="005E219D" w:rsidRPr="00D0246C" w:rsidRDefault="005E219D" w:rsidP="00BD16B7">
      <w:pPr>
        <w:ind w:left="720" w:right="278"/>
        <w:jc w:val="both"/>
        <w:rPr>
          <w:rFonts w:ascii="Times New Roman" w:hAnsi="Times New Roman" w:cs="Times New Roman"/>
          <w:i/>
          <w:iCs/>
          <w:sz w:val="22"/>
          <w:szCs w:val="22"/>
        </w:rPr>
      </w:pPr>
      <w:r w:rsidRPr="00D0246C">
        <w:rPr>
          <w:rFonts w:ascii="Times New Roman" w:hAnsi="Times New Roman" w:cs="Times New Roman"/>
          <w:i/>
          <w:iCs/>
          <w:sz w:val="22"/>
          <w:szCs w:val="22"/>
        </w:rPr>
        <w:t>“</w:t>
      </w:r>
      <w:proofErr w:type="spellStart"/>
      <w:r w:rsidRPr="00D0246C">
        <w:rPr>
          <w:rFonts w:ascii="Times New Roman" w:hAnsi="Times New Roman" w:cs="Times New Roman"/>
          <w:i/>
          <w:iCs/>
          <w:sz w:val="22"/>
          <w:szCs w:val="22"/>
        </w:rPr>
        <w:t>Komunikasi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antara</w:t>
      </w:r>
      <w:proofErr w:type="spellEnd"/>
      <w:r w:rsidRPr="00D0246C">
        <w:rPr>
          <w:rFonts w:ascii="Times New Roman" w:hAnsi="Times New Roman" w:cs="Times New Roman"/>
          <w:i/>
          <w:iCs/>
          <w:sz w:val="22"/>
          <w:szCs w:val="22"/>
        </w:rPr>
        <w:t xml:space="preserve"> Dinas </w:t>
      </w:r>
      <w:proofErr w:type="spellStart"/>
      <w:r w:rsidRPr="00D0246C">
        <w:rPr>
          <w:rFonts w:ascii="Times New Roman" w:hAnsi="Times New Roman" w:cs="Times New Roman"/>
          <w:i/>
          <w:iCs/>
          <w:sz w:val="22"/>
          <w:szCs w:val="22"/>
        </w:rPr>
        <w:t>Pemberdayaan</w:t>
      </w:r>
      <w:proofErr w:type="spellEnd"/>
      <w:r w:rsidRPr="00D0246C">
        <w:rPr>
          <w:rFonts w:ascii="Times New Roman" w:hAnsi="Times New Roman" w:cs="Times New Roman"/>
          <w:i/>
          <w:iCs/>
          <w:sz w:val="22"/>
          <w:szCs w:val="22"/>
        </w:rPr>
        <w:t xml:space="preserve"> dan korban </w:t>
      </w:r>
      <w:proofErr w:type="spellStart"/>
      <w:r w:rsidRPr="00D0246C">
        <w:rPr>
          <w:rFonts w:ascii="Times New Roman" w:hAnsi="Times New Roman" w:cs="Times New Roman"/>
          <w:i/>
          <w:iCs/>
          <w:sz w:val="22"/>
          <w:szCs w:val="22"/>
        </w:rPr>
        <w:t>kekerasan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terhadap</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perempuan</w:t>
      </w:r>
      <w:proofErr w:type="spellEnd"/>
      <w:r w:rsidRPr="00D0246C">
        <w:rPr>
          <w:rFonts w:ascii="Times New Roman" w:hAnsi="Times New Roman" w:cs="Times New Roman"/>
          <w:i/>
          <w:iCs/>
          <w:sz w:val="22"/>
          <w:szCs w:val="22"/>
        </w:rPr>
        <w:t xml:space="preserve"> juga </w:t>
      </w:r>
      <w:proofErr w:type="spellStart"/>
      <w:r w:rsidRPr="00D0246C">
        <w:rPr>
          <w:rFonts w:ascii="Times New Roman" w:hAnsi="Times New Roman" w:cs="Times New Roman"/>
          <w:i/>
          <w:iCs/>
          <w:sz w:val="22"/>
          <w:szCs w:val="22"/>
        </w:rPr>
        <w:t>dapat</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dilakukan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melalui</w:t>
      </w:r>
      <w:proofErr w:type="spellEnd"/>
      <w:r w:rsidRPr="00D0246C">
        <w:rPr>
          <w:rFonts w:ascii="Times New Roman" w:hAnsi="Times New Roman" w:cs="Times New Roman"/>
          <w:i/>
          <w:iCs/>
          <w:sz w:val="22"/>
          <w:szCs w:val="22"/>
        </w:rPr>
        <w:t xml:space="preserve"> platform online </w:t>
      </w:r>
      <w:proofErr w:type="spellStart"/>
      <w:r w:rsidRPr="00D0246C">
        <w:rPr>
          <w:rFonts w:ascii="Times New Roman" w:hAnsi="Times New Roman" w:cs="Times New Roman"/>
          <w:i/>
          <w:iCs/>
          <w:sz w:val="22"/>
          <w:szCs w:val="22"/>
        </w:rPr>
        <w:t>yaitu</w:t>
      </w:r>
      <w:proofErr w:type="spellEnd"/>
      <w:r w:rsidRPr="00D0246C">
        <w:rPr>
          <w:rFonts w:ascii="Times New Roman" w:hAnsi="Times New Roman" w:cs="Times New Roman"/>
          <w:i/>
          <w:iCs/>
          <w:sz w:val="22"/>
          <w:szCs w:val="22"/>
        </w:rPr>
        <w:t xml:space="preserve"> sipedulipuan.pemkomedan.go.id dan </w:t>
      </w:r>
      <w:proofErr w:type="spellStart"/>
      <w:r w:rsidRPr="00D0246C">
        <w:rPr>
          <w:rFonts w:ascii="Times New Roman" w:hAnsi="Times New Roman" w:cs="Times New Roman"/>
          <w:i/>
          <w:iCs/>
          <w:sz w:val="22"/>
          <w:szCs w:val="22"/>
        </w:rPr>
        <w:t>melalui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telepon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darurat</w:t>
      </w:r>
      <w:proofErr w:type="spellEnd"/>
      <w:r w:rsidRPr="00D0246C">
        <w:rPr>
          <w:rFonts w:ascii="Times New Roman" w:hAnsi="Times New Roman" w:cs="Times New Roman"/>
          <w:i/>
          <w:iCs/>
          <w:sz w:val="22"/>
          <w:szCs w:val="22"/>
        </w:rPr>
        <w:t xml:space="preserve"> di </w:t>
      </w:r>
      <w:proofErr w:type="spellStart"/>
      <w:r w:rsidRPr="00D0246C">
        <w:rPr>
          <w:rFonts w:ascii="Times New Roman" w:hAnsi="Times New Roman" w:cs="Times New Roman"/>
          <w:i/>
          <w:iCs/>
          <w:sz w:val="22"/>
          <w:szCs w:val="22"/>
        </w:rPr>
        <w:t>nomor</w:t>
      </w:r>
      <w:proofErr w:type="spellEnd"/>
      <w:r w:rsidRPr="00D0246C">
        <w:rPr>
          <w:rFonts w:ascii="Times New Roman" w:hAnsi="Times New Roman" w:cs="Times New Roman"/>
          <w:i/>
          <w:iCs/>
          <w:sz w:val="22"/>
          <w:szCs w:val="22"/>
        </w:rPr>
        <w:t xml:space="preserve"> 129. </w:t>
      </w:r>
      <w:proofErr w:type="spellStart"/>
      <w:r w:rsidRPr="00D0246C">
        <w:rPr>
          <w:rFonts w:ascii="Times New Roman" w:hAnsi="Times New Roman" w:cs="Times New Roman"/>
          <w:i/>
          <w:iCs/>
          <w:sz w:val="22"/>
          <w:szCs w:val="22"/>
        </w:rPr>
        <w:t>Kedua</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saluran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ini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dirancang</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untuk</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memberikan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akses</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cepat</w:t>
      </w:r>
      <w:proofErr w:type="spellEnd"/>
      <w:r w:rsidRPr="00D0246C">
        <w:rPr>
          <w:rFonts w:ascii="Times New Roman" w:hAnsi="Times New Roman" w:cs="Times New Roman"/>
          <w:i/>
          <w:iCs/>
          <w:sz w:val="22"/>
          <w:szCs w:val="22"/>
        </w:rPr>
        <w:t xml:space="preserve"> dan </w:t>
      </w:r>
      <w:proofErr w:type="spellStart"/>
      <w:r w:rsidRPr="00D0246C">
        <w:rPr>
          <w:rFonts w:ascii="Times New Roman" w:hAnsi="Times New Roman" w:cs="Times New Roman"/>
          <w:i/>
          <w:iCs/>
          <w:sz w:val="22"/>
          <w:szCs w:val="22"/>
        </w:rPr>
        <w:t>mudah</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bagi</w:t>
      </w:r>
      <w:proofErr w:type="spellEnd"/>
      <w:r w:rsidRPr="00D0246C">
        <w:rPr>
          <w:rFonts w:ascii="Times New Roman" w:hAnsi="Times New Roman" w:cs="Times New Roman"/>
          <w:i/>
          <w:iCs/>
          <w:sz w:val="22"/>
          <w:szCs w:val="22"/>
        </w:rPr>
        <w:t xml:space="preserve"> korban </w:t>
      </w:r>
      <w:proofErr w:type="spellStart"/>
      <w:r w:rsidRPr="00D0246C">
        <w:rPr>
          <w:rFonts w:ascii="Times New Roman" w:hAnsi="Times New Roman" w:cs="Times New Roman"/>
          <w:i/>
          <w:iCs/>
          <w:sz w:val="22"/>
          <w:szCs w:val="22"/>
        </w:rPr>
        <w:t>untuk</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mendapatkan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bantuan</w:t>
      </w:r>
      <w:proofErr w:type="spellEnd"/>
      <w:r w:rsidRPr="00D0246C">
        <w:rPr>
          <w:rFonts w:ascii="Times New Roman" w:hAnsi="Times New Roman" w:cs="Times New Roman"/>
          <w:i/>
          <w:iCs/>
          <w:sz w:val="22"/>
          <w:szCs w:val="22"/>
        </w:rPr>
        <w:t xml:space="preserve"> dan </w:t>
      </w:r>
      <w:proofErr w:type="spellStart"/>
      <w:r w:rsidRPr="00D0246C">
        <w:rPr>
          <w:rFonts w:ascii="Times New Roman" w:hAnsi="Times New Roman" w:cs="Times New Roman"/>
          <w:i/>
          <w:iCs/>
          <w:sz w:val="22"/>
          <w:szCs w:val="22"/>
        </w:rPr>
        <w:t>dukungan</w:t>
      </w:r>
      <w:proofErr w:type="spellEnd"/>
      <w:r w:rsidRPr="00D0246C">
        <w:rPr>
          <w:rFonts w:ascii="Times New Roman" w:hAnsi="Times New Roman" w:cs="Times New Roman"/>
          <w:i/>
          <w:iCs/>
          <w:sz w:val="22"/>
          <w:szCs w:val="22"/>
        </w:rPr>
        <w:t xml:space="preserve"> yang </w:t>
      </w:r>
      <w:proofErr w:type="spellStart"/>
      <w:r w:rsidRPr="00D0246C">
        <w:rPr>
          <w:rFonts w:ascii="Times New Roman" w:hAnsi="Times New Roman" w:cs="Times New Roman"/>
          <w:i/>
          <w:iCs/>
          <w:sz w:val="22"/>
          <w:szCs w:val="22"/>
        </w:rPr>
        <w:t>mereka</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butuhkan</w:t>
      </w:r>
      <w:proofErr w:type="spellEnd"/>
      <w:r w:rsidRPr="00D0246C">
        <w:rPr>
          <w:rFonts w:ascii="Times New Roman" w:hAnsi="Times New Roman" w:cs="Times New Roman"/>
          <w:i/>
          <w:iCs/>
          <w:sz w:val="22"/>
          <w:szCs w:val="22"/>
        </w:rPr>
        <w:t>.”</w:t>
      </w:r>
      <w:r w:rsidR="00802C0F">
        <w:rPr>
          <w:rFonts w:ascii="Times New Roman" w:hAnsi="Times New Roman" w:cs="Times New Roman"/>
          <w:i/>
          <w:iCs/>
          <w:sz w:val="22"/>
          <w:szCs w:val="22"/>
        </w:rPr>
        <w:t xml:space="preserve"> </w:t>
      </w:r>
      <w:r w:rsidRPr="00D0246C">
        <w:rPr>
          <w:rFonts w:ascii="Times New Roman" w:hAnsi="Times New Roman" w:cs="Times New Roman"/>
          <w:i/>
          <w:iCs/>
          <w:sz w:val="22"/>
          <w:szCs w:val="22"/>
        </w:rPr>
        <w:t>(</w:t>
      </w:r>
      <w:proofErr w:type="spellStart"/>
      <w:r w:rsidRPr="00D0246C">
        <w:rPr>
          <w:rFonts w:ascii="Times New Roman" w:hAnsi="Times New Roman" w:cs="Times New Roman"/>
          <w:i/>
          <w:iCs/>
          <w:sz w:val="22"/>
          <w:szCs w:val="22"/>
        </w:rPr>
        <w:t>Wawancara</w:t>
      </w:r>
      <w:proofErr w:type="spellEnd"/>
      <w:r w:rsidRPr="00D0246C">
        <w:rPr>
          <w:rFonts w:ascii="Times New Roman" w:hAnsi="Times New Roman" w:cs="Times New Roman"/>
          <w:i/>
          <w:iCs/>
          <w:sz w:val="22"/>
          <w:szCs w:val="22"/>
        </w:rPr>
        <w:t xml:space="preserve"> </w:t>
      </w:r>
      <w:proofErr w:type="spellStart"/>
      <w:r w:rsidR="00D0246C">
        <w:rPr>
          <w:rFonts w:ascii="Times New Roman" w:hAnsi="Times New Roman" w:cs="Times New Roman"/>
          <w:i/>
          <w:iCs/>
          <w:sz w:val="22"/>
          <w:szCs w:val="22"/>
        </w:rPr>
        <w:t>Apni</w:t>
      </w:r>
      <w:proofErr w:type="spellEnd"/>
      <w:r w:rsidR="00D0246C">
        <w:rPr>
          <w:rFonts w:ascii="Times New Roman" w:hAnsi="Times New Roman" w:cs="Times New Roman"/>
          <w:i/>
          <w:iCs/>
          <w:sz w:val="22"/>
          <w:szCs w:val="22"/>
        </w:rPr>
        <w:t xml:space="preserve"> Kartika </w:t>
      </w:r>
      <w:proofErr w:type="spellStart"/>
      <w:r w:rsidR="00D0246C">
        <w:rPr>
          <w:rFonts w:ascii="Times New Roman" w:hAnsi="Times New Roman" w:cs="Times New Roman"/>
          <w:i/>
          <w:iCs/>
          <w:sz w:val="22"/>
          <w:szCs w:val="22"/>
        </w:rPr>
        <w:t>Pangaribuan</w:t>
      </w:r>
      <w:proofErr w:type="spellEnd"/>
      <w:r w:rsidRPr="00D0246C">
        <w:rPr>
          <w:rFonts w:ascii="Times New Roman" w:hAnsi="Times New Roman" w:cs="Times New Roman"/>
          <w:i/>
          <w:iCs/>
          <w:sz w:val="22"/>
          <w:szCs w:val="22"/>
        </w:rPr>
        <w:t xml:space="preserve">, pada </w:t>
      </w:r>
      <w:proofErr w:type="spellStart"/>
      <w:r w:rsidRPr="00D0246C">
        <w:rPr>
          <w:rFonts w:ascii="Times New Roman" w:hAnsi="Times New Roman" w:cs="Times New Roman"/>
          <w:i/>
          <w:iCs/>
          <w:sz w:val="22"/>
          <w:szCs w:val="22"/>
        </w:rPr>
        <w:t>hari</w:t>
      </w:r>
      <w:proofErr w:type="spellEnd"/>
      <w:r w:rsidRPr="00D0246C">
        <w:rPr>
          <w:rFonts w:ascii="Times New Roman" w:hAnsi="Times New Roman" w:cs="Times New Roman"/>
          <w:i/>
          <w:iCs/>
          <w:sz w:val="22"/>
          <w:szCs w:val="22"/>
        </w:rPr>
        <w:t xml:space="preserve"> Kamis, 13 Juni 2024 pada </w:t>
      </w:r>
      <w:proofErr w:type="spellStart"/>
      <w:r w:rsidRPr="00D0246C">
        <w:rPr>
          <w:rFonts w:ascii="Times New Roman" w:hAnsi="Times New Roman" w:cs="Times New Roman"/>
          <w:i/>
          <w:iCs/>
          <w:sz w:val="22"/>
          <w:szCs w:val="22"/>
        </w:rPr>
        <w:t>pukul</w:t>
      </w:r>
      <w:proofErr w:type="spellEnd"/>
      <w:r w:rsidRPr="00D0246C">
        <w:rPr>
          <w:rFonts w:ascii="Times New Roman" w:hAnsi="Times New Roman" w:cs="Times New Roman"/>
          <w:i/>
          <w:iCs/>
          <w:sz w:val="22"/>
          <w:szCs w:val="22"/>
        </w:rPr>
        <w:t xml:space="preserve"> 10.00 </w:t>
      </w:r>
      <w:proofErr w:type="spellStart"/>
      <w:r w:rsidRPr="00D0246C">
        <w:rPr>
          <w:rFonts w:ascii="Times New Roman" w:hAnsi="Times New Roman" w:cs="Times New Roman"/>
          <w:i/>
          <w:iCs/>
          <w:sz w:val="22"/>
          <w:szCs w:val="22"/>
        </w:rPr>
        <w:t>wib</w:t>
      </w:r>
      <w:proofErr w:type="spellEnd"/>
      <w:r w:rsidRPr="00D0246C">
        <w:rPr>
          <w:rFonts w:ascii="Times New Roman" w:hAnsi="Times New Roman" w:cs="Times New Roman"/>
          <w:i/>
          <w:iCs/>
          <w:sz w:val="22"/>
          <w:szCs w:val="22"/>
        </w:rPr>
        <w:t>).</w:t>
      </w:r>
    </w:p>
    <w:p w14:paraId="3578AA1B" w14:textId="7553E09E" w:rsidR="005E219D" w:rsidRPr="005E219D" w:rsidRDefault="005E219D" w:rsidP="00BD16B7">
      <w:pPr>
        <w:ind w:right="278"/>
        <w:jc w:val="both"/>
        <w:rPr>
          <w:rFonts w:ascii="Times New Roman" w:hAnsi="Times New Roman" w:cs="Times New Roman"/>
          <w:iCs/>
          <w:sz w:val="22"/>
          <w:szCs w:val="22"/>
        </w:rPr>
      </w:pPr>
    </w:p>
    <w:p w14:paraId="26DB3BEE" w14:textId="77777777" w:rsidR="005E219D" w:rsidRDefault="005E219D" w:rsidP="00BD16B7">
      <w:pPr>
        <w:ind w:right="278" w:firstLine="720"/>
        <w:jc w:val="both"/>
        <w:rPr>
          <w:rFonts w:ascii="Times New Roman" w:hAnsi="Times New Roman" w:cs="Times New Roman"/>
          <w:iCs/>
          <w:sz w:val="22"/>
          <w:szCs w:val="22"/>
        </w:rPr>
      </w:pP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antara</w:t>
      </w:r>
      <w:proofErr w:type="spellEnd"/>
      <w:r w:rsidRPr="005E219D">
        <w:rPr>
          <w:rFonts w:ascii="Times New Roman" w:hAnsi="Times New Roman" w:cs="Times New Roman"/>
          <w:iCs/>
          <w:sz w:val="22"/>
          <w:szCs w:val="22"/>
        </w:rPr>
        <w:t xml:space="preserve"> Dinas </w:t>
      </w:r>
      <w:proofErr w:type="spellStart"/>
      <w:r w:rsidRPr="005E219D">
        <w:rPr>
          <w:rFonts w:ascii="Times New Roman" w:hAnsi="Times New Roman" w:cs="Times New Roman"/>
          <w:iCs/>
          <w:sz w:val="22"/>
          <w:szCs w:val="22"/>
        </w:rPr>
        <w:t>Pemberdayaan</w:t>
      </w:r>
      <w:proofErr w:type="spellEnd"/>
      <w:r w:rsidRPr="005E219D">
        <w:rPr>
          <w:rFonts w:ascii="Times New Roman" w:hAnsi="Times New Roman" w:cs="Times New Roman"/>
          <w:iCs/>
          <w:sz w:val="22"/>
          <w:szCs w:val="22"/>
        </w:rPr>
        <w:t xml:space="preserve"> dan korban </w:t>
      </w:r>
      <w:proofErr w:type="spellStart"/>
      <w:r w:rsidRPr="005E219D">
        <w:rPr>
          <w:rFonts w:ascii="Times New Roman" w:hAnsi="Times New Roman" w:cs="Times New Roman"/>
          <w:iCs/>
          <w:sz w:val="22"/>
          <w:szCs w:val="22"/>
        </w:rPr>
        <w:t>kekerasan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terhadap</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perempuan</w:t>
      </w:r>
      <w:proofErr w:type="spellEnd"/>
      <w:r w:rsidRPr="005E219D">
        <w:rPr>
          <w:rFonts w:ascii="Times New Roman" w:hAnsi="Times New Roman" w:cs="Times New Roman"/>
          <w:iCs/>
          <w:sz w:val="22"/>
          <w:szCs w:val="22"/>
        </w:rPr>
        <w:t xml:space="preserve"> di Kota Medan sangat </w:t>
      </w:r>
      <w:proofErr w:type="spellStart"/>
      <w:r w:rsidRPr="005E219D">
        <w:rPr>
          <w:rFonts w:ascii="Times New Roman" w:hAnsi="Times New Roman" w:cs="Times New Roman"/>
          <w:iCs/>
          <w:sz w:val="22"/>
          <w:szCs w:val="22"/>
        </w:rPr>
        <w:t>dipermudah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dengan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adanya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dua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saluran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utama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yaitu</w:t>
      </w:r>
      <w:proofErr w:type="spellEnd"/>
      <w:r w:rsidRPr="005E219D">
        <w:rPr>
          <w:rFonts w:ascii="Times New Roman" w:hAnsi="Times New Roman" w:cs="Times New Roman"/>
          <w:iCs/>
          <w:sz w:val="22"/>
          <w:szCs w:val="22"/>
        </w:rPr>
        <w:t xml:space="preserve"> platform online </w:t>
      </w:r>
      <w:proofErr w:type="spellStart"/>
      <w:r w:rsidRPr="005E219D">
        <w:rPr>
          <w:rFonts w:ascii="Times New Roman" w:hAnsi="Times New Roman" w:cs="Times New Roman"/>
          <w:iCs/>
          <w:sz w:val="22"/>
          <w:szCs w:val="22"/>
        </w:rPr>
        <w:t>melalui</w:t>
      </w:r>
      <w:proofErr w:type="spellEnd"/>
      <w:r w:rsidRPr="005E219D">
        <w:rPr>
          <w:rFonts w:ascii="Times New Roman" w:hAnsi="Times New Roman" w:cs="Times New Roman"/>
          <w:iCs/>
          <w:sz w:val="22"/>
          <w:szCs w:val="22"/>
        </w:rPr>
        <w:t xml:space="preserve"> website sipedulipuan.pemkomedan.go.id dan </w:t>
      </w:r>
      <w:proofErr w:type="spellStart"/>
      <w:r w:rsidRPr="005E219D">
        <w:rPr>
          <w:rFonts w:ascii="Times New Roman" w:hAnsi="Times New Roman" w:cs="Times New Roman"/>
          <w:iCs/>
          <w:sz w:val="22"/>
          <w:szCs w:val="22"/>
        </w:rPr>
        <w:t>telepon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darurat</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nomor</w:t>
      </w:r>
      <w:proofErr w:type="spellEnd"/>
      <w:r w:rsidRPr="005E219D">
        <w:rPr>
          <w:rFonts w:ascii="Times New Roman" w:hAnsi="Times New Roman" w:cs="Times New Roman"/>
          <w:iCs/>
          <w:sz w:val="22"/>
          <w:szCs w:val="22"/>
        </w:rPr>
        <w:t xml:space="preserve"> 129. </w:t>
      </w:r>
      <w:proofErr w:type="spellStart"/>
      <w:r w:rsidRPr="005E219D">
        <w:rPr>
          <w:rFonts w:ascii="Times New Roman" w:hAnsi="Times New Roman" w:cs="Times New Roman"/>
          <w:iCs/>
          <w:sz w:val="22"/>
          <w:szCs w:val="22"/>
        </w:rPr>
        <w:t>Kedua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saluran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ini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dirancang</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untuk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memberikan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akses</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cepat</w:t>
      </w:r>
      <w:proofErr w:type="spellEnd"/>
      <w:r w:rsidRPr="005E219D">
        <w:rPr>
          <w:rFonts w:ascii="Times New Roman" w:hAnsi="Times New Roman" w:cs="Times New Roman"/>
          <w:iCs/>
          <w:sz w:val="22"/>
          <w:szCs w:val="22"/>
        </w:rPr>
        <w:t xml:space="preserve"> dan </w:t>
      </w:r>
      <w:proofErr w:type="spellStart"/>
      <w:r w:rsidRPr="005E219D">
        <w:rPr>
          <w:rFonts w:ascii="Times New Roman" w:hAnsi="Times New Roman" w:cs="Times New Roman"/>
          <w:iCs/>
          <w:sz w:val="22"/>
          <w:szCs w:val="22"/>
        </w:rPr>
        <w:t>mudah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bagi</w:t>
      </w:r>
      <w:proofErr w:type="spellEnd"/>
      <w:r w:rsidRPr="005E219D">
        <w:rPr>
          <w:rFonts w:ascii="Times New Roman" w:hAnsi="Times New Roman" w:cs="Times New Roman"/>
          <w:iCs/>
          <w:sz w:val="22"/>
          <w:szCs w:val="22"/>
        </w:rPr>
        <w:t xml:space="preserve"> korban </w:t>
      </w:r>
      <w:proofErr w:type="spellStart"/>
      <w:r w:rsidRPr="005E219D">
        <w:rPr>
          <w:rFonts w:ascii="Times New Roman" w:hAnsi="Times New Roman" w:cs="Times New Roman"/>
          <w:iCs/>
          <w:sz w:val="22"/>
          <w:szCs w:val="22"/>
        </w:rPr>
        <w:t>untuk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melaporkan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kasus</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dialami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mendapatkan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bantuan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serta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dukungan</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diperlukan</w:t>
      </w:r>
      <w:proofErr w:type="spellEnd"/>
      <w:r w:rsidRPr="005E219D">
        <w:rPr>
          <w:rFonts w:ascii="Times New Roman" w:hAnsi="Times New Roman" w:cs="Times New Roman"/>
          <w:iCs/>
          <w:sz w:val="22"/>
          <w:szCs w:val="22"/>
        </w:rPr>
        <w:t xml:space="preserve">. Akan </w:t>
      </w:r>
      <w:proofErr w:type="spellStart"/>
      <w:r w:rsidRPr="005E219D">
        <w:rPr>
          <w:rFonts w:ascii="Times New Roman" w:hAnsi="Times New Roman" w:cs="Times New Roman"/>
          <w:iCs/>
          <w:sz w:val="22"/>
          <w:szCs w:val="22"/>
        </w:rPr>
        <w:t>tetapi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pelaksanaan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diterapkan</w:t>
      </w:r>
      <w:proofErr w:type="spellEnd"/>
      <w:r w:rsidRPr="005E219D">
        <w:rPr>
          <w:rFonts w:ascii="Times New Roman" w:hAnsi="Times New Roman" w:cs="Times New Roman"/>
          <w:iCs/>
          <w:sz w:val="22"/>
          <w:szCs w:val="22"/>
        </w:rPr>
        <w:t xml:space="preserve"> oleh DP3APM Kota Medan </w:t>
      </w:r>
      <w:proofErr w:type="spellStart"/>
      <w:r w:rsidRPr="005E219D">
        <w:rPr>
          <w:rFonts w:ascii="Times New Roman" w:hAnsi="Times New Roman" w:cs="Times New Roman"/>
          <w:iCs/>
          <w:sz w:val="22"/>
          <w:szCs w:val="22"/>
        </w:rPr>
        <w:t>kepada</w:t>
      </w:r>
      <w:proofErr w:type="spellEnd"/>
      <w:r w:rsidRPr="005E219D">
        <w:rPr>
          <w:rFonts w:ascii="Times New Roman" w:hAnsi="Times New Roman" w:cs="Times New Roman"/>
          <w:iCs/>
          <w:sz w:val="22"/>
          <w:szCs w:val="22"/>
        </w:rPr>
        <w:t xml:space="preserve"> korban </w:t>
      </w:r>
      <w:proofErr w:type="spellStart"/>
      <w:r w:rsidRPr="005E219D">
        <w:rPr>
          <w:rFonts w:ascii="Times New Roman" w:hAnsi="Times New Roman" w:cs="Times New Roman"/>
          <w:iCs/>
          <w:sz w:val="22"/>
          <w:szCs w:val="22"/>
        </w:rPr>
        <w:t>mendapati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kendala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seperti</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dikatakan</w:t>
      </w:r>
      <w:proofErr w:type="spellEnd"/>
      <w:r w:rsidRPr="005E219D">
        <w:rPr>
          <w:rFonts w:ascii="Times New Roman" w:hAnsi="Times New Roman" w:cs="Times New Roman"/>
          <w:iCs/>
          <w:sz w:val="22"/>
          <w:szCs w:val="22"/>
        </w:rPr>
        <w:t xml:space="preserve"> oleh Ibu Agustina </w:t>
      </w:r>
      <w:proofErr w:type="spellStart"/>
      <w:r w:rsidRPr="005E219D">
        <w:rPr>
          <w:rFonts w:ascii="Times New Roman" w:hAnsi="Times New Roman" w:cs="Times New Roman"/>
          <w:iCs/>
          <w:sz w:val="22"/>
          <w:szCs w:val="22"/>
        </w:rPr>
        <w:t>Darmayanti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Rangkuti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S.Psi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selaku</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staf</w:t>
      </w:r>
      <w:proofErr w:type="spellEnd"/>
      <w:r w:rsidRPr="005E219D">
        <w:rPr>
          <w:rFonts w:ascii="Times New Roman" w:hAnsi="Times New Roman" w:cs="Times New Roman"/>
          <w:iCs/>
          <w:sz w:val="22"/>
          <w:szCs w:val="22"/>
        </w:rPr>
        <w:t xml:space="preserve"> UPT PP PPA DP3APM Kota Medan </w:t>
      </w:r>
      <w:proofErr w:type="spellStart"/>
      <w:r w:rsidRPr="005E219D">
        <w:rPr>
          <w:rFonts w:ascii="Times New Roman" w:hAnsi="Times New Roman" w:cs="Times New Roman"/>
          <w:iCs/>
          <w:sz w:val="22"/>
          <w:szCs w:val="22"/>
        </w:rPr>
        <w:t>menyampaikan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pendapat</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sebagai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berikut</w:t>
      </w:r>
      <w:proofErr w:type="spellEnd"/>
      <w:r w:rsidRPr="005E219D">
        <w:rPr>
          <w:rFonts w:ascii="Times New Roman" w:hAnsi="Times New Roman" w:cs="Times New Roman"/>
          <w:iCs/>
          <w:sz w:val="22"/>
          <w:szCs w:val="22"/>
        </w:rPr>
        <w:t>:</w:t>
      </w:r>
    </w:p>
    <w:p w14:paraId="67F50422" w14:textId="77777777" w:rsidR="00D0246C" w:rsidRPr="005E219D" w:rsidRDefault="00D0246C" w:rsidP="00BD16B7">
      <w:pPr>
        <w:ind w:right="278" w:firstLine="720"/>
        <w:jc w:val="both"/>
        <w:rPr>
          <w:rFonts w:ascii="Times New Roman" w:hAnsi="Times New Roman" w:cs="Times New Roman"/>
          <w:iCs/>
          <w:sz w:val="22"/>
          <w:szCs w:val="22"/>
        </w:rPr>
      </w:pPr>
    </w:p>
    <w:p w14:paraId="4396E703" w14:textId="1048BF46" w:rsidR="005E219D" w:rsidRPr="00D0246C" w:rsidRDefault="005E219D" w:rsidP="00BD16B7">
      <w:pPr>
        <w:ind w:left="720" w:right="278"/>
        <w:jc w:val="both"/>
        <w:rPr>
          <w:rFonts w:ascii="Times New Roman" w:hAnsi="Times New Roman" w:cs="Times New Roman"/>
          <w:i/>
          <w:iCs/>
          <w:sz w:val="22"/>
          <w:szCs w:val="22"/>
        </w:rPr>
      </w:pPr>
      <w:r w:rsidRPr="00D0246C">
        <w:rPr>
          <w:rFonts w:ascii="Times New Roman" w:hAnsi="Times New Roman" w:cs="Times New Roman"/>
          <w:i/>
          <w:iCs/>
          <w:sz w:val="22"/>
          <w:szCs w:val="22"/>
        </w:rPr>
        <w:t>“</w:t>
      </w:r>
      <w:proofErr w:type="spellStart"/>
      <w:r w:rsidRPr="00D0246C">
        <w:rPr>
          <w:rFonts w:ascii="Times New Roman" w:hAnsi="Times New Roman" w:cs="Times New Roman"/>
          <w:i/>
          <w:iCs/>
          <w:sz w:val="22"/>
          <w:szCs w:val="22"/>
        </w:rPr>
        <w:t>Seringkali</w:t>
      </w:r>
      <w:proofErr w:type="spellEnd"/>
      <w:r w:rsidRPr="00D0246C">
        <w:rPr>
          <w:rFonts w:ascii="Times New Roman" w:hAnsi="Times New Roman" w:cs="Times New Roman"/>
          <w:i/>
          <w:iCs/>
          <w:sz w:val="22"/>
          <w:szCs w:val="22"/>
        </w:rPr>
        <w:t xml:space="preserve"> korban </w:t>
      </w:r>
      <w:proofErr w:type="spellStart"/>
      <w:r w:rsidRPr="00D0246C">
        <w:rPr>
          <w:rFonts w:ascii="Times New Roman" w:hAnsi="Times New Roman" w:cs="Times New Roman"/>
          <w:i/>
          <w:iCs/>
          <w:sz w:val="22"/>
          <w:szCs w:val="22"/>
        </w:rPr>
        <w:t>tidak</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menceritakan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kekerasan</w:t>
      </w:r>
      <w:proofErr w:type="spellEnd"/>
      <w:r w:rsidRPr="00D0246C">
        <w:rPr>
          <w:rFonts w:ascii="Times New Roman" w:hAnsi="Times New Roman" w:cs="Times New Roman"/>
          <w:i/>
          <w:iCs/>
          <w:sz w:val="22"/>
          <w:szCs w:val="22"/>
        </w:rPr>
        <w:t xml:space="preserve"> yang </w:t>
      </w:r>
      <w:proofErr w:type="spellStart"/>
      <w:r w:rsidRPr="00D0246C">
        <w:rPr>
          <w:rFonts w:ascii="Times New Roman" w:hAnsi="Times New Roman" w:cs="Times New Roman"/>
          <w:i/>
          <w:iCs/>
          <w:sz w:val="22"/>
          <w:szCs w:val="22"/>
        </w:rPr>
        <w:t>dialami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secara</w:t>
      </w:r>
      <w:proofErr w:type="spellEnd"/>
      <w:r w:rsidRPr="00D0246C">
        <w:rPr>
          <w:rFonts w:ascii="Times New Roman" w:hAnsi="Times New Roman" w:cs="Times New Roman"/>
          <w:i/>
          <w:iCs/>
          <w:sz w:val="22"/>
          <w:szCs w:val="22"/>
        </w:rPr>
        <w:t xml:space="preserve"> detail, </w:t>
      </w:r>
      <w:proofErr w:type="spellStart"/>
      <w:r w:rsidRPr="00D0246C">
        <w:rPr>
          <w:rFonts w:ascii="Times New Roman" w:hAnsi="Times New Roman" w:cs="Times New Roman"/>
          <w:i/>
          <w:iCs/>
          <w:sz w:val="22"/>
          <w:szCs w:val="22"/>
        </w:rPr>
        <w:t>selain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itu</w:t>
      </w:r>
      <w:proofErr w:type="spellEnd"/>
      <w:r w:rsidRPr="00D0246C">
        <w:rPr>
          <w:rFonts w:ascii="Times New Roman" w:hAnsi="Times New Roman" w:cs="Times New Roman"/>
          <w:i/>
          <w:iCs/>
          <w:sz w:val="22"/>
          <w:szCs w:val="22"/>
        </w:rPr>
        <w:t xml:space="preserve"> juga </w:t>
      </w:r>
      <w:proofErr w:type="spellStart"/>
      <w:r w:rsidRPr="00D0246C">
        <w:rPr>
          <w:rFonts w:ascii="Times New Roman" w:hAnsi="Times New Roman" w:cs="Times New Roman"/>
          <w:i/>
          <w:iCs/>
          <w:sz w:val="22"/>
          <w:szCs w:val="22"/>
        </w:rPr>
        <w:t>satu</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kesulitan</w:t>
      </w:r>
      <w:proofErr w:type="spellEnd"/>
      <w:r w:rsidRPr="00D0246C">
        <w:rPr>
          <w:rFonts w:ascii="Times New Roman" w:hAnsi="Times New Roman" w:cs="Times New Roman"/>
          <w:i/>
          <w:iCs/>
          <w:sz w:val="22"/>
          <w:szCs w:val="22"/>
        </w:rPr>
        <w:t xml:space="preserve"> yang kami </w:t>
      </w:r>
      <w:proofErr w:type="spellStart"/>
      <w:r w:rsidRPr="00D0246C">
        <w:rPr>
          <w:rFonts w:ascii="Times New Roman" w:hAnsi="Times New Roman" w:cs="Times New Roman"/>
          <w:i/>
          <w:iCs/>
          <w:sz w:val="22"/>
          <w:szCs w:val="22"/>
        </w:rPr>
        <w:t>hadapi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adalah</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ketika</w:t>
      </w:r>
      <w:proofErr w:type="spellEnd"/>
      <w:r w:rsidRPr="00D0246C">
        <w:rPr>
          <w:rFonts w:ascii="Times New Roman" w:hAnsi="Times New Roman" w:cs="Times New Roman"/>
          <w:i/>
          <w:iCs/>
          <w:sz w:val="22"/>
          <w:szCs w:val="22"/>
        </w:rPr>
        <w:t xml:space="preserve"> korban </w:t>
      </w:r>
      <w:proofErr w:type="spellStart"/>
      <w:r w:rsidRPr="00D0246C">
        <w:rPr>
          <w:rFonts w:ascii="Times New Roman" w:hAnsi="Times New Roman" w:cs="Times New Roman"/>
          <w:i/>
          <w:iCs/>
          <w:sz w:val="22"/>
          <w:szCs w:val="22"/>
        </w:rPr>
        <w:t>merasa</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bahwa</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kasusnya</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sudah</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ditangani</w:t>
      </w:r>
      <w:proofErr w:type="spellEnd"/>
      <w:r w:rsidRPr="00D0246C">
        <w:rPr>
          <w:rFonts w:ascii="Times New Roman" w:hAnsi="Times New Roman" w:cs="Times New Roman"/>
          <w:i/>
          <w:iCs/>
          <w:sz w:val="22"/>
          <w:szCs w:val="22"/>
        </w:rPr>
        <w:t xml:space="preserve"> di </w:t>
      </w:r>
      <w:proofErr w:type="spellStart"/>
      <w:r w:rsidRPr="00D0246C">
        <w:rPr>
          <w:rFonts w:ascii="Times New Roman" w:hAnsi="Times New Roman" w:cs="Times New Roman"/>
          <w:i/>
          <w:iCs/>
          <w:sz w:val="22"/>
          <w:szCs w:val="22"/>
        </w:rPr>
        <w:t>tingkat</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rumah</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tangga</w:t>
      </w:r>
      <w:proofErr w:type="spellEnd"/>
      <w:r w:rsidRPr="00D0246C">
        <w:rPr>
          <w:rFonts w:ascii="Times New Roman" w:hAnsi="Times New Roman" w:cs="Times New Roman"/>
          <w:i/>
          <w:iCs/>
          <w:sz w:val="22"/>
          <w:szCs w:val="22"/>
        </w:rPr>
        <w:t xml:space="preserve"> dan </w:t>
      </w:r>
      <w:proofErr w:type="spellStart"/>
      <w:r w:rsidRPr="00D0246C">
        <w:rPr>
          <w:rFonts w:ascii="Times New Roman" w:hAnsi="Times New Roman" w:cs="Times New Roman"/>
          <w:i/>
          <w:iCs/>
          <w:sz w:val="22"/>
          <w:szCs w:val="22"/>
        </w:rPr>
        <w:t>tidak</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perlu</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dilaporkan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ke</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dinas</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kembali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setelah</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dilakukan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konseling</w:t>
      </w:r>
      <w:proofErr w:type="spellEnd"/>
      <w:r w:rsidRPr="00D0246C">
        <w:rPr>
          <w:rFonts w:ascii="Times New Roman" w:hAnsi="Times New Roman" w:cs="Times New Roman"/>
          <w:i/>
          <w:iCs/>
          <w:sz w:val="22"/>
          <w:szCs w:val="22"/>
        </w:rPr>
        <w:t xml:space="preserve">. Hal </w:t>
      </w:r>
      <w:proofErr w:type="spellStart"/>
      <w:r w:rsidRPr="00D0246C">
        <w:rPr>
          <w:rFonts w:ascii="Times New Roman" w:hAnsi="Times New Roman" w:cs="Times New Roman"/>
          <w:i/>
          <w:iCs/>
          <w:sz w:val="22"/>
          <w:szCs w:val="22"/>
        </w:rPr>
        <w:t>ini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membuat</w:t>
      </w:r>
      <w:proofErr w:type="spellEnd"/>
      <w:r w:rsidRPr="00D0246C">
        <w:rPr>
          <w:rFonts w:ascii="Times New Roman" w:hAnsi="Times New Roman" w:cs="Times New Roman"/>
          <w:i/>
          <w:iCs/>
          <w:sz w:val="22"/>
          <w:szCs w:val="22"/>
        </w:rPr>
        <w:t xml:space="preserve"> kami </w:t>
      </w:r>
      <w:proofErr w:type="spellStart"/>
      <w:r w:rsidRPr="00D0246C">
        <w:rPr>
          <w:rFonts w:ascii="Times New Roman" w:hAnsi="Times New Roman" w:cs="Times New Roman"/>
          <w:i/>
          <w:iCs/>
          <w:sz w:val="22"/>
          <w:szCs w:val="22"/>
        </w:rPr>
        <w:t>sulit</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untuk</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memberikan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bantuan</w:t>
      </w:r>
      <w:proofErr w:type="spellEnd"/>
      <w:r w:rsidRPr="00D0246C">
        <w:rPr>
          <w:rFonts w:ascii="Times New Roman" w:hAnsi="Times New Roman" w:cs="Times New Roman"/>
          <w:i/>
          <w:iCs/>
          <w:sz w:val="22"/>
          <w:szCs w:val="22"/>
        </w:rPr>
        <w:t xml:space="preserve"> dan </w:t>
      </w:r>
      <w:proofErr w:type="spellStart"/>
      <w:r w:rsidRPr="00D0246C">
        <w:rPr>
          <w:rFonts w:ascii="Times New Roman" w:hAnsi="Times New Roman" w:cs="Times New Roman"/>
          <w:i/>
          <w:iCs/>
          <w:sz w:val="22"/>
          <w:szCs w:val="22"/>
        </w:rPr>
        <w:t>perlindungan</w:t>
      </w:r>
      <w:proofErr w:type="spellEnd"/>
      <w:r w:rsidRPr="00D0246C">
        <w:rPr>
          <w:rFonts w:ascii="Times New Roman" w:hAnsi="Times New Roman" w:cs="Times New Roman"/>
          <w:i/>
          <w:iCs/>
          <w:sz w:val="22"/>
          <w:szCs w:val="22"/>
        </w:rPr>
        <w:t xml:space="preserve"> yang </w:t>
      </w:r>
      <w:proofErr w:type="spellStart"/>
      <w:r w:rsidRPr="00D0246C">
        <w:rPr>
          <w:rFonts w:ascii="Times New Roman" w:hAnsi="Times New Roman" w:cs="Times New Roman"/>
          <w:i/>
          <w:iCs/>
          <w:sz w:val="22"/>
          <w:szCs w:val="22"/>
        </w:rPr>
        <w:t>lebih</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lanjut</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serta</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memastikan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bahwa</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masalah</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tersebut</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benar-benar</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terselesaikan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dengan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baik</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Perasaan</w:t>
      </w:r>
      <w:proofErr w:type="spellEnd"/>
      <w:r w:rsidRPr="00D0246C">
        <w:rPr>
          <w:rFonts w:ascii="Times New Roman" w:hAnsi="Times New Roman" w:cs="Times New Roman"/>
          <w:i/>
          <w:iCs/>
          <w:sz w:val="22"/>
          <w:szCs w:val="22"/>
        </w:rPr>
        <w:t xml:space="preserve"> korban </w:t>
      </w:r>
      <w:proofErr w:type="spellStart"/>
      <w:r w:rsidRPr="00D0246C">
        <w:rPr>
          <w:rFonts w:ascii="Times New Roman" w:hAnsi="Times New Roman" w:cs="Times New Roman"/>
          <w:i/>
          <w:iCs/>
          <w:sz w:val="22"/>
          <w:szCs w:val="22"/>
        </w:rPr>
        <w:t>bahwa</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kasusnya</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sudah</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selesai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sering</w:t>
      </w:r>
      <w:proofErr w:type="spellEnd"/>
      <w:r w:rsidRPr="00D0246C">
        <w:rPr>
          <w:rFonts w:ascii="Times New Roman" w:hAnsi="Times New Roman" w:cs="Times New Roman"/>
          <w:i/>
          <w:iCs/>
          <w:sz w:val="22"/>
          <w:szCs w:val="22"/>
        </w:rPr>
        <w:t xml:space="preserve"> kali </w:t>
      </w:r>
      <w:proofErr w:type="spellStart"/>
      <w:r w:rsidRPr="00D0246C">
        <w:rPr>
          <w:rFonts w:ascii="Times New Roman" w:hAnsi="Times New Roman" w:cs="Times New Roman"/>
          <w:i/>
          <w:iCs/>
          <w:sz w:val="22"/>
          <w:szCs w:val="22"/>
        </w:rPr>
        <w:t>menjadi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hambatan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dalam</w:t>
      </w:r>
      <w:proofErr w:type="spellEnd"/>
      <w:r w:rsidRPr="00D0246C">
        <w:rPr>
          <w:rFonts w:ascii="Times New Roman" w:hAnsi="Times New Roman" w:cs="Times New Roman"/>
          <w:i/>
          <w:iCs/>
          <w:sz w:val="22"/>
          <w:szCs w:val="22"/>
        </w:rPr>
        <w:t xml:space="preserve"> proses </w:t>
      </w:r>
      <w:proofErr w:type="spellStart"/>
      <w:r w:rsidRPr="00D0246C">
        <w:rPr>
          <w:rFonts w:ascii="Times New Roman" w:hAnsi="Times New Roman" w:cs="Times New Roman"/>
          <w:i/>
          <w:iCs/>
          <w:sz w:val="22"/>
          <w:szCs w:val="22"/>
        </w:rPr>
        <w:t>penanganan</w:t>
      </w:r>
      <w:proofErr w:type="spellEnd"/>
      <w:r w:rsidRPr="00D0246C">
        <w:rPr>
          <w:rFonts w:ascii="Times New Roman" w:hAnsi="Times New Roman" w:cs="Times New Roman"/>
          <w:i/>
          <w:iCs/>
          <w:sz w:val="22"/>
          <w:szCs w:val="22"/>
        </w:rPr>
        <w:t xml:space="preserve"> yang </w:t>
      </w:r>
      <w:proofErr w:type="spellStart"/>
      <w:r w:rsidRPr="00D0246C">
        <w:rPr>
          <w:rFonts w:ascii="Times New Roman" w:hAnsi="Times New Roman" w:cs="Times New Roman"/>
          <w:i/>
          <w:iCs/>
          <w:sz w:val="22"/>
          <w:szCs w:val="22"/>
        </w:rPr>
        <w:t>lebih</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mendalam</w:t>
      </w:r>
      <w:proofErr w:type="spellEnd"/>
      <w:r w:rsidRPr="00D0246C">
        <w:rPr>
          <w:rFonts w:ascii="Times New Roman" w:hAnsi="Times New Roman" w:cs="Times New Roman"/>
          <w:i/>
          <w:iCs/>
          <w:sz w:val="22"/>
          <w:szCs w:val="22"/>
        </w:rPr>
        <w:t xml:space="preserve"> dan </w:t>
      </w:r>
      <w:proofErr w:type="spellStart"/>
      <w:r w:rsidRPr="00D0246C">
        <w:rPr>
          <w:rFonts w:ascii="Times New Roman" w:hAnsi="Times New Roman" w:cs="Times New Roman"/>
          <w:i/>
          <w:iCs/>
          <w:sz w:val="22"/>
          <w:szCs w:val="22"/>
        </w:rPr>
        <w:t>menyeluruh</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Dilain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sisi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banyak</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kasus</w:t>
      </w:r>
      <w:proofErr w:type="spellEnd"/>
      <w:r w:rsidRPr="00D0246C">
        <w:rPr>
          <w:rFonts w:ascii="Times New Roman" w:hAnsi="Times New Roman" w:cs="Times New Roman"/>
          <w:i/>
          <w:iCs/>
          <w:sz w:val="22"/>
          <w:szCs w:val="22"/>
        </w:rPr>
        <w:t xml:space="preserve"> korban </w:t>
      </w:r>
      <w:proofErr w:type="spellStart"/>
      <w:r w:rsidRPr="00D0246C">
        <w:rPr>
          <w:rFonts w:ascii="Times New Roman" w:hAnsi="Times New Roman" w:cs="Times New Roman"/>
          <w:i/>
          <w:iCs/>
          <w:sz w:val="22"/>
          <w:szCs w:val="22"/>
        </w:rPr>
        <w:t>tidak</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memiliki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alat</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komunikasi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dikarenakan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kondisi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ekonomi</w:t>
      </w:r>
      <w:proofErr w:type="spellEnd"/>
      <w:r w:rsidRPr="00D0246C">
        <w:rPr>
          <w:rFonts w:ascii="Times New Roman" w:hAnsi="Times New Roman" w:cs="Times New Roman"/>
          <w:i/>
          <w:iCs/>
          <w:sz w:val="22"/>
          <w:szCs w:val="22"/>
        </w:rPr>
        <w:t xml:space="preserve"> para </w:t>
      </w:r>
      <w:proofErr w:type="spellStart"/>
      <w:r w:rsidRPr="00D0246C">
        <w:rPr>
          <w:rFonts w:ascii="Times New Roman" w:hAnsi="Times New Roman" w:cs="Times New Roman"/>
          <w:i/>
          <w:iCs/>
          <w:sz w:val="22"/>
          <w:szCs w:val="22"/>
        </w:rPr>
        <w:t>pelapor</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berasal</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dari</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keluarga</w:t>
      </w:r>
      <w:proofErr w:type="spellEnd"/>
      <w:r w:rsidRPr="00D0246C">
        <w:rPr>
          <w:rFonts w:ascii="Times New Roman" w:hAnsi="Times New Roman" w:cs="Times New Roman"/>
          <w:i/>
          <w:iCs/>
          <w:sz w:val="22"/>
          <w:szCs w:val="22"/>
        </w:rPr>
        <w:t xml:space="preserve"> miskin, </w:t>
      </w:r>
      <w:proofErr w:type="spellStart"/>
      <w:r w:rsidRPr="00D0246C">
        <w:rPr>
          <w:rFonts w:ascii="Times New Roman" w:hAnsi="Times New Roman" w:cs="Times New Roman"/>
          <w:i/>
          <w:iCs/>
          <w:sz w:val="22"/>
          <w:szCs w:val="22"/>
        </w:rPr>
        <w:t>sehingga</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sulit</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bagi</w:t>
      </w:r>
      <w:proofErr w:type="spellEnd"/>
      <w:r w:rsidRPr="00D0246C">
        <w:rPr>
          <w:rFonts w:ascii="Times New Roman" w:hAnsi="Times New Roman" w:cs="Times New Roman"/>
          <w:i/>
          <w:iCs/>
          <w:sz w:val="22"/>
          <w:szCs w:val="22"/>
        </w:rPr>
        <w:t xml:space="preserve"> kami </w:t>
      </w:r>
      <w:proofErr w:type="spellStart"/>
      <w:r w:rsidRPr="00D0246C">
        <w:rPr>
          <w:rFonts w:ascii="Times New Roman" w:hAnsi="Times New Roman" w:cs="Times New Roman"/>
          <w:i/>
          <w:iCs/>
          <w:sz w:val="22"/>
          <w:szCs w:val="22"/>
        </w:rPr>
        <w:t>untuk</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menghubungi</w:t>
      </w:r>
      <w:proofErr w:type="spellEnd"/>
      <w:r w:rsidRPr="00D0246C">
        <w:rPr>
          <w:rFonts w:ascii="Times New Roman" w:hAnsi="Times New Roman" w:cs="Times New Roman"/>
          <w:i/>
          <w:iCs/>
          <w:sz w:val="22"/>
          <w:szCs w:val="22"/>
        </w:rPr>
        <w:t xml:space="preserve"> korban </w:t>
      </w:r>
      <w:proofErr w:type="spellStart"/>
      <w:r w:rsidRPr="00D0246C">
        <w:rPr>
          <w:rFonts w:ascii="Times New Roman" w:hAnsi="Times New Roman" w:cs="Times New Roman"/>
          <w:i/>
          <w:iCs/>
          <w:sz w:val="22"/>
          <w:szCs w:val="22"/>
        </w:rPr>
        <w:t>untuk</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kelanjutan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penanganan</w:t>
      </w:r>
      <w:proofErr w:type="spellEnd"/>
      <w:r w:rsidRPr="00D0246C">
        <w:rPr>
          <w:rFonts w:ascii="Times New Roman" w:hAnsi="Times New Roman" w:cs="Times New Roman"/>
          <w:i/>
          <w:iCs/>
          <w:sz w:val="22"/>
          <w:szCs w:val="22"/>
        </w:rPr>
        <w:t xml:space="preserve"> yang </w:t>
      </w:r>
      <w:proofErr w:type="spellStart"/>
      <w:r w:rsidRPr="00D0246C">
        <w:rPr>
          <w:rFonts w:ascii="Times New Roman" w:hAnsi="Times New Roman" w:cs="Times New Roman"/>
          <w:i/>
          <w:iCs/>
          <w:sz w:val="22"/>
          <w:szCs w:val="22"/>
        </w:rPr>
        <w:t>akan</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dinas</w:t>
      </w:r>
      <w:proofErr w:type="spellEnd"/>
      <w:r w:rsidRPr="00D0246C">
        <w:rPr>
          <w:rFonts w:ascii="Times New Roman" w:hAnsi="Times New Roman" w:cs="Times New Roman"/>
          <w:i/>
          <w:iCs/>
          <w:sz w:val="22"/>
          <w:szCs w:val="22"/>
        </w:rPr>
        <w:t xml:space="preserve"> </w:t>
      </w:r>
      <w:proofErr w:type="spellStart"/>
      <w:r w:rsidRPr="00D0246C">
        <w:rPr>
          <w:rFonts w:ascii="Times New Roman" w:hAnsi="Times New Roman" w:cs="Times New Roman"/>
          <w:i/>
          <w:iCs/>
          <w:sz w:val="22"/>
          <w:szCs w:val="22"/>
        </w:rPr>
        <w:t>lakukan</w:t>
      </w:r>
      <w:proofErr w:type="spellEnd"/>
      <w:r w:rsidRPr="00D0246C">
        <w:rPr>
          <w:rFonts w:ascii="Times New Roman" w:hAnsi="Times New Roman" w:cs="Times New Roman"/>
          <w:i/>
          <w:iCs/>
          <w:sz w:val="22"/>
          <w:szCs w:val="22"/>
        </w:rPr>
        <w:t>.”</w:t>
      </w:r>
      <w:r w:rsidR="00802C0F">
        <w:rPr>
          <w:rFonts w:ascii="Times New Roman" w:hAnsi="Times New Roman" w:cs="Times New Roman"/>
          <w:i/>
          <w:iCs/>
          <w:sz w:val="22"/>
          <w:szCs w:val="22"/>
        </w:rPr>
        <w:t xml:space="preserve"> </w:t>
      </w:r>
      <w:r w:rsidRPr="00D0246C">
        <w:rPr>
          <w:rFonts w:ascii="Times New Roman" w:hAnsi="Times New Roman" w:cs="Times New Roman"/>
          <w:i/>
          <w:iCs/>
          <w:sz w:val="22"/>
          <w:szCs w:val="22"/>
        </w:rPr>
        <w:t>(</w:t>
      </w:r>
      <w:proofErr w:type="spellStart"/>
      <w:r w:rsidRPr="00D0246C">
        <w:rPr>
          <w:rFonts w:ascii="Times New Roman" w:hAnsi="Times New Roman" w:cs="Times New Roman"/>
          <w:i/>
          <w:iCs/>
          <w:sz w:val="22"/>
          <w:szCs w:val="22"/>
        </w:rPr>
        <w:t>Wawancara</w:t>
      </w:r>
      <w:proofErr w:type="spellEnd"/>
      <w:r w:rsidRPr="00D0246C">
        <w:rPr>
          <w:rFonts w:ascii="Times New Roman" w:hAnsi="Times New Roman" w:cs="Times New Roman"/>
          <w:i/>
          <w:iCs/>
          <w:sz w:val="22"/>
          <w:szCs w:val="22"/>
        </w:rPr>
        <w:t xml:space="preserve"> </w:t>
      </w:r>
      <w:r w:rsidR="00D0246C">
        <w:rPr>
          <w:rFonts w:ascii="Times New Roman" w:hAnsi="Times New Roman" w:cs="Times New Roman"/>
          <w:i/>
          <w:iCs/>
          <w:sz w:val="22"/>
          <w:szCs w:val="22"/>
        </w:rPr>
        <w:t xml:space="preserve">Agustina Damayanti </w:t>
      </w:r>
      <w:proofErr w:type="spellStart"/>
      <w:r w:rsidR="00D0246C">
        <w:rPr>
          <w:rFonts w:ascii="Times New Roman" w:hAnsi="Times New Roman" w:cs="Times New Roman"/>
          <w:i/>
          <w:iCs/>
          <w:sz w:val="22"/>
          <w:szCs w:val="22"/>
        </w:rPr>
        <w:t>Rangkuti</w:t>
      </w:r>
      <w:proofErr w:type="spellEnd"/>
      <w:r w:rsidRPr="00D0246C">
        <w:rPr>
          <w:rFonts w:ascii="Times New Roman" w:hAnsi="Times New Roman" w:cs="Times New Roman"/>
          <w:i/>
          <w:iCs/>
          <w:sz w:val="22"/>
          <w:szCs w:val="22"/>
        </w:rPr>
        <w:t xml:space="preserve">, pada </w:t>
      </w:r>
      <w:proofErr w:type="spellStart"/>
      <w:r w:rsidRPr="00D0246C">
        <w:rPr>
          <w:rFonts w:ascii="Times New Roman" w:hAnsi="Times New Roman" w:cs="Times New Roman"/>
          <w:i/>
          <w:iCs/>
          <w:sz w:val="22"/>
          <w:szCs w:val="22"/>
        </w:rPr>
        <w:t>hari</w:t>
      </w:r>
      <w:proofErr w:type="spellEnd"/>
      <w:r w:rsidRPr="00D0246C">
        <w:rPr>
          <w:rFonts w:ascii="Times New Roman" w:hAnsi="Times New Roman" w:cs="Times New Roman"/>
          <w:i/>
          <w:iCs/>
          <w:sz w:val="22"/>
          <w:szCs w:val="22"/>
        </w:rPr>
        <w:t xml:space="preserve"> Rabu, 26 Juni 2024 pada </w:t>
      </w:r>
      <w:proofErr w:type="spellStart"/>
      <w:r w:rsidRPr="00D0246C">
        <w:rPr>
          <w:rFonts w:ascii="Times New Roman" w:hAnsi="Times New Roman" w:cs="Times New Roman"/>
          <w:i/>
          <w:iCs/>
          <w:sz w:val="22"/>
          <w:szCs w:val="22"/>
        </w:rPr>
        <w:t>pukul</w:t>
      </w:r>
      <w:proofErr w:type="spellEnd"/>
      <w:r w:rsidRPr="00D0246C">
        <w:rPr>
          <w:rFonts w:ascii="Times New Roman" w:hAnsi="Times New Roman" w:cs="Times New Roman"/>
          <w:i/>
          <w:iCs/>
          <w:sz w:val="22"/>
          <w:szCs w:val="22"/>
        </w:rPr>
        <w:t xml:space="preserve"> 09.00 </w:t>
      </w:r>
      <w:proofErr w:type="spellStart"/>
      <w:r w:rsidRPr="00D0246C">
        <w:rPr>
          <w:rFonts w:ascii="Times New Roman" w:hAnsi="Times New Roman" w:cs="Times New Roman"/>
          <w:i/>
          <w:iCs/>
          <w:sz w:val="22"/>
          <w:szCs w:val="22"/>
        </w:rPr>
        <w:t>wib</w:t>
      </w:r>
      <w:proofErr w:type="spellEnd"/>
      <w:r w:rsidRPr="00D0246C">
        <w:rPr>
          <w:rFonts w:ascii="Times New Roman" w:hAnsi="Times New Roman" w:cs="Times New Roman"/>
          <w:i/>
          <w:iCs/>
          <w:sz w:val="22"/>
          <w:szCs w:val="22"/>
        </w:rPr>
        <w:t>).</w:t>
      </w:r>
    </w:p>
    <w:p w14:paraId="0F2937DB" w14:textId="77777777" w:rsidR="005E219D" w:rsidRPr="005E219D" w:rsidRDefault="005E219D" w:rsidP="00BD16B7">
      <w:pPr>
        <w:ind w:right="278" w:firstLine="720"/>
        <w:jc w:val="both"/>
        <w:rPr>
          <w:rFonts w:ascii="Times New Roman" w:hAnsi="Times New Roman" w:cs="Times New Roman"/>
          <w:iCs/>
          <w:sz w:val="22"/>
          <w:szCs w:val="22"/>
        </w:rPr>
      </w:pPr>
    </w:p>
    <w:p w14:paraId="6988DB4E" w14:textId="198D5985" w:rsidR="005E219D" w:rsidRPr="005E219D" w:rsidRDefault="005E219D" w:rsidP="00BD16B7">
      <w:pPr>
        <w:ind w:right="278" w:firstLine="720"/>
        <w:jc w:val="both"/>
        <w:rPr>
          <w:rFonts w:ascii="Times New Roman" w:hAnsi="Times New Roman" w:cs="Times New Roman"/>
          <w:iCs/>
          <w:sz w:val="22"/>
          <w:szCs w:val="22"/>
        </w:rPr>
      </w:pP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dilakukan</w:t>
      </w:r>
      <w:proofErr w:type="spellEnd"/>
      <w:r w:rsidRPr="005E219D">
        <w:rPr>
          <w:rFonts w:ascii="Times New Roman" w:hAnsi="Times New Roman" w:cs="Times New Roman"/>
          <w:iCs/>
          <w:sz w:val="22"/>
          <w:szCs w:val="22"/>
        </w:rPr>
        <w:t xml:space="preserve"> Dinas </w:t>
      </w:r>
      <w:proofErr w:type="spellStart"/>
      <w:r w:rsidRPr="005E219D">
        <w:rPr>
          <w:rFonts w:ascii="Times New Roman" w:hAnsi="Times New Roman" w:cs="Times New Roman"/>
          <w:iCs/>
          <w:sz w:val="22"/>
          <w:szCs w:val="22"/>
        </w:rPr>
        <w:t>Pemberdayaan</w:t>
      </w:r>
      <w:proofErr w:type="spellEnd"/>
      <w:r w:rsidRPr="005E219D">
        <w:rPr>
          <w:rFonts w:ascii="Times New Roman" w:hAnsi="Times New Roman" w:cs="Times New Roman"/>
          <w:iCs/>
          <w:sz w:val="22"/>
          <w:szCs w:val="22"/>
        </w:rPr>
        <w:t xml:space="preserve"> Perempuan dan Perlindungan Anak </w:t>
      </w:r>
      <w:proofErr w:type="spellStart"/>
      <w:r w:rsidRPr="005E219D">
        <w:rPr>
          <w:rFonts w:ascii="Times New Roman" w:hAnsi="Times New Roman" w:cs="Times New Roman"/>
          <w:iCs/>
          <w:sz w:val="22"/>
          <w:szCs w:val="22"/>
        </w:rPr>
        <w:t>terhadap</w:t>
      </w:r>
      <w:proofErr w:type="spellEnd"/>
      <w:r w:rsidRPr="005E219D">
        <w:rPr>
          <w:rFonts w:ascii="Times New Roman" w:hAnsi="Times New Roman" w:cs="Times New Roman"/>
          <w:iCs/>
          <w:sz w:val="22"/>
          <w:szCs w:val="22"/>
        </w:rPr>
        <w:t xml:space="preserve"> korban </w:t>
      </w:r>
      <w:proofErr w:type="spellStart"/>
      <w:r w:rsidRPr="005E219D">
        <w:rPr>
          <w:rFonts w:ascii="Times New Roman" w:hAnsi="Times New Roman" w:cs="Times New Roman"/>
          <w:iCs/>
          <w:sz w:val="22"/>
          <w:szCs w:val="22"/>
        </w:rPr>
        <w:t>sudah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baik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namun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kendala</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ditemui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penanganan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kasus</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tindak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kekerasan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terhadap</w:t>
      </w:r>
      <w:proofErr w:type="spellEnd"/>
      <w:r w:rsidRPr="005E219D">
        <w:rPr>
          <w:rFonts w:ascii="Times New Roman" w:hAnsi="Times New Roman" w:cs="Times New Roman"/>
          <w:iCs/>
          <w:sz w:val="22"/>
          <w:szCs w:val="22"/>
        </w:rPr>
        <w:t xml:space="preserve"> korban </w:t>
      </w:r>
      <w:proofErr w:type="spellStart"/>
      <w:r w:rsidRPr="005E219D">
        <w:rPr>
          <w:rFonts w:ascii="Times New Roman" w:hAnsi="Times New Roman" w:cs="Times New Roman"/>
          <w:iCs/>
          <w:sz w:val="22"/>
          <w:szCs w:val="22"/>
        </w:rPr>
        <w:t>terlihat</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dari</w:t>
      </w:r>
      <w:proofErr w:type="spellEnd"/>
      <w:r w:rsidRPr="005E219D">
        <w:rPr>
          <w:rFonts w:ascii="Times New Roman" w:hAnsi="Times New Roman" w:cs="Times New Roman"/>
          <w:iCs/>
          <w:sz w:val="22"/>
          <w:szCs w:val="22"/>
        </w:rPr>
        <w:t xml:space="preserve"> korban yang </w:t>
      </w:r>
      <w:proofErr w:type="spellStart"/>
      <w:r w:rsidRPr="005E219D">
        <w:rPr>
          <w:rFonts w:ascii="Times New Roman" w:hAnsi="Times New Roman" w:cs="Times New Roman"/>
          <w:iCs/>
          <w:sz w:val="22"/>
          <w:szCs w:val="22"/>
        </w:rPr>
        <w:t>sering</w:t>
      </w:r>
      <w:proofErr w:type="spellEnd"/>
      <w:r w:rsidRPr="005E219D">
        <w:rPr>
          <w:rFonts w:ascii="Times New Roman" w:hAnsi="Times New Roman" w:cs="Times New Roman"/>
          <w:iCs/>
          <w:sz w:val="22"/>
          <w:szCs w:val="22"/>
        </w:rPr>
        <w:t xml:space="preserve"> kali </w:t>
      </w:r>
      <w:proofErr w:type="spellStart"/>
      <w:r w:rsidRPr="005E219D">
        <w:rPr>
          <w:rFonts w:ascii="Times New Roman" w:hAnsi="Times New Roman" w:cs="Times New Roman"/>
          <w:iCs/>
          <w:sz w:val="22"/>
          <w:szCs w:val="22"/>
        </w:rPr>
        <w:t>tidak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melakukan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tindak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lanjutan</w:t>
      </w:r>
      <w:proofErr w:type="spellEnd"/>
      <w:r w:rsidRPr="005E219D">
        <w:rPr>
          <w:rFonts w:ascii="Times New Roman" w:hAnsi="Times New Roman" w:cs="Times New Roman"/>
          <w:iCs/>
          <w:sz w:val="22"/>
          <w:szCs w:val="22"/>
        </w:rPr>
        <w:t xml:space="preserve"> dan </w:t>
      </w:r>
      <w:proofErr w:type="spellStart"/>
      <w:r w:rsidRPr="005E219D">
        <w:rPr>
          <w:rFonts w:ascii="Times New Roman" w:hAnsi="Times New Roman" w:cs="Times New Roman"/>
          <w:iCs/>
          <w:sz w:val="22"/>
          <w:szCs w:val="22"/>
        </w:rPr>
        <w:t>alat</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korban yang </w:t>
      </w:r>
      <w:proofErr w:type="spellStart"/>
      <w:r w:rsidRPr="005E219D">
        <w:rPr>
          <w:rFonts w:ascii="Times New Roman" w:hAnsi="Times New Roman" w:cs="Times New Roman"/>
          <w:iCs/>
          <w:sz w:val="22"/>
          <w:szCs w:val="22"/>
        </w:rPr>
        <w:t>terbatas</w:t>
      </w:r>
      <w:proofErr w:type="spellEnd"/>
      <w:r w:rsidRPr="005E219D">
        <w:rPr>
          <w:rFonts w:ascii="Times New Roman" w:hAnsi="Times New Roman" w:cs="Times New Roman"/>
          <w:iCs/>
          <w:sz w:val="22"/>
          <w:szCs w:val="22"/>
        </w:rPr>
        <w:t xml:space="preserve">. Korban yang </w:t>
      </w:r>
      <w:proofErr w:type="spellStart"/>
      <w:r w:rsidRPr="005E219D">
        <w:rPr>
          <w:rFonts w:ascii="Times New Roman" w:hAnsi="Times New Roman" w:cs="Times New Roman"/>
          <w:iCs/>
          <w:sz w:val="22"/>
          <w:szCs w:val="22"/>
        </w:rPr>
        <w:t>tidak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melakukan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tindak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lanjut</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pelaporan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membuat</w:t>
      </w:r>
      <w:proofErr w:type="spellEnd"/>
      <w:r w:rsidRPr="005E219D">
        <w:rPr>
          <w:rFonts w:ascii="Times New Roman" w:hAnsi="Times New Roman" w:cs="Times New Roman"/>
          <w:iCs/>
          <w:sz w:val="22"/>
          <w:szCs w:val="22"/>
        </w:rPr>
        <w:t xml:space="preserve"> DP3APM Kota Medan </w:t>
      </w:r>
      <w:proofErr w:type="spellStart"/>
      <w:r w:rsidRPr="005E219D">
        <w:rPr>
          <w:rFonts w:ascii="Times New Roman" w:hAnsi="Times New Roman" w:cs="Times New Roman"/>
          <w:iCs/>
          <w:sz w:val="22"/>
          <w:szCs w:val="22"/>
        </w:rPr>
        <w:t>tidak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mampu</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memberikan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bantuan</w:t>
      </w:r>
      <w:proofErr w:type="spellEnd"/>
      <w:r w:rsidRPr="005E219D">
        <w:rPr>
          <w:rFonts w:ascii="Times New Roman" w:hAnsi="Times New Roman" w:cs="Times New Roman"/>
          <w:iCs/>
          <w:sz w:val="22"/>
          <w:szCs w:val="22"/>
        </w:rPr>
        <w:t xml:space="preserve"> dan </w:t>
      </w:r>
      <w:proofErr w:type="spellStart"/>
      <w:r w:rsidRPr="005E219D">
        <w:rPr>
          <w:rFonts w:ascii="Times New Roman" w:hAnsi="Times New Roman" w:cs="Times New Roman"/>
          <w:iCs/>
          <w:sz w:val="22"/>
          <w:szCs w:val="22"/>
        </w:rPr>
        <w:t>perlindungan</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lebih</w:t>
      </w:r>
      <w:proofErr w:type="spellEnd"/>
      <w:r w:rsidRPr="005E219D">
        <w:rPr>
          <w:rFonts w:ascii="Times New Roman" w:hAnsi="Times New Roman" w:cs="Times New Roman"/>
          <w:iCs/>
          <w:sz w:val="22"/>
          <w:szCs w:val="22"/>
        </w:rPr>
        <w:t xml:space="preserve"> optimal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memastikan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masalah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tindak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keker</w:t>
      </w:r>
      <w:r w:rsidR="00D0246C">
        <w:rPr>
          <w:rFonts w:ascii="Times New Roman" w:hAnsi="Times New Roman" w:cs="Times New Roman"/>
          <w:iCs/>
          <w:sz w:val="22"/>
          <w:szCs w:val="22"/>
        </w:rPr>
        <w:t>asan</w:t>
      </w:r>
      <w:proofErr w:type="spellEnd"/>
      <w:r w:rsidR="00D0246C">
        <w:rPr>
          <w:rFonts w:ascii="Times New Roman" w:hAnsi="Times New Roman" w:cs="Times New Roman"/>
          <w:iCs/>
          <w:sz w:val="22"/>
          <w:szCs w:val="22"/>
        </w:rPr>
        <w:t xml:space="preserve"> </w:t>
      </w:r>
      <w:proofErr w:type="spellStart"/>
      <w:r w:rsidR="00D0246C">
        <w:rPr>
          <w:rFonts w:ascii="Times New Roman" w:hAnsi="Times New Roman" w:cs="Times New Roman"/>
          <w:iCs/>
          <w:sz w:val="22"/>
          <w:szCs w:val="22"/>
        </w:rPr>
        <w:t>sudah</w:t>
      </w:r>
      <w:proofErr w:type="spellEnd"/>
      <w:r w:rsidR="00D0246C">
        <w:rPr>
          <w:rFonts w:ascii="Times New Roman" w:hAnsi="Times New Roman" w:cs="Times New Roman"/>
          <w:iCs/>
          <w:sz w:val="22"/>
          <w:szCs w:val="22"/>
        </w:rPr>
        <w:t xml:space="preserve"> </w:t>
      </w:r>
      <w:proofErr w:type="spellStart"/>
      <w:r w:rsidR="00D0246C">
        <w:rPr>
          <w:rFonts w:ascii="Times New Roman" w:hAnsi="Times New Roman" w:cs="Times New Roman"/>
          <w:iCs/>
          <w:sz w:val="22"/>
          <w:szCs w:val="22"/>
        </w:rPr>
        <w:t>teratasi</w:t>
      </w:r>
      <w:proofErr w:type="spellEnd"/>
      <w:r w:rsidR="00D0246C">
        <w:rPr>
          <w:rFonts w:ascii="Times New Roman" w:hAnsi="Times New Roman" w:cs="Times New Roman"/>
          <w:iCs/>
          <w:sz w:val="22"/>
          <w:szCs w:val="22"/>
        </w:rPr>
        <w:t xml:space="preserve"> </w:t>
      </w:r>
      <w:proofErr w:type="spellStart"/>
      <w:r w:rsidR="00D0246C">
        <w:rPr>
          <w:rFonts w:ascii="Times New Roman" w:hAnsi="Times New Roman" w:cs="Times New Roman"/>
          <w:iCs/>
          <w:sz w:val="22"/>
          <w:szCs w:val="22"/>
        </w:rPr>
        <w:t>dengan</w:t>
      </w:r>
      <w:proofErr w:type="spellEnd"/>
      <w:r w:rsidR="00D0246C">
        <w:rPr>
          <w:rFonts w:ascii="Times New Roman" w:hAnsi="Times New Roman" w:cs="Times New Roman"/>
          <w:iCs/>
          <w:sz w:val="22"/>
          <w:szCs w:val="22"/>
        </w:rPr>
        <w:t xml:space="preserve"> </w:t>
      </w:r>
      <w:proofErr w:type="spellStart"/>
      <w:r w:rsidR="00D0246C">
        <w:rPr>
          <w:rFonts w:ascii="Times New Roman" w:hAnsi="Times New Roman" w:cs="Times New Roman"/>
          <w:iCs/>
          <w:sz w:val="22"/>
          <w:szCs w:val="22"/>
        </w:rPr>
        <w:t>baik</w:t>
      </w:r>
      <w:proofErr w:type="spellEnd"/>
      <w:r w:rsidR="00D0246C">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sehingga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dapat</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ditarik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kesimpulan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berdasarkan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indikator</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DP3APM Kota Medan yang </w:t>
      </w:r>
      <w:proofErr w:type="spellStart"/>
      <w:r w:rsidRPr="005E219D">
        <w:rPr>
          <w:rFonts w:ascii="Times New Roman" w:hAnsi="Times New Roman" w:cs="Times New Roman"/>
          <w:iCs/>
          <w:sz w:val="22"/>
          <w:szCs w:val="22"/>
        </w:rPr>
        <w:t>sudah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diterapkan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belum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terlaksana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secara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efektif</w:t>
      </w:r>
      <w:proofErr w:type="spellEnd"/>
      <w:r w:rsidRPr="005E219D">
        <w:rPr>
          <w:rFonts w:ascii="Times New Roman" w:hAnsi="Times New Roman" w:cs="Times New Roman"/>
          <w:iCs/>
          <w:sz w:val="22"/>
          <w:szCs w:val="22"/>
        </w:rPr>
        <w:t xml:space="preserve"> dan </w:t>
      </w:r>
      <w:proofErr w:type="spellStart"/>
      <w:r w:rsidRPr="005E219D">
        <w:rPr>
          <w:rFonts w:ascii="Times New Roman" w:hAnsi="Times New Roman" w:cs="Times New Roman"/>
          <w:iCs/>
          <w:sz w:val="22"/>
          <w:szCs w:val="22"/>
        </w:rPr>
        <w:t>menyeluruh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akibat</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hambatan</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diperoleh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dari</w:t>
      </w:r>
      <w:proofErr w:type="spellEnd"/>
      <w:r w:rsidRPr="005E219D">
        <w:rPr>
          <w:rFonts w:ascii="Times New Roman" w:hAnsi="Times New Roman" w:cs="Times New Roman"/>
          <w:iCs/>
          <w:sz w:val="22"/>
          <w:szCs w:val="22"/>
        </w:rPr>
        <w:t xml:space="preserve"> korban </w:t>
      </w:r>
      <w:proofErr w:type="spellStart"/>
      <w:r w:rsidRPr="005E219D">
        <w:rPr>
          <w:rFonts w:ascii="Times New Roman" w:hAnsi="Times New Roman" w:cs="Times New Roman"/>
          <w:iCs/>
          <w:sz w:val="22"/>
          <w:szCs w:val="22"/>
        </w:rPr>
        <w:t>kekerasan</w:t>
      </w:r>
      <w:proofErr w:type="spellEnd"/>
      <w:r w:rsidRPr="005E219D">
        <w:rPr>
          <w:rFonts w:ascii="Times New Roman" w:hAnsi="Times New Roman" w:cs="Times New Roman"/>
          <w:iCs/>
          <w:sz w:val="22"/>
          <w:szCs w:val="22"/>
        </w:rPr>
        <w:t>.</w:t>
      </w:r>
    </w:p>
    <w:p w14:paraId="4E91B74B" w14:textId="42522769" w:rsidR="005E219D" w:rsidRDefault="005E219D" w:rsidP="00BD16B7">
      <w:pPr>
        <w:ind w:right="278" w:firstLine="720"/>
        <w:jc w:val="both"/>
        <w:rPr>
          <w:rFonts w:ascii="Times New Roman" w:hAnsi="Times New Roman" w:cs="Times New Roman"/>
          <w:iCs/>
          <w:sz w:val="22"/>
          <w:szCs w:val="22"/>
        </w:rPr>
      </w:pPr>
      <w:proofErr w:type="spellStart"/>
      <w:r w:rsidRPr="005E219D">
        <w:rPr>
          <w:rFonts w:ascii="Times New Roman" w:hAnsi="Times New Roman" w:cs="Times New Roman"/>
          <w:iCs/>
          <w:sz w:val="22"/>
          <w:szCs w:val="22"/>
        </w:rPr>
        <w:t>Pengarahan</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dilakukan</w:t>
      </w:r>
      <w:proofErr w:type="spellEnd"/>
      <w:r w:rsidRPr="005E219D">
        <w:rPr>
          <w:rFonts w:ascii="Times New Roman" w:hAnsi="Times New Roman" w:cs="Times New Roman"/>
          <w:iCs/>
          <w:sz w:val="22"/>
          <w:szCs w:val="22"/>
        </w:rPr>
        <w:t xml:space="preserve"> DP3APM Kota Medan </w:t>
      </w:r>
      <w:proofErr w:type="spellStart"/>
      <w:r w:rsidRPr="005E219D">
        <w:rPr>
          <w:rFonts w:ascii="Times New Roman" w:hAnsi="Times New Roman" w:cs="Times New Roman"/>
          <w:iCs/>
          <w:sz w:val="22"/>
          <w:szCs w:val="22"/>
        </w:rPr>
        <w:t>ini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memberikan</w:t>
      </w:r>
      <w:proofErr w:type="spellEnd"/>
      <w:r w:rsidRPr="005E219D">
        <w:rPr>
          <w:rFonts w:ascii="Times New Roman" w:hAnsi="Times New Roman" w:cs="Times New Roman"/>
          <w:iCs/>
          <w:sz w:val="22"/>
          <w:szCs w:val="22"/>
        </w:rPr>
        <w:t xml:space="preserve"> strategi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menangani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tindak</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kekerasan</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diwujudkan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melalui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pengarahan</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terukur</w:t>
      </w:r>
      <w:proofErr w:type="spellEnd"/>
      <w:r w:rsidRPr="005E219D">
        <w:rPr>
          <w:rFonts w:ascii="Times New Roman" w:hAnsi="Times New Roman" w:cs="Times New Roman"/>
          <w:iCs/>
          <w:sz w:val="22"/>
          <w:szCs w:val="22"/>
        </w:rPr>
        <w:t xml:space="preserve"> dan </w:t>
      </w:r>
      <w:proofErr w:type="spellStart"/>
      <w:r w:rsidRPr="005E219D">
        <w:rPr>
          <w:rFonts w:ascii="Times New Roman" w:hAnsi="Times New Roman" w:cs="Times New Roman"/>
          <w:iCs/>
          <w:sz w:val="22"/>
          <w:szCs w:val="22"/>
        </w:rPr>
        <w:t>jelas</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membantu</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pegawai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memahami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tujuan</w:t>
      </w:r>
      <w:proofErr w:type="spellEnd"/>
      <w:r w:rsidRPr="005E219D">
        <w:rPr>
          <w:rFonts w:ascii="Times New Roman" w:hAnsi="Times New Roman" w:cs="Times New Roman"/>
          <w:iCs/>
          <w:sz w:val="22"/>
          <w:szCs w:val="22"/>
        </w:rPr>
        <w:t xml:space="preserve">. Serta </w:t>
      </w:r>
      <w:proofErr w:type="spellStart"/>
      <w:r w:rsidRPr="005E219D">
        <w:rPr>
          <w:rFonts w:ascii="Times New Roman" w:hAnsi="Times New Roman" w:cs="Times New Roman"/>
          <w:iCs/>
          <w:sz w:val="22"/>
          <w:szCs w:val="22"/>
        </w:rPr>
        <w:t>kerjelasan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tujuan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organisasi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menjadi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dasar</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pengarahan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dengan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adanya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pengarahan</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dilakukan</w:t>
      </w:r>
      <w:proofErr w:type="spellEnd"/>
      <w:r w:rsidRPr="005E219D">
        <w:rPr>
          <w:rFonts w:ascii="Times New Roman" w:hAnsi="Times New Roman" w:cs="Times New Roman"/>
          <w:iCs/>
          <w:sz w:val="22"/>
          <w:szCs w:val="22"/>
        </w:rPr>
        <w:t xml:space="preserve"> Dinas </w:t>
      </w:r>
      <w:proofErr w:type="spellStart"/>
      <w:r w:rsidRPr="005E219D">
        <w:rPr>
          <w:rFonts w:ascii="Times New Roman" w:hAnsi="Times New Roman" w:cs="Times New Roman"/>
          <w:iCs/>
          <w:sz w:val="22"/>
          <w:szCs w:val="22"/>
        </w:rPr>
        <w:t>Pemberdayaan</w:t>
      </w:r>
      <w:proofErr w:type="spellEnd"/>
      <w:r w:rsidRPr="005E219D">
        <w:rPr>
          <w:rFonts w:ascii="Times New Roman" w:hAnsi="Times New Roman" w:cs="Times New Roman"/>
          <w:iCs/>
          <w:sz w:val="22"/>
          <w:szCs w:val="22"/>
        </w:rPr>
        <w:t xml:space="preserve"> Perempuan Perlindungan Anak </w:t>
      </w:r>
      <w:proofErr w:type="spellStart"/>
      <w:r w:rsidRPr="005E219D">
        <w:rPr>
          <w:rFonts w:ascii="Times New Roman" w:hAnsi="Times New Roman" w:cs="Times New Roman"/>
          <w:iCs/>
          <w:sz w:val="22"/>
          <w:szCs w:val="22"/>
        </w:rPr>
        <w:t>maka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pengarahan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langsung</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dilakukan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adalah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dengan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adanya</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koordinasi</w:t>
      </w:r>
      <w:proofErr w:type="spellEnd"/>
      <w:r w:rsidRPr="005E219D">
        <w:rPr>
          <w:rFonts w:ascii="Times New Roman" w:hAnsi="Times New Roman" w:cs="Times New Roman"/>
          <w:iCs/>
          <w:sz w:val="22"/>
          <w:szCs w:val="22"/>
        </w:rPr>
        <w:t xml:space="preserve"> dan </w:t>
      </w: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Koordinasi</w:t>
      </w:r>
      <w:proofErr w:type="spellEnd"/>
      <w:r w:rsidRPr="005E219D">
        <w:rPr>
          <w:rFonts w:ascii="Times New Roman" w:hAnsi="Times New Roman" w:cs="Times New Roman"/>
          <w:iCs/>
          <w:sz w:val="22"/>
          <w:szCs w:val="22"/>
        </w:rPr>
        <w:t xml:space="preserve"> di Dinas P3APM </w:t>
      </w:r>
      <w:proofErr w:type="spellStart"/>
      <w:r w:rsidRPr="005E219D">
        <w:rPr>
          <w:rFonts w:ascii="Times New Roman" w:hAnsi="Times New Roman" w:cs="Times New Roman"/>
          <w:iCs/>
          <w:sz w:val="22"/>
          <w:szCs w:val="22"/>
        </w:rPr>
        <w:t>sudah</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berjalan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maksimal</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namun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komunikasi</w:t>
      </w:r>
      <w:proofErr w:type="spellEnd"/>
      <w:r w:rsidRPr="005E219D">
        <w:rPr>
          <w:rFonts w:ascii="Times New Roman" w:hAnsi="Times New Roman" w:cs="Times New Roman"/>
          <w:iCs/>
          <w:sz w:val="22"/>
          <w:szCs w:val="22"/>
        </w:rPr>
        <w:t xml:space="preserve"> yang </w:t>
      </w:r>
      <w:proofErr w:type="spellStart"/>
      <w:r w:rsidRPr="005E219D">
        <w:rPr>
          <w:rFonts w:ascii="Times New Roman" w:hAnsi="Times New Roman" w:cs="Times New Roman"/>
          <w:iCs/>
          <w:sz w:val="22"/>
          <w:szCs w:val="22"/>
        </w:rPr>
        <w:t>kurang</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efektif</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menjadi</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hambatan</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dalam</w:t>
      </w:r>
      <w:proofErr w:type="spellEnd"/>
      <w:r w:rsidRPr="005E219D">
        <w:rPr>
          <w:rFonts w:ascii="Times New Roman" w:hAnsi="Times New Roman" w:cs="Times New Roman"/>
          <w:iCs/>
          <w:sz w:val="22"/>
          <w:szCs w:val="22"/>
        </w:rPr>
        <w:t xml:space="preserve"> </w:t>
      </w:r>
      <w:proofErr w:type="spellStart"/>
      <w:r w:rsidRPr="005E219D">
        <w:rPr>
          <w:rFonts w:ascii="Times New Roman" w:hAnsi="Times New Roman" w:cs="Times New Roman"/>
          <w:iCs/>
          <w:sz w:val="22"/>
          <w:szCs w:val="22"/>
        </w:rPr>
        <w:t>pelaksaan</w:t>
      </w:r>
      <w:proofErr w:type="spellEnd"/>
      <w:r w:rsidRPr="005E219D">
        <w:rPr>
          <w:rFonts w:ascii="Times New Roman" w:hAnsi="Times New Roman" w:cs="Times New Roman"/>
          <w:iCs/>
          <w:sz w:val="22"/>
          <w:szCs w:val="22"/>
        </w:rPr>
        <w:t xml:space="preserve"> strategi.</w:t>
      </w:r>
    </w:p>
    <w:p w14:paraId="3F0402D5" w14:textId="77777777" w:rsidR="00D0246C" w:rsidRDefault="00D0246C" w:rsidP="00BD16B7">
      <w:pPr>
        <w:ind w:right="278"/>
        <w:jc w:val="both"/>
        <w:rPr>
          <w:rFonts w:ascii="Times New Roman" w:hAnsi="Times New Roman" w:cs="Times New Roman"/>
          <w:i/>
          <w:iCs/>
          <w:sz w:val="22"/>
          <w:szCs w:val="22"/>
        </w:rPr>
      </w:pPr>
    </w:p>
    <w:p w14:paraId="7BE3DE91" w14:textId="439E1317" w:rsidR="00D0246C" w:rsidRPr="005E219D" w:rsidRDefault="00D0246C" w:rsidP="00BD16B7">
      <w:pPr>
        <w:ind w:right="278"/>
        <w:jc w:val="both"/>
        <w:rPr>
          <w:rFonts w:ascii="Times New Roman" w:hAnsi="Times New Roman" w:cs="Times New Roman"/>
          <w:iCs/>
          <w:sz w:val="22"/>
          <w:szCs w:val="22"/>
        </w:rPr>
      </w:pPr>
      <w:r>
        <w:rPr>
          <w:rFonts w:ascii="Times New Roman" w:hAnsi="Times New Roman" w:cs="Times New Roman"/>
          <w:i/>
          <w:iCs/>
          <w:sz w:val="22"/>
          <w:szCs w:val="22"/>
        </w:rPr>
        <w:lastRenderedPageBreak/>
        <w:t>3.3 Tindakan (Actions)</w:t>
      </w:r>
    </w:p>
    <w:p w14:paraId="084050D0" w14:textId="642EB2BB" w:rsidR="00D0246C" w:rsidRPr="00D0246C" w:rsidRDefault="00D0246C" w:rsidP="0037594C">
      <w:pPr>
        <w:spacing w:before="2"/>
        <w:ind w:right="278" w:firstLine="720"/>
        <w:jc w:val="both"/>
        <w:rPr>
          <w:rFonts w:ascii="Times New Roman" w:hAnsi="Times New Roman" w:cs="Times New Roman"/>
          <w:bCs/>
          <w:sz w:val="22"/>
          <w:szCs w:val="22"/>
        </w:rPr>
      </w:pPr>
      <w:r w:rsidRPr="00D0246C">
        <w:rPr>
          <w:rFonts w:ascii="Times New Roman" w:hAnsi="Times New Roman" w:cs="Times New Roman"/>
          <w:bCs/>
          <w:sz w:val="22"/>
          <w:szCs w:val="22"/>
        </w:rPr>
        <w:t xml:space="preserve">Tindakan </w:t>
      </w:r>
      <w:proofErr w:type="spellStart"/>
      <w:r w:rsidRPr="00D0246C">
        <w:rPr>
          <w:rFonts w:ascii="Times New Roman" w:hAnsi="Times New Roman" w:cs="Times New Roman"/>
          <w:bCs/>
          <w:sz w:val="22"/>
          <w:szCs w:val="22"/>
        </w:rPr>
        <w:t>menurut</w:t>
      </w:r>
      <w:proofErr w:type="spellEnd"/>
      <w:r w:rsidRPr="00D0246C">
        <w:rPr>
          <w:rFonts w:ascii="Times New Roman" w:hAnsi="Times New Roman" w:cs="Times New Roman"/>
          <w:bCs/>
          <w:sz w:val="22"/>
          <w:szCs w:val="22"/>
        </w:rPr>
        <w:t xml:space="preserve"> Geoff </w:t>
      </w:r>
      <w:proofErr w:type="spellStart"/>
      <w:r w:rsidRPr="00D0246C">
        <w:rPr>
          <w:rFonts w:ascii="Times New Roman" w:hAnsi="Times New Roman" w:cs="Times New Roman"/>
          <w:bCs/>
          <w:sz w:val="22"/>
          <w:szCs w:val="22"/>
        </w:rPr>
        <w:t>Mulgan</w:t>
      </w:r>
      <w:proofErr w:type="spellEnd"/>
      <w:r w:rsidRPr="00D0246C">
        <w:rPr>
          <w:rFonts w:ascii="Times New Roman" w:hAnsi="Times New Roman" w:cs="Times New Roman"/>
          <w:bCs/>
          <w:sz w:val="22"/>
          <w:szCs w:val="22"/>
        </w:rPr>
        <w:t xml:space="preserve"> (2009) </w:t>
      </w:r>
      <w:proofErr w:type="spellStart"/>
      <w:r w:rsidRPr="00D0246C">
        <w:rPr>
          <w:rFonts w:ascii="Times New Roman" w:hAnsi="Times New Roman" w:cs="Times New Roman"/>
          <w:bCs/>
          <w:sz w:val="22"/>
          <w:szCs w:val="22"/>
        </w:rPr>
        <w:t>adalah</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upaya</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dilakukan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guna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mendapatkan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hal-hal</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menjadi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tujuan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atau</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sasaran</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ingin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dicapai</w:t>
      </w:r>
      <w:proofErr w:type="spellEnd"/>
      <w:r w:rsidRPr="00D0246C">
        <w:rPr>
          <w:rFonts w:ascii="Times New Roman" w:hAnsi="Times New Roman" w:cs="Times New Roman"/>
          <w:bCs/>
          <w:sz w:val="22"/>
          <w:szCs w:val="22"/>
        </w:rPr>
        <w:t xml:space="preserve"> oleh </w:t>
      </w:r>
      <w:proofErr w:type="spellStart"/>
      <w:r w:rsidRPr="00D0246C">
        <w:rPr>
          <w:rFonts w:ascii="Times New Roman" w:hAnsi="Times New Roman" w:cs="Times New Roman"/>
          <w:bCs/>
          <w:sz w:val="22"/>
          <w:szCs w:val="22"/>
        </w:rPr>
        <w:t>organisasi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atau</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perangkat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pemerintah</w:t>
      </w:r>
      <w:proofErr w:type="spellEnd"/>
      <w:r w:rsidRPr="00D0246C">
        <w:rPr>
          <w:rFonts w:ascii="Times New Roman" w:hAnsi="Times New Roman" w:cs="Times New Roman"/>
          <w:bCs/>
          <w:sz w:val="22"/>
          <w:szCs w:val="22"/>
        </w:rPr>
        <w:t xml:space="preserve">. Dalam </w:t>
      </w:r>
      <w:proofErr w:type="spellStart"/>
      <w:r w:rsidRPr="00D0246C">
        <w:rPr>
          <w:rFonts w:ascii="Times New Roman" w:hAnsi="Times New Roman" w:cs="Times New Roman"/>
          <w:bCs/>
          <w:sz w:val="22"/>
          <w:szCs w:val="22"/>
        </w:rPr>
        <w:t>hal</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ini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peran</w:t>
      </w:r>
      <w:proofErr w:type="spellEnd"/>
      <w:r w:rsidRPr="00D0246C">
        <w:rPr>
          <w:rFonts w:ascii="Times New Roman" w:hAnsi="Times New Roman" w:cs="Times New Roman"/>
          <w:bCs/>
          <w:sz w:val="22"/>
          <w:szCs w:val="22"/>
        </w:rPr>
        <w:t xml:space="preserve"> DP3APM (Dinas </w:t>
      </w:r>
      <w:proofErr w:type="spellStart"/>
      <w:r w:rsidRPr="00D0246C">
        <w:rPr>
          <w:rFonts w:ascii="Times New Roman" w:hAnsi="Times New Roman" w:cs="Times New Roman"/>
          <w:bCs/>
          <w:sz w:val="22"/>
          <w:szCs w:val="22"/>
        </w:rPr>
        <w:t>Pemberdayaan</w:t>
      </w:r>
      <w:proofErr w:type="spellEnd"/>
      <w:r w:rsidRPr="00D0246C">
        <w:rPr>
          <w:rFonts w:ascii="Times New Roman" w:hAnsi="Times New Roman" w:cs="Times New Roman"/>
          <w:bCs/>
          <w:sz w:val="22"/>
          <w:szCs w:val="22"/>
        </w:rPr>
        <w:t xml:space="preserve"> Perempuan, Perlindungan Anak, dan </w:t>
      </w:r>
      <w:proofErr w:type="spellStart"/>
      <w:r w:rsidRPr="00D0246C">
        <w:rPr>
          <w:rFonts w:ascii="Times New Roman" w:hAnsi="Times New Roman" w:cs="Times New Roman"/>
          <w:bCs/>
          <w:sz w:val="22"/>
          <w:szCs w:val="22"/>
        </w:rPr>
        <w:t>Keluarga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Berencana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dalam</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menangani</w:t>
      </w:r>
      <w:proofErr w:type="spellEnd"/>
      <w:r w:rsidRPr="00D0246C">
        <w:rPr>
          <w:rFonts w:ascii="Times New Roman" w:hAnsi="Times New Roman" w:cs="Times New Roman"/>
          <w:bCs/>
          <w:sz w:val="22"/>
          <w:szCs w:val="22"/>
        </w:rPr>
        <w:t xml:space="preserve"> korban </w:t>
      </w:r>
      <w:proofErr w:type="spellStart"/>
      <w:r w:rsidRPr="00D0246C">
        <w:rPr>
          <w:rFonts w:ascii="Times New Roman" w:hAnsi="Times New Roman" w:cs="Times New Roman"/>
          <w:bCs/>
          <w:sz w:val="22"/>
          <w:szCs w:val="22"/>
        </w:rPr>
        <w:t>kekerasan</w:t>
      </w:r>
      <w:proofErr w:type="spellEnd"/>
      <w:r w:rsidRPr="00D0246C">
        <w:rPr>
          <w:rFonts w:ascii="Times New Roman" w:hAnsi="Times New Roman" w:cs="Times New Roman"/>
          <w:bCs/>
          <w:sz w:val="22"/>
          <w:szCs w:val="22"/>
        </w:rPr>
        <w:t xml:space="preserve"> sangat </w:t>
      </w:r>
      <w:proofErr w:type="spellStart"/>
      <w:r w:rsidRPr="00D0246C">
        <w:rPr>
          <w:rFonts w:ascii="Times New Roman" w:hAnsi="Times New Roman" w:cs="Times New Roman"/>
          <w:bCs/>
          <w:sz w:val="22"/>
          <w:szCs w:val="22"/>
        </w:rPr>
        <w:t>penting</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untuk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diperhatikan</w:t>
      </w:r>
      <w:proofErr w:type="spellEnd"/>
      <w:r>
        <w:rPr>
          <w:rFonts w:ascii="Times New Roman" w:hAnsi="Times New Roman" w:cs="Times New Roman"/>
          <w:bCs/>
          <w:sz w:val="22"/>
          <w:szCs w:val="22"/>
        </w:rPr>
        <w:t>.</w:t>
      </w:r>
      <w:r w:rsidR="0037594C">
        <w:rPr>
          <w:rFonts w:ascii="Times New Roman" w:hAnsi="Times New Roman" w:cs="Times New Roman"/>
          <w:bCs/>
          <w:sz w:val="22"/>
          <w:szCs w:val="22"/>
        </w:rPr>
        <w:t xml:space="preserve"> </w:t>
      </w:r>
      <w:r w:rsidRPr="00D0246C">
        <w:rPr>
          <w:rFonts w:ascii="Times New Roman" w:hAnsi="Times New Roman" w:cs="Times New Roman"/>
          <w:bCs/>
          <w:sz w:val="22"/>
          <w:szCs w:val="22"/>
        </w:rPr>
        <w:t xml:space="preserve">Unit </w:t>
      </w:r>
      <w:proofErr w:type="spellStart"/>
      <w:r w:rsidRPr="00D0246C">
        <w:rPr>
          <w:rFonts w:ascii="Times New Roman" w:hAnsi="Times New Roman" w:cs="Times New Roman"/>
          <w:bCs/>
          <w:sz w:val="22"/>
          <w:szCs w:val="22"/>
        </w:rPr>
        <w:t>Pelaksana</w:t>
      </w:r>
      <w:proofErr w:type="spellEnd"/>
      <w:r w:rsidRPr="00D0246C">
        <w:rPr>
          <w:rFonts w:ascii="Times New Roman" w:hAnsi="Times New Roman" w:cs="Times New Roman"/>
          <w:bCs/>
          <w:sz w:val="22"/>
          <w:szCs w:val="22"/>
        </w:rPr>
        <w:t xml:space="preserve"> Teknis (UPT) Kota Medan </w:t>
      </w:r>
      <w:proofErr w:type="spellStart"/>
      <w:r w:rsidRPr="00D0246C">
        <w:rPr>
          <w:rFonts w:ascii="Times New Roman" w:hAnsi="Times New Roman" w:cs="Times New Roman"/>
          <w:bCs/>
          <w:sz w:val="22"/>
          <w:szCs w:val="22"/>
        </w:rPr>
        <w:t>berkedudukan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dibawah</w:t>
      </w:r>
      <w:proofErr w:type="spellEnd"/>
      <w:r w:rsidRPr="00D0246C">
        <w:rPr>
          <w:rFonts w:ascii="Times New Roman" w:hAnsi="Times New Roman" w:cs="Times New Roman"/>
          <w:bCs/>
          <w:sz w:val="22"/>
          <w:szCs w:val="22"/>
        </w:rPr>
        <w:t xml:space="preserve"> DP3APMP2KB dan </w:t>
      </w:r>
      <w:proofErr w:type="spellStart"/>
      <w:r w:rsidRPr="00D0246C">
        <w:rPr>
          <w:rFonts w:ascii="Times New Roman" w:hAnsi="Times New Roman" w:cs="Times New Roman"/>
          <w:bCs/>
          <w:sz w:val="22"/>
          <w:szCs w:val="22"/>
        </w:rPr>
        <w:t>bertanggung</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jawab</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kepada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Kepala</w:t>
      </w:r>
      <w:proofErr w:type="spellEnd"/>
      <w:r w:rsidRPr="00D0246C">
        <w:rPr>
          <w:rFonts w:ascii="Times New Roman" w:hAnsi="Times New Roman" w:cs="Times New Roman"/>
          <w:bCs/>
          <w:sz w:val="22"/>
          <w:szCs w:val="22"/>
        </w:rPr>
        <w:t xml:space="preserve"> Dinas yang </w:t>
      </w:r>
      <w:proofErr w:type="spellStart"/>
      <w:r w:rsidRPr="00D0246C">
        <w:rPr>
          <w:rFonts w:ascii="Times New Roman" w:hAnsi="Times New Roman" w:cs="Times New Roman"/>
          <w:bCs/>
          <w:sz w:val="22"/>
          <w:szCs w:val="22"/>
        </w:rPr>
        <w:t>menyelenggarakan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urusan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pemerintahan</w:t>
      </w:r>
      <w:proofErr w:type="spellEnd"/>
      <w:r w:rsidRPr="00D0246C">
        <w:rPr>
          <w:rFonts w:ascii="Times New Roman" w:hAnsi="Times New Roman" w:cs="Times New Roman"/>
          <w:bCs/>
          <w:sz w:val="22"/>
          <w:szCs w:val="22"/>
        </w:rPr>
        <w:t xml:space="preserve"> di </w:t>
      </w:r>
      <w:proofErr w:type="spellStart"/>
      <w:r w:rsidRPr="00D0246C">
        <w:rPr>
          <w:rFonts w:ascii="Times New Roman" w:hAnsi="Times New Roman" w:cs="Times New Roman"/>
          <w:bCs/>
          <w:sz w:val="22"/>
          <w:szCs w:val="22"/>
        </w:rPr>
        <w:t>bidang</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pemberdayaan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perempuan</w:t>
      </w:r>
      <w:proofErr w:type="spellEnd"/>
      <w:r w:rsidRPr="00D0246C">
        <w:rPr>
          <w:rFonts w:ascii="Times New Roman" w:hAnsi="Times New Roman" w:cs="Times New Roman"/>
          <w:bCs/>
          <w:sz w:val="22"/>
          <w:szCs w:val="22"/>
        </w:rPr>
        <w:t xml:space="preserve"> dan </w:t>
      </w:r>
      <w:proofErr w:type="spellStart"/>
      <w:r w:rsidRPr="00D0246C">
        <w:rPr>
          <w:rFonts w:ascii="Times New Roman" w:hAnsi="Times New Roman" w:cs="Times New Roman"/>
          <w:bCs/>
          <w:sz w:val="22"/>
          <w:szCs w:val="22"/>
        </w:rPr>
        <w:t>perlindungaan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anak</w:t>
      </w:r>
      <w:proofErr w:type="spellEnd"/>
      <w:r w:rsidRPr="00D0246C">
        <w:rPr>
          <w:rFonts w:ascii="Times New Roman" w:hAnsi="Times New Roman" w:cs="Times New Roman"/>
          <w:bCs/>
          <w:sz w:val="22"/>
          <w:szCs w:val="22"/>
        </w:rPr>
        <w:t xml:space="preserve">. UPT - PPA (Unit </w:t>
      </w:r>
      <w:proofErr w:type="spellStart"/>
      <w:r w:rsidRPr="00D0246C">
        <w:rPr>
          <w:rFonts w:ascii="Times New Roman" w:hAnsi="Times New Roman" w:cs="Times New Roman"/>
          <w:bCs/>
          <w:sz w:val="22"/>
          <w:szCs w:val="22"/>
        </w:rPr>
        <w:t>Pelaksana</w:t>
      </w:r>
      <w:proofErr w:type="spellEnd"/>
      <w:r w:rsidRPr="00D0246C">
        <w:rPr>
          <w:rFonts w:ascii="Times New Roman" w:hAnsi="Times New Roman" w:cs="Times New Roman"/>
          <w:bCs/>
          <w:sz w:val="22"/>
          <w:szCs w:val="22"/>
        </w:rPr>
        <w:t xml:space="preserve"> Teknis Perlindungan Perempuan dan Anak) </w:t>
      </w:r>
      <w:proofErr w:type="spellStart"/>
      <w:r w:rsidRPr="00D0246C">
        <w:rPr>
          <w:rFonts w:ascii="Times New Roman" w:hAnsi="Times New Roman" w:cs="Times New Roman"/>
          <w:bCs/>
          <w:sz w:val="22"/>
          <w:szCs w:val="22"/>
        </w:rPr>
        <w:t>adalah</w:t>
      </w:r>
      <w:proofErr w:type="spellEnd"/>
      <w:r w:rsidRPr="00D0246C">
        <w:rPr>
          <w:rFonts w:ascii="Times New Roman" w:hAnsi="Times New Roman" w:cs="Times New Roman"/>
          <w:bCs/>
          <w:sz w:val="22"/>
          <w:szCs w:val="22"/>
        </w:rPr>
        <w:t xml:space="preserve"> unit </w:t>
      </w:r>
      <w:proofErr w:type="spellStart"/>
      <w:r w:rsidRPr="00D0246C">
        <w:rPr>
          <w:rFonts w:ascii="Times New Roman" w:hAnsi="Times New Roman" w:cs="Times New Roman"/>
          <w:bCs/>
          <w:sz w:val="22"/>
          <w:szCs w:val="22"/>
        </w:rPr>
        <w:t>pelaksana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teknis</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dibentuk</w:t>
      </w:r>
      <w:proofErr w:type="spellEnd"/>
      <w:r w:rsidRPr="00D0246C">
        <w:rPr>
          <w:rFonts w:ascii="Times New Roman" w:hAnsi="Times New Roman" w:cs="Times New Roman"/>
          <w:bCs/>
          <w:sz w:val="22"/>
          <w:szCs w:val="22"/>
        </w:rPr>
        <w:t xml:space="preserve"> oleh </w:t>
      </w:r>
      <w:proofErr w:type="spellStart"/>
      <w:r w:rsidRPr="00D0246C">
        <w:rPr>
          <w:rFonts w:ascii="Times New Roman" w:hAnsi="Times New Roman" w:cs="Times New Roman"/>
          <w:bCs/>
          <w:sz w:val="22"/>
          <w:szCs w:val="22"/>
        </w:rPr>
        <w:t>pemerintah</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daerah</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untuk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memberikan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pelayanan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kepada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perempuan</w:t>
      </w:r>
      <w:proofErr w:type="spellEnd"/>
      <w:r w:rsidRPr="00D0246C">
        <w:rPr>
          <w:rFonts w:ascii="Times New Roman" w:hAnsi="Times New Roman" w:cs="Times New Roman"/>
          <w:bCs/>
          <w:sz w:val="22"/>
          <w:szCs w:val="22"/>
        </w:rPr>
        <w:t xml:space="preserve"> dan </w:t>
      </w:r>
      <w:proofErr w:type="spellStart"/>
      <w:r w:rsidRPr="00D0246C">
        <w:rPr>
          <w:rFonts w:ascii="Times New Roman" w:hAnsi="Times New Roman" w:cs="Times New Roman"/>
          <w:bCs/>
          <w:sz w:val="22"/>
          <w:szCs w:val="22"/>
        </w:rPr>
        <w:t>anak</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menjadi</w:t>
      </w:r>
      <w:proofErr w:type="spellEnd"/>
      <w:r w:rsidRPr="00D0246C">
        <w:rPr>
          <w:rFonts w:ascii="Times New Roman" w:hAnsi="Times New Roman" w:cs="Times New Roman"/>
          <w:bCs/>
          <w:sz w:val="22"/>
          <w:szCs w:val="22"/>
        </w:rPr>
        <w:t xml:space="preserve"> korban </w:t>
      </w:r>
      <w:proofErr w:type="spellStart"/>
      <w:r w:rsidRPr="00D0246C">
        <w:rPr>
          <w:rFonts w:ascii="Times New Roman" w:hAnsi="Times New Roman" w:cs="Times New Roman"/>
          <w:bCs/>
          <w:sz w:val="22"/>
          <w:szCs w:val="22"/>
        </w:rPr>
        <w:t>kekerasan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diskriminasi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perlindungan</w:t>
      </w:r>
      <w:proofErr w:type="spellEnd"/>
      <w:r w:rsidRPr="00D0246C">
        <w:rPr>
          <w:rFonts w:ascii="Times New Roman" w:hAnsi="Times New Roman" w:cs="Times New Roman"/>
          <w:bCs/>
          <w:sz w:val="22"/>
          <w:szCs w:val="22"/>
        </w:rPr>
        <w:t xml:space="preserve"> dan </w:t>
      </w:r>
      <w:proofErr w:type="spellStart"/>
      <w:r w:rsidRPr="00D0246C">
        <w:rPr>
          <w:rFonts w:ascii="Times New Roman" w:hAnsi="Times New Roman" w:cs="Times New Roman"/>
          <w:bCs/>
          <w:sz w:val="22"/>
          <w:szCs w:val="22"/>
        </w:rPr>
        <w:t>masalah</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lainnya</w:t>
      </w:r>
      <w:proofErr w:type="spellEnd"/>
      <w:r w:rsidRPr="00D0246C">
        <w:rPr>
          <w:rFonts w:ascii="Times New Roman" w:hAnsi="Times New Roman" w:cs="Times New Roman"/>
          <w:bCs/>
          <w:sz w:val="22"/>
          <w:szCs w:val="22"/>
        </w:rPr>
        <w:t xml:space="preserve"> (Kementerian PPPA,</w:t>
      </w:r>
      <w:r>
        <w:rPr>
          <w:rFonts w:ascii="Times New Roman" w:hAnsi="Times New Roman" w:cs="Times New Roman"/>
          <w:bCs/>
          <w:sz w:val="22"/>
          <w:szCs w:val="22"/>
        </w:rPr>
        <w:t xml:space="preserve"> </w:t>
      </w:r>
      <w:r w:rsidRPr="00D0246C">
        <w:rPr>
          <w:rFonts w:ascii="Times New Roman" w:hAnsi="Times New Roman" w:cs="Times New Roman"/>
          <w:bCs/>
          <w:sz w:val="22"/>
          <w:szCs w:val="22"/>
        </w:rPr>
        <w:t xml:space="preserve">2018). </w:t>
      </w:r>
      <w:proofErr w:type="spellStart"/>
      <w:r w:rsidRPr="00D0246C">
        <w:rPr>
          <w:rFonts w:ascii="Times New Roman" w:hAnsi="Times New Roman" w:cs="Times New Roman"/>
          <w:bCs/>
          <w:sz w:val="22"/>
          <w:szCs w:val="22"/>
        </w:rPr>
        <w:t>Pendirian</w:t>
      </w:r>
      <w:proofErr w:type="spellEnd"/>
      <w:r w:rsidRPr="00D0246C">
        <w:rPr>
          <w:rFonts w:ascii="Times New Roman" w:hAnsi="Times New Roman" w:cs="Times New Roman"/>
          <w:bCs/>
          <w:sz w:val="22"/>
          <w:szCs w:val="22"/>
        </w:rPr>
        <w:t xml:space="preserve"> UPT-PPA </w:t>
      </w:r>
      <w:proofErr w:type="spellStart"/>
      <w:r w:rsidRPr="00D0246C">
        <w:rPr>
          <w:rFonts w:ascii="Times New Roman" w:hAnsi="Times New Roman" w:cs="Times New Roman"/>
          <w:bCs/>
          <w:sz w:val="22"/>
          <w:szCs w:val="22"/>
        </w:rPr>
        <w:t>ini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bertujuan</w:t>
      </w:r>
      <w:proofErr w:type="spellEnd"/>
      <w:r w:rsidRPr="00D0246C">
        <w:rPr>
          <w:rFonts w:ascii="Times New Roman" w:hAnsi="Times New Roman" w:cs="Times New Roman"/>
          <w:bCs/>
          <w:sz w:val="22"/>
          <w:szCs w:val="22"/>
        </w:rPr>
        <w:t xml:space="preserve"> agar </w:t>
      </w:r>
      <w:proofErr w:type="spellStart"/>
      <w:r w:rsidRPr="00D0246C">
        <w:rPr>
          <w:rFonts w:ascii="Times New Roman" w:hAnsi="Times New Roman" w:cs="Times New Roman"/>
          <w:bCs/>
          <w:sz w:val="22"/>
          <w:szCs w:val="22"/>
        </w:rPr>
        <w:t>dapat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lebih</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cepat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menangani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kasus</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kekerasan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terhadap</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perempuan</w:t>
      </w:r>
      <w:proofErr w:type="spellEnd"/>
      <w:r w:rsidRPr="00D0246C">
        <w:rPr>
          <w:rFonts w:ascii="Times New Roman" w:hAnsi="Times New Roman" w:cs="Times New Roman"/>
          <w:bCs/>
          <w:sz w:val="22"/>
          <w:szCs w:val="22"/>
        </w:rPr>
        <w:t xml:space="preserve"> dan </w:t>
      </w:r>
      <w:proofErr w:type="spellStart"/>
      <w:r w:rsidRPr="00D0246C">
        <w:rPr>
          <w:rFonts w:ascii="Times New Roman" w:hAnsi="Times New Roman" w:cs="Times New Roman"/>
          <w:bCs/>
          <w:sz w:val="22"/>
          <w:szCs w:val="22"/>
        </w:rPr>
        <w:t>anak</w:t>
      </w:r>
      <w:proofErr w:type="spellEnd"/>
      <w:r w:rsidRPr="00D0246C">
        <w:rPr>
          <w:rFonts w:ascii="Times New Roman" w:hAnsi="Times New Roman" w:cs="Times New Roman"/>
          <w:bCs/>
          <w:sz w:val="22"/>
          <w:szCs w:val="22"/>
        </w:rPr>
        <w:t>.</w:t>
      </w:r>
      <w:r w:rsidR="003428B6">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Layanan</w:t>
      </w:r>
      <w:proofErr w:type="spellEnd"/>
      <w:r w:rsidR="0037594C">
        <w:rPr>
          <w:rFonts w:ascii="Times New Roman" w:hAnsi="Times New Roman" w:cs="Times New Roman"/>
          <w:bCs/>
          <w:sz w:val="22"/>
          <w:szCs w:val="22"/>
        </w:rPr>
        <w:t xml:space="preserve"> </w:t>
      </w:r>
      <w:proofErr w:type="spellStart"/>
      <w:r w:rsidR="0037594C">
        <w:rPr>
          <w:rFonts w:ascii="Times New Roman" w:hAnsi="Times New Roman" w:cs="Times New Roman"/>
          <w:bCs/>
          <w:sz w:val="22"/>
          <w:szCs w:val="22"/>
        </w:rPr>
        <w:t>atau</w:t>
      </w:r>
      <w:proofErr w:type="spellEnd"/>
      <w:r w:rsidR="0037594C">
        <w:rPr>
          <w:rFonts w:ascii="Times New Roman" w:hAnsi="Times New Roman" w:cs="Times New Roman"/>
          <w:bCs/>
          <w:sz w:val="22"/>
          <w:szCs w:val="22"/>
        </w:rPr>
        <w:t xml:space="preserve"> </w:t>
      </w:r>
      <w:proofErr w:type="spellStart"/>
      <w:r w:rsidR="0037594C">
        <w:rPr>
          <w:rFonts w:ascii="Times New Roman" w:hAnsi="Times New Roman" w:cs="Times New Roman"/>
          <w:bCs/>
          <w:sz w:val="22"/>
          <w:szCs w:val="22"/>
        </w:rPr>
        <w:t>tindakan</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diberikan</w:t>
      </w:r>
      <w:proofErr w:type="spellEnd"/>
      <w:r w:rsidRPr="00D0246C">
        <w:rPr>
          <w:rFonts w:ascii="Times New Roman" w:hAnsi="Times New Roman" w:cs="Times New Roman"/>
          <w:bCs/>
          <w:sz w:val="22"/>
          <w:szCs w:val="22"/>
        </w:rPr>
        <w:t xml:space="preserve"> oleh Unit </w:t>
      </w:r>
      <w:proofErr w:type="spellStart"/>
      <w:r w:rsidRPr="00D0246C">
        <w:rPr>
          <w:rFonts w:ascii="Times New Roman" w:hAnsi="Times New Roman" w:cs="Times New Roman"/>
          <w:bCs/>
          <w:sz w:val="22"/>
          <w:szCs w:val="22"/>
        </w:rPr>
        <w:t>Pelaksana</w:t>
      </w:r>
      <w:proofErr w:type="spellEnd"/>
      <w:r w:rsidRPr="00D0246C">
        <w:rPr>
          <w:rFonts w:ascii="Times New Roman" w:hAnsi="Times New Roman" w:cs="Times New Roman"/>
          <w:bCs/>
          <w:sz w:val="22"/>
          <w:szCs w:val="22"/>
        </w:rPr>
        <w:t xml:space="preserve"> Teknis (UPT) PPA DP3AM Kota Medan </w:t>
      </w:r>
      <w:proofErr w:type="spellStart"/>
      <w:r w:rsidRPr="00D0246C">
        <w:rPr>
          <w:rFonts w:ascii="Times New Roman" w:hAnsi="Times New Roman" w:cs="Times New Roman"/>
          <w:bCs/>
          <w:sz w:val="22"/>
          <w:szCs w:val="22"/>
        </w:rPr>
        <w:t>sebagai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berikut</w:t>
      </w:r>
      <w:proofErr w:type="spellEnd"/>
      <w:r w:rsidRPr="00D0246C">
        <w:rPr>
          <w:rFonts w:ascii="Times New Roman" w:hAnsi="Times New Roman" w:cs="Times New Roman"/>
          <w:bCs/>
          <w:sz w:val="22"/>
          <w:szCs w:val="22"/>
        </w:rPr>
        <w:t>:</w:t>
      </w:r>
    </w:p>
    <w:p w14:paraId="2F89676C" w14:textId="77777777" w:rsidR="00D0246C" w:rsidRDefault="00D0246C" w:rsidP="00BD16B7">
      <w:pPr>
        <w:spacing w:before="2"/>
        <w:ind w:right="278"/>
        <w:jc w:val="both"/>
        <w:rPr>
          <w:rFonts w:ascii="Times New Roman" w:hAnsi="Times New Roman" w:cs="Times New Roman"/>
          <w:bCs/>
          <w:sz w:val="22"/>
          <w:szCs w:val="22"/>
        </w:rPr>
      </w:pPr>
    </w:p>
    <w:p w14:paraId="2668E66C" w14:textId="76B597B1" w:rsidR="00D0246C" w:rsidRPr="001B5F1C" w:rsidRDefault="00D0246C" w:rsidP="001B5F1C">
      <w:pPr>
        <w:pStyle w:val="ListParagraph"/>
        <w:numPr>
          <w:ilvl w:val="0"/>
          <w:numId w:val="19"/>
        </w:numPr>
        <w:spacing w:before="2"/>
        <w:ind w:left="540" w:right="278"/>
        <w:jc w:val="both"/>
        <w:rPr>
          <w:rFonts w:ascii="Times New Roman" w:hAnsi="Times New Roman" w:cs="Times New Roman"/>
          <w:bCs/>
          <w:i/>
          <w:sz w:val="22"/>
          <w:szCs w:val="22"/>
        </w:rPr>
      </w:pPr>
      <w:proofErr w:type="spellStart"/>
      <w:r w:rsidRPr="001B5F1C">
        <w:rPr>
          <w:rFonts w:ascii="Times New Roman" w:hAnsi="Times New Roman" w:cs="Times New Roman"/>
          <w:bCs/>
          <w:i/>
          <w:sz w:val="22"/>
          <w:szCs w:val="22"/>
        </w:rPr>
        <w:t>Layanan</w:t>
      </w:r>
      <w:proofErr w:type="spellEnd"/>
      <w:r w:rsidRPr="001B5F1C">
        <w:rPr>
          <w:rFonts w:ascii="Times New Roman" w:hAnsi="Times New Roman" w:cs="Times New Roman"/>
          <w:bCs/>
          <w:i/>
          <w:sz w:val="22"/>
          <w:szCs w:val="22"/>
        </w:rPr>
        <w:t xml:space="preserve"> </w:t>
      </w:r>
      <w:proofErr w:type="spellStart"/>
      <w:r w:rsidRPr="001B5F1C">
        <w:rPr>
          <w:rFonts w:ascii="Times New Roman" w:hAnsi="Times New Roman" w:cs="Times New Roman"/>
          <w:bCs/>
          <w:i/>
          <w:sz w:val="22"/>
          <w:szCs w:val="22"/>
        </w:rPr>
        <w:t>Pengaduan</w:t>
      </w:r>
      <w:proofErr w:type="spellEnd"/>
      <w:r w:rsidRPr="001B5F1C">
        <w:rPr>
          <w:rFonts w:ascii="Times New Roman" w:hAnsi="Times New Roman" w:cs="Times New Roman"/>
          <w:bCs/>
          <w:i/>
          <w:sz w:val="22"/>
          <w:szCs w:val="22"/>
        </w:rPr>
        <w:t xml:space="preserve"> Masyarakat</w:t>
      </w:r>
    </w:p>
    <w:p w14:paraId="1F29AE8E" w14:textId="15ABB118" w:rsidR="00D0246C" w:rsidRPr="00D0246C" w:rsidRDefault="00D0246C" w:rsidP="00BD16B7">
      <w:pPr>
        <w:spacing w:before="2"/>
        <w:ind w:right="278" w:firstLine="720"/>
        <w:jc w:val="both"/>
        <w:rPr>
          <w:rFonts w:ascii="Times New Roman" w:hAnsi="Times New Roman" w:cs="Times New Roman"/>
          <w:bCs/>
          <w:sz w:val="22"/>
          <w:szCs w:val="22"/>
        </w:rPr>
      </w:pPr>
      <w:proofErr w:type="spellStart"/>
      <w:r w:rsidRPr="00D0246C">
        <w:rPr>
          <w:rFonts w:ascii="Times New Roman" w:hAnsi="Times New Roman" w:cs="Times New Roman"/>
          <w:bCs/>
          <w:sz w:val="22"/>
          <w:szCs w:val="22"/>
        </w:rPr>
        <w:t>Pengaduan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masyarakat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merupakan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fungsi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layanan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untuk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menerima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laporan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masyarakat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atas</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kasus</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perempuan</w:t>
      </w:r>
      <w:proofErr w:type="spellEnd"/>
      <w:r w:rsidRPr="00D0246C">
        <w:rPr>
          <w:rFonts w:ascii="Times New Roman" w:hAnsi="Times New Roman" w:cs="Times New Roman"/>
          <w:bCs/>
          <w:sz w:val="22"/>
          <w:szCs w:val="22"/>
        </w:rPr>
        <w:t xml:space="preserve"> dan </w:t>
      </w:r>
      <w:proofErr w:type="spellStart"/>
      <w:r w:rsidRPr="00D0246C">
        <w:rPr>
          <w:rFonts w:ascii="Times New Roman" w:hAnsi="Times New Roman" w:cs="Times New Roman"/>
          <w:bCs/>
          <w:sz w:val="22"/>
          <w:szCs w:val="22"/>
        </w:rPr>
        <w:t>anak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Pengaduan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terbagi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menjadi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dua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jenis</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yaitu</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pengaduan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langsung</w:t>
      </w:r>
      <w:proofErr w:type="spellEnd"/>
      <w:r w:rsidRPr="00D0246C">
        <w:rPr>
          <w:rFonts w:ascii="Times New Roman" w:hAnsi="Times New Roman" w:cs="Times New Roman"/>
          <w:bCs/>
          <w:sz w:val="22"/>
          <w:szCs w:val="22"/>
        </w:rPr>
        <w:t xml:space="preserve"> dan </w:t>
      </w:r>
      <w:proofErr w:type="spellStart"/>
      <w:r w:rsidRPr="00D0246C">
        <w:rPr>
          <w:rFonts w:ascii="Times New Roman" w:hAnsi="Times New Roman" w:cs="Times New Roman"/>
          <w:bCs/>
          <w:sz w:val="22"/>
          <w:szCs w:val="22"/>
        </w:rPr>
        <w:t>pengaduan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tidak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langsung</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Pengaduan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langsung</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terjadi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ketika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masyarakat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langsung</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melapor</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atau</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mengadukan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masalahnya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kantor</w:t>
      </w:r>
      <w:proofErr w:type="spellEnd"/>
      <w:r w:rsidRPr="00D0246C">
        <w:rPr>
          <w:rFonts w:ascii="Times New Roman" w:hAnsi="Times New Roman" w:cs="Times New Roman"/>
          <w:bCs/>
          <w:sz w:val="22"/>
          <w:szCs w:val="22"/>
        </w:rPr>
        <w:t xml:space="preserve"> UPT PPA, di mana </w:t>
      </w:r>
      <w:proofErr w:type="spellStart"/>
      <w:r w:rsidRPr="00D0246C">
        <w:rPr>
          <w:rFonts w:ascii="Times New Roman" w:hAnsi="Times New Roman" w:cs="Times New Roman"/>
          <w:bCs/>
          <w:sz w:val="22"/>
          <w:szCs w:val="22"/>
        </w:rPr>
        <w:t>mereka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mengisi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for</w:t>
      </w:r>
      <w:r>
        <w:rPr>
          <w:rFonts w:ascii="Times New Roman" w:hAnsi="Times New Roman" w:cs="Times New Roman"/>
          <w:bCs/>
          <w:sz w:val="22"/>
          <w:szCs w:val="22"/>
        </w:rPr>
        <w:t>mulir</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pengaduan</w:t>
      </w:r>
      <w:proofErr w:type="spellEnd"/>
      <w:r>
        <w:rPr>
          <w:rFonts w:ascii="Times New Roman" w:hAnsi="Times New Roman" w:cs="Times New Roman"/>
          <w:bCs/>
          <w:sz w:val="22"/>
          <w:szCs w:val="22"/>
        </w:rPr>
        <w:t xml:space="preserve"> dan </w:t>
      </w:r>
      <w:proofErr w:type="spellStart"/>
      <w:r>
        <w:rPr>
          <w:rFonts w:ascii="Times New Roman" w:hAnsi="Times New Roman" w:cs="Times New Roman"/>
          <w:bCs/>
          <w:sz w:val="22"/>
          <w:szCs w:val="22"/>
        </w:rPr>
        <w:t>menyertakan</w:t>
      </w:r>
      <w:proofErr w:type="spellEnd"/>
      <w:r>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identitas</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diri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Sementara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itu</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pengaduan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tidak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langsung</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terjadi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ketika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masyarakat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pertama</w:t>
      </w:r>
      <w:proofErr w:type="spellEnd"/>
      <w:r w:rsidRPr="00D0246C">
        <w:rPr>
          <w:rFonts w:ascii="Times New Roman" w:hAnsi="Times New Roman" w:cs="Times New Roman"/>
          <w:bCs/>
          <w:sz w:val="22"/>
          <w:szCs w:val="22"/>
        </w:rPr>
        <w:t xml:space="preserve"> kali </w:t>
      </w:r>
      <w:proofErr w:type="spellStart"/>
      <w:r w:rsidRPr="00D0246C">
        <w:rPr>
          <w:rFonts w:ascii="Times New Roman" w:hAnsi="Times New Roman" w:cs="Times New Roman"/>
          <w:bCs/>
          <w:sz w:val="22"/>
          <w:szCs w:val="22"/>
        </w:rPr>
        <w:t>mengadukan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masalahanya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secara</w:t>
      </w:r>
      <w:proofErr w:type="spellEnd"/>
      <w:r w:rsidRPr="00D0246C">
        <w:rPr>
          <w:rFonts w:ascii="Times New Roman" w:hAnsi="Times New Roman" w:cs="Times New Roman"/>
          <w:bCs/>
          <w:sz w:val="22"/>
          <w:szCs w:val="22"/>
        </w:rPr>
        <w:t xml:space="preserve"> online </w:t>
      </w:r>
      <w:proofErr w:type="spellStart"/>
      <w:r w:rsidRPr="00D0246C">
        <w:rPr>
          <w:rFonts w:ascii="Times New Roman" w:hAnsi="Times New Roman" w:cs="Times New Roman"/>
          <w:bCs/>
          <w:sz w:val="22"/>
          <w:szCs w:val="22"/>
        </w:rPr>
        <w:t>melalui</w:t>
      </w:r>
      <w:proofErr w:type="spellEnd"/>
      <w:r w:rsidRPr="00D0246C">
        <w:rPr>
          <w:rFonts w:ascii="Times New Roman" w:hAnsi="Times New Roman" w:cs="Times New Roman"/>
          <w:bCs/>
          <w:sz w:val="22"/>
          <w:szCs w:val="22"/>
        </w:rPr>
        <w:t xml:space="preserve"> platform </w:t>
      </w:r>
      <w:r w:rsidRPr="00D0246C">
        <w:rPr>
          <w:rFonts w:ascii="Times New Roman" w:hAnsi="Times New Roman" w:cs="Times New Roman"/>
          <w:bCs/>
          <w:i/>
          <w:sz w:val="22"/>
          <w:szCs w:val="22"/>
        </w:rPr>
        <w:t>Sipedulipuan.pemkomedan.go.id</w:t>
      </w:r>
      <w:r w:rsidRPr="00D0246C">
        <w:rPr>
          <w:rFonts w:ascii="Times New Roman" w:hAnsi="Times New Roman" w:cs="Times New Roman"/>
          <w:bCs/>
          <w:sz w:val="22"/>
          <w:szCs w:val="22"/>
        </w:rPr>
        <w:t xml:space="preserve">. platform </w:t>
      </w:r>
      <w:proofErr w:type="spellStart"/>
      <w:r w:rsidRPr="00D0246C">
        <w:rPr>
          <w:rFonts w:ascii="Times New Roman" w:hAnsi="Times New Roman" w:cs="Times New Roman"/>
          <w:bCs/>
          <w:sz w:val="22"/>
          <w:szCs w:val="22"/>
        </w:rPr>
        <w:t>ini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memfasilitasi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masyarakat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untuk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mengajukan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pengaduan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tanpa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perlu</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datang</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langsung</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kantor</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fisik</w:t>
      </w:r>
      <w:proofErr w:type="spellEnd"/>
      <w:r w:rsidRPr="00D0246C">
        <w:rPr>
          <w:rFonts w:ascii="Times New Roman" w:hAnsi="Times New Roman" w:cs="Times New Roman"/>
          <w:bCs/>
          <w:sz w:val="22"/>
          <w:szCs w:val="22"/>
        </w:rPr>
        <w:t xml:space="preserve"> UPT PPA, </w:t>
      </w:r>
      <w:proofErr w:type="spellStart"/>
      <w:r w:rsidRPr="00D0246C">
        <w:rPr>
          <w:rFonts w:ascii="Times New Roman" w:hAnsi="Times New Roman" w:cs="Times New Roman"/>
          <w:bCs/>
          <w:sz w:val="22"/>
          <w:szCs w:val="22"/>
        </w:rPr>
        <w:t>namun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tetap</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meminta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mereka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untuk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datang</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kantor</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tersebut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untuk</w:t>
      </w:r>
      <w:proofErr w:type="spellEnd"/>
      <w:r w:rsidRPr="00D0246C">
        <w:rPr>
          <w:rFonts w:ascii="Times New Roman" w:hAnsi="Times New Roman" w:cs="Times New Roman"/>
          <w:bCs/>
          <w:sz w:val="22"/>
          <w:szCs w:val="22"/>
        </w:rPr>
        <w:t xml:space="preserve"> proses assessment </w:t>
      </w:r>
      <w:proofErr w:type="spellStart"/>
      <w:r w:rsidRPr="00D0246C">
        <w:rPr>
          <w:rFonts w:ascii="Times New Roman" w:hAnsi="Times New Roman" w:cs="Times New Roman"/>
          <w:bCs/>
          <w:sz w:val="22"/>
          <w:szCs w:val="22"/>
        </w:rPr>
        <w:t>lebih</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lanjut</w:t>
      </w:r>
      <w:proofErr w:type="spellEnd"/>
      <w:r w:rsidRPr="00D0246C">
        <w:rPr>
          <w:rFonts w:ascii="Times New Roman" w:hAnsi="Times New Roman" w:cs="Times New Roman"/>
          <w:bCs/>
          <w:sz w:val="22"/>
          <w:szCs w:val="22"/>
        </w:rPr>
        <w:t>.</w:t>
      </w:r>
    </w:p>
    <w:p w14:paraId="2664703A" w14:textId="2B9789B6" w:rsidR="00D0246C" w:rsidRDefault="00D0246C" w:rsidP="00BD16B7">
      <w:pPr>
        <w:spacing w:before="2"/>
        <w:ind w:right="278" w:firstLine="720"/>
        <w:jc w:val="both"/>
        <w:rPr>
          <w:rFonts w:ascii="Times New Roman" w:hAnsi="Times New Roman" w:cs="Times New Roman"/>
          <w:bCs/>
          <w:sz w:val="22"/>
          <w:szCs w:val="22"/>
        </w:rPr>
      </w:pPr>
      <w:proofErr w:type="spellStart"/>
      <w:r w:rsidRPr="00D0246C">
        <w:rPr>
          <w:rFonts w:ascii="Times New Roman" w:hAnsi="Times New Roman" w:cs="Times New Roman"/>
          <w:bCs/>
          <w:sz w:val="22"/>
          <w:szCs w:val="22"/>
        </w:rPr>
        <w:t>Meskipun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pengaduan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tidak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langsung</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memulai</w:t>
      </w:r>
      <w:proofErr w:type="spellEnd"/>
      <w:r w:rsidRPr="00D0246C">
        <w:rPr>
          <w:rFonts w:ascii="Times New Roman" w:hAnsi="Times New Roman" w:cs="Times New Roman"/>
          <w:bCs/>
          <w:sz w:val="22"/>
          <w:szCs w:val="22"/>
        </w:rPr>
        <w:t xml:space="preserve"> proses </w:t>
      </w:r>
      <w:proofErr w:type="spellStart"/>
      <w:r w:rsidRPr="00D0246C">
        <w:rPr>
          <w:rFonts w:ascii="Times New Roman" w:hAnsi="Times New Roman" w:cs="Times New Roman"/>
          <w:bCs/>
          <w:sz w:val="22"/>
          <w:szCs w:val="22"/>
        </w:rPr>
        <w:t>secara</w:t>
      </w:r>
      <w:proofErr w:type="spellEnd"/>
      <w:r w:rsidRPr="00D0246C">
        <w:rPr>
          <w:rFonts w:ascii="Times New Roman" w:hAnsi="Times New Roman" w:cs="Times New Roman"/>
          <w:bCs/>
          <w:sz w:val="22"/>
          <w:szCs w:val="22"/>
        </w:rPr>
        <w:t xml:space="preserve"> online, proses assessment yang </w:t>
      </w:r>
      <w:proofErr w:type="spellStart"/>
      <w:r w:rsidRPr="00D0246C">
        <w:rPr>
          <w:rFonts w:ascii="Times New Roman" w:hAnsi="Times New Roman" w:cs="Times New Roman"/>
          <w:bCs/>
          <w:sz w:val="22"/>
          <w:szCs w:val="22"/>
        </w:rPr>
        <w:t>dilakukan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tatap</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muka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tetap</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diperlukan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untuk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memastikan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penanganan</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lebih</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efektif</w:t>
      </w:r>
      <w:proofErr w:type="spellEnd"/>
      <w:r w:rsidRPr="00D0246C">
        <w:rPr>
          <w:rFonts w:ascii="Times New Roman" w:hAnsi="Times New Roman" w:cs="Times New Roman"/>
          <w:bCs/>
          <w:sz w:val="22"/>
          <w:szCs w:val="22"/>
        </w:rPr>
        <w:t xml:space="preserve"> dan </w:t>
      </w:r>
      <w:proofErr w:type="spellStart"/>
      <w:r w:rsidRPr="00D0246C">
        <w:rPr>
          <w:rFonts w:ascii="Times New Roman" w:hAnsi="Times New Roman" w:cs="Times New Roman"/>
          <w:bCs/>
          <w:sz w:val="22"/>
          <w:szCs w:val="22"/>
        </w:rPr>
        <w:t>mendalam</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terhadap</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kasus</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dilaporkan</w:t>
      </w:r>
      <w:proofErr w:type="spellEnd"/>
      <w:r w:rsidRPr="00D0246C">
        <w:rPr>
          <w:rFonts w:ascii="Times New Roman" w:hAnsi="Times New Roman" w:cs="Times New Roman"/>
          <w:bCs/>
          <w:sz w:val="22"/>
          <w:szCs w:val="22"/>
        </w:rPr>
        <w:t>.</w:t>
      </w:r>
      <w:r>
        <w:rPr>
          <w:rFonts w:ascii="Times New Roman" w:hAnsi="Times New Roman" w:cs="Times New Roman"/>
          <w:bCs/>
          <w:sz w:val="22"/>
          <w:szCs w:val="22"/>
        </w:rPr>
        <w:t xml:space="preserve"> </w:t>
      </w:r>
      <w:r w:rsidRPr="00D0246C">
        <w:rPr>
          <w:rFonts w:ascii="Times New Roman" w:hAnsi="Times New Roman" w:cs="Times New Roman"/>
          <w:bCs/>
          <w:sz w:val="22"/>
          <w:szCs w:val="22"/>
        </w:rPr>
        <w:t xml:space="preserve">Selama </w:t>
      </w:r>
      <w:proofErr w:type="spellStart"/>
      <w:r w:rsidRPr="00D0246C">
        <w:rPr>
          <w:rFonts w:ascii="Times New Roman" w:hAnsi="Times New Roman" w:cs="Times New Roman"/>
          <w:bCs/>
          <w:sz w:val="22"/>
          <w:szCs w:val="22"/>
        </w:rPr>
        <w:t>layanan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pengaudan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ini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berjalan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tentunya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pihak</w:t>
      </w:r>
      <w:proofErr w:type="spellEnd"/>
      <w:r w:rsidRPr="00D0246C">
        <w:rPr>
          <w:rFonts w:ascii="Times New Roman" w:hAnsi="Times New Roman" w:cs="Times New Roman"/>
          <w:bCs/>
          <w:sz w:val="22"/>
          <w:szCs w:val="22"/>
        </w:rPr>
        <w:t xml:space="preserve"> UPT PPA DP3APM </w:t>
      </w:r>
      <w:proofErr w:type="spellStart"/>
      <w:r w:rsidRPr="00D0246C">
        <w:rPr>
          <w:rFonts w:ascii="Times New Roman" w:hAnsi="Times New Roman" w:cs="Times New Roman"/>
          <w:bCs/>
          <w:sz w:val="22"/>
          <w:szCs w:val="22"/>
        </w:rPr>
        <w:t>memiliki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tantangan-tantangan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tersendiri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Pengaduan</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diterima</w:t>
      </w:r>
      <w:proofErr w:type="spellEnd"/>
      <w:r w:rsidRPr="00D0246C">
        <w:rPr>
          <w:rFonts w:ascii="Times New Roman" w:hAnsi="Times New Roman" w:cs="Times New Roman"/>
          <w:bCs/>
          <w:sz w:val="22"/>
          <w:szCs w:val="22"/>
        </w:rPr>
        <w:t xml:space="preserve"> oleh UPT PPA DP3APM </w:t>
      </w:r>
      <w:proofErr w:type="spellStart"/>
      <w:r w:rsidRPr="00D0246C">
        <w:rPr>
          <w:rFonts w:ascii="Times New Roman" w:hAnsi="Times New Roman" w:cs="Times New Roman"/>
          <w:bCs/>
          <w:sz w:val="22"/>
          <w:szCs w:val="22"/>
        </w:rPr>
        <w:t>mengalami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hambatan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w:t>
      </w:r>
      <w:r>
        <w:rPr>
          <w:rFonts w:ascii="Times New Roman" w:hAnsi="Times New Roman" w:cs="Times New Roman"/>
          <w:bCs/>
          <w:sz w:val="22"/>
          <w:szCs w:val="22"/>
        </w:rPr>
        <w:t>erutama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dalam</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layanan</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pengaduan</w:t>
      </w:r>
      <w:proofErr w:type="spellEnd"/>
      <w:r>
        <w:rPr>
          <w:rFonts w:ascii="Times New Roman" w:hAnsi="Times New Roman" w:cs="Times New Roman"/>
          <w:bCs/>
          <w:sz w:val="22"/>
          <w:szCs w:val="22"/>
        </w:rPr>
        <w:t xml:space="preserve"> </w:t>
      </w:r>
      <w:r w:rsidRPr="00D0246C">
        <w:rPr>
          <w:rFonts w:ascii="Times New Roman" w:hAnsi="Times New Roman" w:cs="Times New Roman"/>
          <w:bCs/>
          <w:sz w:val="22"/>
          <w:szCs w:val="22"/>
        </w:rPr>
        <w:t xml:space="preserve">online yang </w:t>
      </w:r>
      <w:proofErr w:type="spellStart"/>
      <w:r w:rsidRPr="00D0246C">
        <w:rPr>
          <w:rFonts w:ascii="Times New Roman" w:hAnsi="Times New Roman" w:cs="Times New Roman"/>
          <w:bCs/>
          <w:sz w:val="22"/>
          <w:szCs w:val="22"/>
        </w:rPr>
        <w:t>belum</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sepenuhnya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efektif</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Pernyataan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ini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didukung</w:t>
      </w:r>
      <w:proofErr w:type="spellEnd"/>
      <w:r w:rsidRPr="00D0246C">
        <w:rPr>
          <w:rFonts w:ascii="Times New Roman" w:hAnsi="Times New Roman" w:cs="Times New Roman"/>
          <w:bCs/>
          <w:sz w:val="22"/>
          <w:szCs w:val="22"/>
        </w:rPr>
        <w:t xml:space="preserve"> oleh </w:t>
      </w:r>
      <w:proofErr w:type="spellStart"/>
      <w:r w:rsidRPr="00D0246C">
        <w:rPr>
          <w:rFonts w:ascii="Times New Roman" w:hAnsi="Times New Roman" w:cs="Times New Roman"/>
          <w:bCs/>
          <w:sz w:val="22"/>
          <w:szCs w:val="22"/>
        </w:rPr>
        <w:t>hasil</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wawancara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peneliti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dengan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informan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dari</w:t>
      </w:r>
      <w:proofErr w:type="spellEnd"/>
      <w:r w:rsidRPr="00D0246C">
        <w:rPr>
          <w:rFonts w:ascii="Times New Roman" w:hAnsi="Times New Roman" w:cs="Times New Roman"/>
          <w:bCs/>
          <w:sz w:val="22"/>
          <w:szCs w:val="22"/>
        </w:rPr>
        <w:t xml:space="preserve"> Dinas P3APM Kota Medan.</w:t>
      </w:r>
    </w:p>
    <w:p w14:paraId="69B5D02E" w14:textId="77777777" w:rsidR="00D0246C" w:rsidRPr="00D0246C" w:rsidRDefault="00D0246C" w:rsidP="00BD16B7">
      <w:pPr>
        <w:spacing w:before="2"/>
        <w:ind w:right="278" w:firstLine="720"/>
        <w:jc w:val="both"/>
        <w:rPr>
          <w:rFonts w:ascii="Times New Roman" w:hAnsi="Times New Roman" w:cs="Times New Roman"/>
          <w:bCs/>
          <w:sz w:val="22"/>
          <w:szCs w:val="22"/>
        </w:rPr>
      </w:pPr>
    </w:p>
    <w:p w14:paraId="763225C7" w14:textId="7F006746" w:rsidR="00D0246C" w:rsidRPr="00D0246C" w:rsidRDefault="00D0246C" w:rsidP="00BD16B7">
      <w:pPr>
        <w:spacing w:before="2"/>
        <w:ind w:left="720" w:right="278"/>
        <w:jc w:val="both"/>
        <w:rPr>
          <w:rFonts w:ascii="Times New Roman" w:hAnsi="Times New Roman" w:cs="Times New Roman"/>
          <w:bCs/>
          <w:i/>
          <w:sz w:val="22"/>
          <w:szCs w:val="22"/>
        </w:rPr>
      </w:pPr>
      <w:r w:rsidRPr="00D0246C">
        <w:rPr>
          <w:rFonts w:ascii="Times New Roman" w:hAnsi="Times New Roman" w:cs="Times New Roman"/>
          <w:bCs/>
          <w:i/>
          <w:sz w:val="22"/>
          <w:szCs w:val="22"/>
        </w:rPr>
        <w:t xml:space="preserve">“Masyarakat yang </w:t>
      </w:r>
      <w:proofErr w:type="spellStart"/>
      <w:r w:rsidRPr="00D0246C">
        <w:rPr>
          <w:rFonts w:ascii="Times New Roman" w:hAnsi="Times New Roman" w:cs="Times New Roman"/>
          <w:bCs/>
          <w:i/>
          <w:sz w:val="22"/>
          <w:szCs w:val="22"/>
        </w:rPr>
        <w:t>belum</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sepenuhnya</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memanfaatkan</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keberadaan</w:t>
      </w:r>
      <w:proofErr w:type="spellEnd"/>
      <w:r w:rsidRPr="00D0246C">
        <w:rPr>
          <w:rFonts w:ascii="Times New Roman" w:hAnsi="Times New Roman" w:cs="Times New Roman"/>
          <w:bCs/>
          <w:i/>
          <w:sz w:val="22"/>
          <w:szCs w:val="22"/>
        </w:rPr>
        <w:t xml:space="preserve"> website Sipedulipuan.pemkomedan.go.id </w:t>
      </w:r>
      <w:proofErr w:type="spellStart"/>
      <w:r w:rsidRPr="00D0246C">
        <w:rPr>
          <w:rFonts w:ascii="Times New Roman" w:hAnsi="Times New Roman" w:cs="Times New Roman"/>
          <w:bCs/>
          <w:i/>
          <w:sz w:val="22"/>
          <w:szCs w:val="22"/>
        </w:rPr>
        <w:t>merupakan</w:t>
      </w:r>
      <w:proofErr w:type="spellEnd"/>
      <w:r w:rsidRPr="00D0246C">
        <w:rPr>
          <w:rFonts w:ascii="Times New Roman" w:hAnsi="Times New Roman" w:cs="Times New Roman"/>
          <w:bCs/>
          <w:i/>
          <w:sz w:val="22"/>
          <w:szCs w:val="22"/>
        </w:rPr>
        <w:t xml:space="preserve"> salah </w:t>
      </w:r>
      <w:proofErr w:type="spellStart"/>
      <w:r w:rsidRPr="00D0246C">
        <w:rPr>
          <w:rFonts w:ascii="Times New Roman" w:hAnsi="Times New Roman" w:cs="Times New Roman"/>
          <w:bCs/>
          <w:i/>
          <w:sz w:val="22"/>
          <w:szCs w:val="22"/>
        </w:rPr>
        <w:t>satu</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tantangan</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utama</w:t>
      </w:r>
      <w:proofErr w:type="spellEnd"/>
      <w:r w:rsidRPr="00D0246C">
        <w:rPr>
          <w:rFonts w:ascii="Times New Roman" w:hAnsi="Times New Roman" w:cs="Times New Roman"/>
          <w:bCs/>
          <w:i/>
          <w:sz w:val="22"/>
          <w:szCs w:val="22"/>
        </w:rPr>
        <w:t xml:space="preserve"> yang kami </w:t>
      </w:r>
      <w:proofErr w:type="spellStart"/>
      <w:r w:rsidRPr="00D0246C">
        <w:rPr>
          <w:rFonts w:ascii="Times New Roman" w:hAnsi="Times New Roman" w:cs="Times New Roman"/>
          <w:bCs/>
          <w:i/>
          <w:sz w:val="22"/>
          <w:szCs w:val="22"/>
        </w:rPr>
        <w:t>hadapi</w:t>
      </w:r>
      <w:proofErr w:type="spellEnd"/>
      <w:r w:rsidRPr="00D0246C">
        <w:rPr>
          <w:rFonts w:ascii="Times New Roman" w:hAnsi="Times New Roman" w:cs="Times New Roman"/>
          <w:bCs/>
          <w:i/>
          <w:sz w:val="22"/>
          <w:szCs w:val="22"/>
        </w:rPr>
        <w:t xml:space="preserve">. Kami </w:t>
      </w:r>
      <w:proofErr w:type="spellStart"/>
      <w:r w:rsidRPr="00D0246C">
        <w:rPr>
          <w:rFonts w:ascii="Times New Roman" w:hAnsi="Times New Roman" w:cs="Times New Roman"/>
          <w:bCs/>
          <w:i/>
          <w:sz w:val="22"/>
          <w:szCs w:val="22"/>
        </w:rPr>
        <w:t>mendapati</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bahwa</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banyak</w:t>
      </w:r>
      <w:proofErr w:type="spellEnd"/>
      <w:r w:rsidRPr="00D0246C">
        <w:rPr>
          <w:rFonts w:ascii="Times New Roman" w:hAnsi="Times New Roman" w:cs="Times New Roman"/>
          <w:bCs/>
          <w:i/>
          <w:sz w:val="22"/>
          <w:szCs w:val="22"/>
        </w:rPr>
        <w:t xml:space="preserve"> korban </w:t>
      </w:r>
      <w:proofErr w:type="spellStart"/>
      <w:r w:rsidRPr="00D0246C">
        <w:rPr>
          <w:rFonts w:ascii="Times New Roman" w:hAnsi="Times New Roman" w:cs="Times New Roman"/>
          <w:bCs/>
          <w:i/>
          <w:sz w:val="22"/>
          <w:szCs w:val="22"/>
        </w:rPr>
        <w:t>kekerasan</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berasal</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dari</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kalangan</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masyarakat</w:t>
      </w:r>
      <w:proofErr w:type="spellEnd"/>
      <w:r w:rsidRPr="00D0246C">
        <w:rPr>
          <w:rFonts w:ascii="Times New Roman" w:hAnsi="Times New Roman" w:cs="Times New Roman"/>
          <w:bCs/>
          <w:i/>
          <w:sz w:val="22"/>
          <w:szCs w:val="22"/>
        </w:rPr>
        <w:t xml:space="preserve"> yang </w:t>
      </w:r>
      <w:proofErr w:type="spellStart"/>
      <w:r w:rsidRPr="00D0246C">
        <w:rPr>
          <w:rFonts w:ascii="Times New Roman" w:hAnsi="Times New Roman" w:cs="Times New Roman"/>
          <w:bCs/>
          <w:i/>
          <w:sz w:val="22"/>
          <w:szCs w:val="22"/>
        </w:rPr>
        <w:t>kurang</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mampu</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atau</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memiliki</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keterbatasan</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dalam</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penggunaan</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teknologi</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Kondisi</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ini</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berdampak</w:t>
      </w:r>
      <w:proofErr w:type="spellEnd"/>
      <w:r w:rsidRPr="00D0246C">
        <w:rPr>
          <w:rFonts w:ascii="Times New Roman" w:hAnsi="Times New Roman" w:cs="Times New Roman"/>
          <w:bCs/>
          <w:i/>
          <w:sz w:val="22"/>
          <w:szCs w:val="22"/>
        </w:rPr>
        <w:t xml:space="preserve"> pada </w:t>
      </w:r>
      <w:proofErr w:type="spellStart"/>
      <w:r w:rsidRPr="00D0246C">
        <w:rPr>
          <w:rFonts w:ascii="Times New Roman" w:hAnsi="Times New Roman" w:cs="Times New Roman"/>
          <w:bCs/>
          <w:i/>
          <w:sz w:val="22"/>
          <w:szCs w:val="22"/>
        </w:rPr>
        <w:t>keterbatasan</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akses</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mereka</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terhadap</w:t>
      </w:r>
      <w:proofErr w:type="spellEnd"/>
      <w:r w:rsidRPr="00D0246C">
        <w:rPr>
          <w:rFonts w:ascii="Times New Roman" w:hAnsi="Times New Roman" w:cs="Times New Roman"/>
          <w:bCs/>
          <w:i/>
          <w:sz w:val="22"/>
          <w:szCs w:val="22"/>
        </w:rPr>
        <w:t xml:space="preserve"> platform online </w:t>
      </w:r>
      <w:proofErr w:type="spellStart"/>
      <w:r w:rsidRPr="00D0246C">
        <w:rPr>
          <w:rFonts w:ascii="Times New Roman" w:hAnsi="Times New Roman" w:cs="Times New Roman"/>
          <w:bCs/>
          <w:i/>
          <w:sz w:val="22"/>
          <w:szCs w:val="22"/>
        </w:rPr>
        <w:t>tersebut</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sehingga</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efektivitas</w:t>
      </w:r>
      <w:proofErr w:type="spellEnd"/>
      <w:r w:rsidRPr="00D0246C">
        <w:rPr>
          <w:rFonts w:ascii="Times New Roman" w:hAnsi="Times New Roman" w:cs="Times New Roman"/>
          <w:bCs/>
          <w:i/>
          <w:sz w:val="22"/>
          <w:szCs w:val="22"/>
        </w:rPr>
        <w:t xml:space="preserve"> dan </w:t>
      </w:r>
      <w:proofErr w:type="spellStart"/>
      <w:r w:rsidRPr="00D0246C">
        <w:rPr>
          <w:rFonts w:ascii="Times New Roman" w:hAnsi="Times New Roman" w:cs="Times New Roman"/>
          <w:bCs/>
          <w:i/>
          <w:sz w:val="22"/>
          <w:szCs w:val="22"/>
        </w:rPr>
        <w:t>ketergunaan</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layanan</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pengaduan</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masih</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belum</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mencapai</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potensi</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penuhnya</w:t>
      </w:r>
      <w:proofErr w:type="spellEnd"/>
      <w:r w:rsidRPr="00D0246C">
        <w:rPr>
          <w:rFonts w:ascii="Times New Roman" w:hAnsi="Times New Roman" w:cs="Times New Roman"/>
          <w:bCs/>
          <w:i/>
          <w:sz w:val="22"/>
          <w:szCs w:val="22"/>
        </w:rPr>
        <w:t>." (</w:t>
      </w:r>
      <w:proofErr w:type="spellStart"/>
      <w:r w:rsidRPr="00D0246C">
        <w:rPr>
          <w:rFonts w:ascii="Times New Roman" w:hAnsi="Times New Roman" w:cs="Times New Roman"/>
          <w:bCs/>
          <w:i/>
          <w:sz w:val="22"/>
          <w:szCs w:val="22"/>
        </w:rPr>
        <w:t>Wawancara</w:t>
      </w:r>
      <w:proofErr w:type="spellEnd"/>
      <w:r w:rsidRPr="00D0246C">
        <w:rPr>
          <w:rFonts w:ascii="Times New Roman" w:hAnsi="Times New Roman" w:cs="Times New Roman"/>
          <w:bCs/>
          <w:i/>
          <w:sz w:val="22"/>
          <w:szCs w:val="22"/>
        </w:rPr>
        <w:t xml:space="preserve"> </w:t>
      </w:r>
      <w:proofErr w:type="spellStart"/>
      <w:r w:rsidRPr="00D0246C">
        <w:rPr>
          <w:rFonts w:ascii="Times New Roman" w:hAnsi="Times New Roman" w:cs="Times New Roman"/>
          <w:bCs/>
          <w:i/>
          <w:sz w:val="22"/>
          <w:szCs w:val="22"/>
        </w:rPr>
        <w:t>Wasni</w:t>
      </w:r>
      <w:proofErr w:type="spellEnd"/>
      <w:r w:rsidRPr="00D0246C">
        <w:rPr>
          <w:rFonts w:ascii="Times New Roman" w:hAnsi="Times New Roman" w:cs="Times New Roman"/>
          <w:bCs/>
          <w:i/>
          <w:sz w:val="22"/>
          <w:szCs w:val="22"/>
        </w:rPr>
        <w:t xml:space="preserve"> Hutagaol,19 Juni 2024).</w:t>
      </w:r>
    </w:p>
    <w:p w14:paraId="40092DA6" w14:textId="77777777" w:rsidR="00D0246C" w:rsidRPr="00D0246C" w:rsidRDefault="00D0246C" w:rsidP="00BD16B7">
      <w:pPr>
        <w:spacing w:before="2"/>
        <w:ind w:right="278"/>
        <w:jc w:val="both"/>
        <w:rPr>
          <w:rFonts w:ascii="Times New Roman" w:hAnsi="Times New Roman" w:cs="Times New Roman"/>
          <w:bCs/>
          <w:sz w:val="22"/>
          <w:szCs w:val="22"/>
        </w:rPr>
      </w:pPr>
    </w:p>
    <w:p w14:paraId="45517952" w14:textId="3B29110C" w:rsidR="00D0246C" w:rsidRDefault="00D0246C" w:rsidP="00BD16B7">
      <w:pPr>
        <w:spacing w:before="2"/>
        <w:ind w:right="278" w:firstLine="720"/>
        <w:jc w:val="both"/>
        <w:rPr>
          <w:rFonts w:ascii="Times New Roman" w:hAnsi="Times New Roman" w:cs="Times New Roman"/>
          <w:bCs/>
          <w:sz w:val="22"/>
          <w:szCs w:val="22"/>
        </w:rPr>
      </w:pPr>
      <w:proofErr w:type="spellStart"/>
      <w:r w:rsidRPr="00D0246C">
        <w:rPr>
          <w:rFonts w:ascii="Times New Roman" w:hAnsi="Times New Roman" w:cs="Times New Roman"/>
          <w:bCs/>
          <w:sz w:val="22"/>
          <w:szCs w:val="22"/>
        </w:rPr>
        <w:t>Layanan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pengaduan</w:t>
      </w:r>
      <w:proofErr w:type="spellEnd"/>
      <w:r w:rsidRPr="00D0246C">
        <w:rPr>
          <w:rFonts w:ascii="Times New Roman" w:hAnsi="Times New Roman" w:cs="Times New Roman"/>
          <w:bCs/>
          <w:sz w:val="22"/>
          <w:szCs w:val="22"/>
        </w:rPr>
        <w:t xml:space="preserve"> online </w:t>
      </w:r>
      <w:proofErr w:type="spellStart"/>
      <w:r w:rsidRPr="00D0246C">
        <w:rPr>
          <w:rFonts w:ascii="Times New Roman" w:hAnsi="Times New Roman" w:cs="Times New Roman"/>
          <w:bCs/>
          <w:sz w:val="22"/>
          <w:szCs w:val="22"/>
        </w:rPr>
        <w:t>melalui</w:t>
      </w:r>
      <w:proofErr w:type="spellEnd"/>
      <w:r w:rsidRPr="00D0246C">
        <w:rPr>
          <w:rFonts w:ascii="Times New Roman" w:hAnsi="Times New Roman" w:cs="Times New Roman"/>
          <w:bCs/>
          <w:sz w:val="22"/>
          <w:szCs w:val="22"/>
        </w:rPr>
        <w:t xml:space="preserve"> </w:t>
      </w:r>
      <w:r w:rsidRPr="00D0246C">
        <w:rPr>
          <w:rFonts w:ascii="Times New Roman" w:hAnsi="Times New Roman" w:cs="Times New Roman"/>
          <w:bCs/>
          <w:i/>
          <w:sz w:val="22"/>
          <w:szCs w:val="22"/>
        </w:rPr>
        <w:t>Sipedulipuan.Pemkomedan.go.id</w:t>
      </w:r>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masih</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menghadapi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tantangan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signifikan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dalam</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implementasinya</w:t>
      </w:r>
      <w:proofErr w:type="spellEnd"/>
      <w:r w:rsidRPr="00D0246C">
        <w:rPr>
          <w:rFonts w:ascii="Times New Roman" w:hAnsi="Times New Roman" w:cs="Times New Roman"/>
          <w:bCs/>
          <w:sz w:val="22"/>
          <w:szCs w:val="22"/>
        </w:rPr>
        <w:t xml:space="preserve">. Salah </w:t>
      </w:r>
      <w:proofErr w:type="spellStart"/>
      <w:r w:rsidRPr="00D0246C">
        <w:rPr>
          <w:rFonts w:ascii="Times New Roman" w:hAnsi="Times New Roman" w:cs="Times New Roman"/>
          <w:bCs/>
          <w:sz w:val="22"/>
          <w:szCs w:val="22"/>
        </w:rPr>
        <w:t>satu</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tantangan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utama</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teridentifikasi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adalah</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rendahnya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tingkat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partisipasi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masyarakat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khususnya</w:t>
      </w:r>
      <w:proofErr w:type="spellEnd"/>
      <w:r w:rsidRPr="00D0246C">
        <w:rPr>
          <w:rFonts w:ascii="Times New Roman" w:hAnsi="Times New Roman" w:cs="Times New Roman"/>
          <w:bCs/>
          <w:sz w:val="22"/>
          <w:szCs w:val="22"/>
        </w:rPr>
        <w:t xml:space="preserve"> di </w:t>
      </w:r>
      <w:proofErr w:type="spellStart"/>
      <w:r w:rsidRPr="00D0246C">
        <w:rPr>
          <w:rFonts w:ascii="Times New Roman" w:hAnsi="Times New Roman" w:cs="Times New Roman"/>
          <w:bCs/>
          <w:sz w:val="22"/>
          <w:szCs w:val="22"/>
        </w:rPr>
        <w:t>kalangan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ekonomi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menengah</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bawah</w:t>
      </w:r>
      <w:proofErr w:type="spellEnd"/>
      <w:r w:rsidRPr="00D0246C">
        <w:rPr>
          <w:rFonts w:ascii="Times New Roman" w:hAnsi="Times New Roman" w:cs="Times New Roman"/>
          <w:bCs/>
          <w:sz w:val="22"/>
          <w:szCs w:val="22"/>
        </w:rPr>
        <w:t xml:space="preserve">. Data </w:t>
      </w:r>
      <w:proofErr w:type="spellStart"/>
      <w:r w:rsidRPr="00D0246C">
        <w:rPr>
          <w:rFonts w:ascii="Times New Roman" w:hAnsi="Times New Roman" w:cs="Times New Roman"/>
          <w:bCs/>
          <w:sz w:val="22"/>
          <w:szCs w:val="22"/>
        </w:rPr>
        <w:t>menunjukkan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bahwa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mayoritas</w:t>
      </w:r>
      <w:proofErr w:type="spellEnd"/>
      <w:r w:rsidRPr="00D0246C">
        <w:rPr>
          <w:rFonts w:ascii="Times New Roman" w:hAnsi="Times New Roman" w:cs="Times New Roman"/>
          <w:bCs/>
          <w:sz w:val="22"/>
          <w:szCs w:val="22"/>
        </w:rPr>
        <w:t xml:space="preserve"> korban </w:t>
      </w:r>
      <w:proofErr w:type="spellStart"/>
      <w:r w:rsidRPr="00D0246C">
        <w:rPr>
          <w:rFonts w:ascii="Times New Roman" w:hAnsi="Times New Roman" w:cs="Times New Roman"/>
          <w:bCs/>
          <w:sz w:val="22"/>
          <w:szCs w:val="22"/>
        </w:rPr>
        <w:t>kekerasan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berasal</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dari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kelompok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ini</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sering</w:t>
      </w:r>
      <w:proofErr w:type="spellEnd"/>
      <w:r w:rsidRPr="00D0246C">
        <w:rPr>
          <w:rFonts w:ascii="Times New Roman" w:hAnsi="Times New Roman" w:cs="Times New Roman"/>
          <w:bCs/>
          <w:sz w:val="22"/>
          <w:szCs w:val="22"/>
        </w:rPr>
        <w:t xml:space="preserve"> kali </w:t>
      </w:r>
      <w:proofErr w:type="spellStart"/>
      <w:r w:rsidRPr="00D0246C">
        <w:rPr>
          <w:rFonts w:ascii="Times New Roman" w:hAnsi="Times New Roman" w:cs="Times New Roman"/>
          <w:bCs/>
          <w:sz w:val="22"/>
          <w:szCs w:val="22"/>
        </w:rPr>
        <w:t>mengalami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keterbatasan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dalam</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akses</w:t>
      </w:r>
      <w:proofErr w:type="spellEnd"/>
      <w:r w:rsidRPr="00D0246C">
        <w:rPr>
          <w:rFonts w:ascii="Times New Roman" w:hAnsi="Times New Roman" w:cs="Times New Roman"/>
          <w:bCs/>
          <w:sz w:val="22"/>
          <w:szCs w:val="22"/>
        </w:rPr>
        <w:t xml:space="preserve"> dan </w:t>
      </w:r>
      <w:proofErr w:type="spellStart"/>
      <w:r w:rsidRPr="00D0246C">
        <w:rPr>
          <w:rFonts w:ascii="Times New Roman" w:hAnsi="Times New Roman" w:cs="Times New Roman"/>
          <w:bCs/>
          <w:sz w:val="22"/>
          <w:szCs w:val="22"/>
        </w:rPr>
        <w:t>pemahaman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terhadap</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teknologi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informasi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Keterbatasan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tersebut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dapat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menghambat</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kemampuan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mereka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untuk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memanfaatkan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layanan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pengaduan</w:t>
      </w:r>
      <w:proofErr w:type="spellEnd"/>
      <w:r w:rsidRPr="00D0246C">
        <w:rPr>
          <w:rFonts w:ascii="Times New Roman" w:hAnsi="Times New Roman" w:cs="Times New Roman"/>
          <w:bCs/>
          <w:sz w:val="22"/>
          <w:szCs w:val="22"/>
        </w:rPr>
        <w:t xml:space="preserve"> online </w:t>
      </w:r>
      <w:proofErr w:type="spellStart"/>
      <w:r w:rsidRPr="00D0246C">
        <w:rPr>
          <w:rFonts w:ascii="Times New Roman" w:hAnsi="Times New Roman" w:cs="Times New Roman"/>
          <w:bCs/>
          <w:sz w:val="22"/>
          <w:szCs w:val="22"/>
        </w:rPr>
        <w:t>secara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efektif</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Akibatnya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hal</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ini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berpengaruh</w:t>
      </w:r>
      <w:proofErr w:type="spellEnd"/>
      <w:r w:rsidRPr="00D0246C">
        <w:rPr>
          <w:rFonts w:ascii="Times New Roman" w:hAnsi="Times New Roman" w:cs="Times New Roman"/>
          <w:bCs/>
          <w:sz w:val="22"/>
          <w:szCs w:val="22"/>
        </w:rPr>
        <w:t xml:space="preserve"> pada </w:t>
      </w:r>
      <w:proofErr w:type="spellStart"/>
      <w:r w:rsidRPr="00D0246C">
        <w:rPr>
          <w:rFonts w:ascii="Times New Roman" w:hAnsi="Times New Roman" w:cs="Times New Roman"/>
          <w:bCs/>
          <w:sz w:val="22"/>
          <w:szCs w:val="22"/>
        </w:rPr>
        <w:t>efektivitas</w:t>
      </w:r>
      <w:proofErr w:type="spellEnd"/>
      <w:r w:rsidRPr="00D0246C">
        <w:rPr>
          <w:rFonts w:ascii="Times New Roman" w:hAnsi="Times New Roman" w:cs="Times New Roman"/>
          <w:bCs/>
          <w:sz w:val="22"/>
          <w:szCs w:val="22"/>
        </w:rPr>
        <w:t xml:space="preserve"> dan </w:t>
      </w:r>
      <w:proofErr w:type="spellStart"/>
      <w:r w:rsidRPr="00D0246C">
        <w:rPr>
          <w:rFonts w:ascii="Times New Roman" w:hAnsi="Times New Roman" w:cs="Times New Roman"/>
          <w:bCs/>
          <w:sz w:val="22"/>
          <w:szCs w:val="22"/>
        </w:rPr>
        <w:t>ketergunaan</w:t>
      </w:r>
      <w:proofErr w:type="spellEnd"/>
      <w:r w:rsidRPr="00D0246C">
        <w:rPr>
          <w:rFonts w:ascii="Times New Roman" w:hAnsi="Times New Roman" w:cs="Times New Roman"/>
          <w:bCs/>
          <w:sz w:val="22"/>
          <w:szCs w:val="22"/>
        </w:rPr>
        <w:t xml:space="preserve"> platform </w:t>
      </w:r>
      <w:proofErr w:type="spellStart"/>
      <w:r w:rsidRPr="00D0246C">
        <w:rPr>
          <w:rFonts w:ascii="Times New Roman" w:hAnsi="Times New Roman" w:cs="Times New Roman"/>
          <w:bCs/>
          <w:sz w:val="22"/>
          <w:szCs w:val="22"/>
        </w:rPr>
        <w:t>dalam</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mencapai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tujuan</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telah</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ditetapkan</w:t>
      </w:r>
      <w:proofErr w:type="spellEnd"/>
      <w:r w:rsidRPr="00D0246C">
        <w:rPr>
          <w:rFonts w:ascii="Times New Roman" w:hAnsi="Times New Roman" w:cs="Times New Roman"/>
          <w:bCs/>
          <w:sz w:val="22"/>
          <w:szCs w:val="22"/>
        </w:rPr>
        <w:t>.</w:t>
      </w:r>
    </w:p>
    <w:p w14:paraId="22D3DDF9" w14:textId="77777777" w:rsidR="00D0246C" w:rsidRDefault="00D0246C" w:rsidP="00BD16B7">
      <w:pPr>
        <w:spacing w:before="2"/>
        <w:ind w:right="278"/>
        <w:jc w:val="both"/>
        <w:rPr>
          <w:rFonts w:ascii="Times New Roman" w:hAnsi="Times New Roman" w:cs="Times New Roman"/>
          <w:bCs/>
          <w:sz w:val="22"/>
          <w:szCs w:val="22"/>
        </w:rPr>
      </w:pPr>
    </w:p>
    <w:p w14:paraId="37CB930A" w14:textId="48B15C84" w:rsidR="00D0246C" w:rsidRPr="001B5F1C" w:rsidRDefault="00D0246C" w:rsidP="001B5F1C">
      <w:pPr>
        <w:pStyle w:val="ListParagraph"/>
        <w:numPr>
          <w:ilvl w:val="0"/>
          <w:numId w:val="19"/>
        </w:numPr>
        <w:spacing w:before="2"/>
        <w:ind w:left="540" w:right="278"/>
        <w:jc w:val="both"/>
        <w:rPr>
          <w:rFonts w:ascii="Times New Roman" w:hAnsi="Times New Roman" w:cs="Times New Roman"/>
          <w:bCs/>
          <w:i/>
          <w:sz w:val="22"/>
          <w:szCs w:val="22"/>
        </w:rPr>
      </w:pPr>
      <w:proofErr w:type="spellStart"/>
      <w:r w:rsidRPr="001B5F1C">
        <w:rPr>
          <w:rFonts w:ascii="Times New Roman" w:hAnsi="Times New Roman" w:cs="Times New Roman"/>
          <w:bCs/>
          <w:i/>
          <w:sz w:val="22"/>
          <w:szCs w:val="22"/>
        </w:rPr>
        <w:t>Penjangkauan</w:t>
      </w:r>
      <w:proofErr w:type="spellEnd"/>
      <w:r w:rsidRPr="001B5F1C">
        <w:rPr>
          <w:rFonts w:ascii="Times New Roman" w:hAnsi="Times New Roman" w:cs="Times New Roman"/>
          <w:bCs/>
          <w:i/>
          <w:sz w:val="22"/>
          <w:szCs w:val="22"/>
        </w:rPr>
        <w:t xml:space="preserve"> Korban</w:t>
      </w:r>
    </w:p>
    <w:p w14:paraId="4CC62DA0" w14:textId="1869316C" w:rsidR="00D0246C" w:rsidRPr="00D0246C" w:rsidRDefault="00D0246C" w:rsidP="00BD16B7">
      <w:pPr>
        <w:spacing w:before="2"/>
        <w:ind w:right="278" w:firstLine="720"/>
        <w:jc w:val="both"/>
        <w:rPr>
          <w:rFonts w:ascii="Times New Roman" w:hAnsi="Times New Roman" w:cs="Times New Roman"/>
          <w:bCs/>
          <w:sz w:val="22"/>
          <w:szCs w:val="22"/>
        </w:rPr>
      </w:pPr>
      <w:proofErr w:type="spellStart"/>
      <w:r w:rsidRPr="00D0246C">
        <w:rPr>
          <w:rFonts w:ascii="Times New Roman" w:hAnsi="Times New Roman" w:cs="Times New Roman"/>
          <w:bCs/>
          <w:sz w:val="22"/>
          <w:szCs w:val="22"/>
        </w:rPr>
        <w:t>Penjangkauan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adalah</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fungsi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layanan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untuk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mencapai</w:t>
      </w:r>
      <w:proofErr w:type="spellEnd"/>
      <w:r w:rsidRPr="00D0246C">
        <w:rPr>
          <w:rFonts w:ascii="Times New Roman" w:hAnsi="Times New Roman" w:cs="Times New Roman"/>
          <w:bCs/>
          <w:sz w:val="22"/>
          <w:szCs w:val="22"/>
        </w:rPr>
        <w:t xml:space="preserve"> korban </w:t>
      </w:r>
      <w:proofErr w:type="spellStart"/>
      <w:r w:rsidRPr="00D0246C">
        <w:rPr>
          <w:rFonts w:ascii="Times New Roman" w:hAnsi="Times New Roman" w:cs="Times New Roman"/>
          <w:bCs/>
          <w:sz w:val="22"/>
          <w:szCs w:val="22"/>
        </w:rPr>
        <w:t>khusus</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kasus</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memiliki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resiko</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tinggi</w:t>
      </w:r>
      <w:proofErr w:type="spellEnd"/>
      <w:r w:rsidRPr="00D0246C">
        <w:rPr>
          <w:rFonts w:ascii="Times New Roman" w:hAnsi="Times New Roman" w:cs="Times New Roman"/>
          <w:bCs/>
          <w:sz w:val="22"/>
          <w:szCs w:val="22"/>
        </w:rPr>
        <w:t xml:space="preserve"> dan </w:t>
      </w:r>
      <w:proofErr w:type="spellStart"/>
      <w:r w:rsidRPr="00D0246C">
        <w:rPr>
          <w:rFonts w:ascii="Times New Roman" w:hAnsi="Times New Roman" w:cs="Times New Roman"/>
          <w:bCs/>
          <w:sz w:val="22"/>
          <w:szCs w:val="22"/>
        </w:rPr>
        <w:t>tidak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memiliki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akses</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layanan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secara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pribadi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Penjangkauan</w:t>
      </w:r>
      <w:proofErr w:type="spellEnd"/>
      <w:r w:rsidRPr="00D0246C">
        <w:rPr>
          <w:rFonts w:ascii="Times New Roman" w:hAnsi="Times New Roman" w:cs="Times New Roman"/>
          <w:bCs/>
          <w:sz w:val="22"/>
          <w:szCs w:val="22"/>
        </w:rPr>
        <w:t xml:space="preserve"> korban </w:t>
      </w:r>
      <w:proofErr w:type="spellStart"/>
      <w:r w:rsidRPr="00D0246C">
        <w:rPr>
          <w:rFonts w:ascii="Times New Roman" w:hAnsi="Times New Roman" w:cs="Times New Roman"/>
          <w:bCs/>
          <w:sz w:val="22"/>
          <w:szCs w:val="22"/>
        </w:rPr>
        <w:t>kekerasan</w:t>
      </w:r>
      <w:proofErr w:type="spellEnd"/>
      <w:r w:rsidRPr="00D0246C">
        <w:rPr>
          <w:rFonts w:ascii="Times New Roman" w:hAnsi="Times New Roman" w:cs="Times New Roman"/>
          <w:bCs/>
          <w:sz w:val="22"/>
          <w:szCs w:val="22"/>
        </w:rPr>
        <w:t xml:space="preserve"> di UPT PPA DP3AM Kota Medan </w:t>
      </w:r>
      <w:proofErr w:type="spellStart"/>
      <w:r w:rsidRPr="00D0246C">
        <w:rPr>
          <w:rFonts w:ascii="Times New Roman" w:hAnsi="Times New Roman" w:cs="Times New Roman"/>
          <w:bCs/>
          <w:sz w:val="22"/>
          <w:szCs w:val="22"/>
        </w:rPr>
        <w:t>dilakukan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kepada</w:t>
      </w:r>
      <w:proofErr w:type="spellEnd"/>
      <w:r w:rsidRPr="00D0246C">
        <w:rPr>
          <w:rFonts w:ascii="Times New Roman" w:hAnsi="Times New Roman" w:cs="Times New Roman"/>
          <w:bCs/>
          <w:sz w:val="22"/>
          <w:szCs w:val="22"/>
        </w:rPr>
        <w:t xml:space="preserve"> korban yang </w:t>
      </w:r>
      <w:proofErr w:type="spellStart"/>
      <w:r w:rsidRPr="00D0246C">
        <w:rPr>
          <w:rFonts w:ascii="Times New Roman" w:hAnsi="Times New Roman" w:cs="Times New Roman"/>
          <w:bCs/>
          <w:sz w:val="22"/>
          <w:szCs w:val="22"/>
        </w:rPr>
        <w:t>tidak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berkesempatan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untuk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melapor</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seperti</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mengalami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kekerasan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atau</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ditelantarkan</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kemudian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w:t>
      </w:r>
      <w:r>
        <w:rPr>
          <w:rFonts w:ascii="Times New Roman" w:hAnsi="Times New Roman" w:cs="Times New Roman"/>
          <w:bCs/>
          <w:sz w:val="22"/>
          <w:szCs w:val="22"/>
        </w:rPr>
        <w:t>angsung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dijemput</w:t>
      </w:r>
      <w:proofErr w:type="spellEnd"/>
      <w:r>
        <w:rPr>
          <w:rFonts w:ascii="Times New Roman" w:hAnsi="Times New Roman" w:cs="Times New Roman"/>
          <w:bCs/>
          <w:sz w:val="22"/>
          <w:szCs w:val="22"/>
        </w:rPr>
        <w:t xml:space="preserve"> oleh </w:t>
      </w:r>
      <w:proofErr w:type="spellStart"/>
      <w:r>
        <w:rPr>
          <w:rFonts w:ascii="Times New Roman" w:hAnsi="Times New Roman" w:cs="Times New Roman"/>
          <w:bCs/>
          <w:sz w:val="22"/>
          <w:szCs w:val="22"/>
        </w:rPr>
        <w:t>pihak</w:t>
      </w:r>
      <w:proofErr w:type="spellEnd"/>
      <w:r>
        <w:rPr>
          <w:rFonts w:ascii="Times New Roman" w:hAnsi="Times New Roman" w:cs="Times New Roman"/>
          <w:bCs/>
          <w:sz w:val="22"/>
          <w:szCs w:val="22"/>
        </w:rPr>
        <w:t xml:space="preserve"> UPT </w:t>
      </w:r>
      <w:r w:rsidRPr="00D0246C">
        <w:rPr>
          <w:rFonts w:ascii="Times New Roman" w:hAnsi="Times New Roman" w:cs="Times New Roman"/>
          <w:bCs/>
          <w:sz w:val="22"/>
          <w:szCs w:val="22"/>
        </w:rPr>
        <w:t xml:space="preserve">PPA </w:t>
      </w:r>
      <w:proofErr w:type="spellStart"/>
      <w:r w:rsidRPr="00D0246C">
        <w:rPr>
          <w:rFonts w:ascii="Times New Roman" w:hAnsi="Times New Roman" w:cs="Times New Roman"/>
          <w:bCs/>
          <w:sz w:val="22"/>
          <w:szCs w:val="22"/>
        </w:rPr>
        <w:t>menggunakan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mobil</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perlindungan</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selanjutnya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dirujuk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kepolosian</w:t>
      </w:r>
      <w:proofErr w:type="spellEnd"/>
      <w:r w:rsidRPr="00D0246C">
        <w:rPr>
          <w:rFonts w:ascii="Times New Roman" w:hAnsi="Times New Roman" w:cs="Times New Roman"/>
          <w:bCs/>
          <w:sz w:val="22"/>
          <w:szCs w:val="22"/>
        </w:rPr>
        <w:t xml:space="preserve"> unit PPA (</w:t>
      </w:r>
      <w:proofErr w:type="spellStart"/>
      <w:r w:rsidRPr="00D0246C">
        <w:rPr>
          <w:rFonts w:ascii="Times New Roman" w:hAnsi="Times New Roman" w:cs="Times New Roman"/>
          <w:bCs/>
          <w:sz w:val="22"/>
          <w:szCs w:val="22"/>
        </w:rPr>
        <w:t>pelayanan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perempuan</w:t>
      </w:r>
      <w:proofErr w:type="spellEnd"/>
      <w:r w:rsidRPr="00D0246C">
        <w:rPr>
          <w:rFonts w:ascii="Times New Roman" w:hAnsi="Times New Roman" w:cs="Times New Roman"/>
          <w:bCs/>
          <w:sz w:val="22"/>
          <w:szCs w:val="22"/>
        </w:rPr>
        <w:t xml:space="preserve"> dan </w:t>
      </w:r>
      <w:proofErr w:type="spellStart"/>
      <w:r w:rsidRPr="00D0246C">
        <w:rPr>
          <w:rFonts w:ascii="Times New Roman" w:hAnsi="Times New Roman" w:cs="Times New Roman"/>
          <w:bCs/>
          <w:sz w:val="22"/>
          <w:szCs w:val="22"/>
        </w:rPr>
        <w:t>anak</w:t>
      </w:r>
      <w:proofErr w:type="spellEnd"/>
      <w:r w:rsidRPr="00D0246C">
        <w:rPr>
          <w:rFonts w:ascii="Times New Roman" w:hAnsi="Times New Roman" w:cs="Times New Roman"/>
          <w:bCs/>
          <w:sz w:val="22"/>
          <w:szCs w:val="22"/>
        </w:rPr>
        <w:t>).</w:t>
      </w:r>
    </w:p>
    <w:p w14:paraId="065C9C13" w14:textId="2F18D52F" w:rsidR="00532F59" w:rsidRDefault="00D0246C" w:rsidP="003428B6">
      <w:pPr>
        <w:spacing w:before="2"/>
        <w:ind w:right="278" w:firstLine="720"/>
        <w:jc w:val="both"/>
        <w:rPr>
          <w:rFonts w:ascii="Times New Roman" w:hAnsi="Times New Roman" w:cs="Times New Roman"/>
          <w:bCs/>
          <w:sz w:val="22"/>
          <w:szCs w:val="22"/>
        </w:rPr>
      </w:pPr>
      <w:proofErr w:type="spellStart"/>
      <w:r w:rsidRPr="00D0246C">
        <w:rPr>
          <w:rFonts w:ascii="Times New Roman" w:hAnsi="Times New Roman" w:cs="Times New Roman"/>
          <w:bCs/>
          <w:sz w:val="22"/>
          <w:szCs w:val="22"/>
        </w:rPr>
        <w:t>Bentuk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layanan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penjangkauan</w:t>
      </w:r>
      <w:proofErr w:type="spellEnd"/>
      <w:r w:rsidRPr="00D0246C">
        <w:rPr>
          <w:rFonts w:ascii="Times New Roman" w:hAnsi="Times New Roman" w:cs="Times New Roman"/>
          <w:bCs/>
          <w:sz w:val="22"/>
          <w:szCs w:val="22"/>
        </w:rPr>
        <w:t xml:space="preserve"> di DP3APM Kota Medan </w:t>
      </w:r>
      <w:proofErr w:type="spellStart"/>
      <w:r w:rsidRPr="00D0246C">
        <w:rPr>
          <w:rFonts w:ascii="Times New Roman" w:hAnsi="Times New Roman" w:cs="Times New Roman"/>
          <w:bCs/>
          <w:sz w:val="22"/>
          <w:szCs w:val="22"/>
        </w:rPr>
        <w:t>untuk</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menangani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kekerasan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terhadap</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perempuan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adalah</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adanya</w:t>
      </w:r>
      <w:proofErr w:type="spellEnd"/>
      <w:r w:rsidRPr="00D0246C">
        <w:rPr>
          <w:rFonts w:ascii="Times New Roman" w:hAnsi="Times New Roman" w:cs="Times New Roman"/>
          <w:bCs/>
          <w:sz w:val="22"/>
          <w:szCs w:val="22"/>
        </w:rPr>
        <w:t xml:space="preserve"> Molin (Mobil Perlindungan) dan </w:t>
      </w:r>
      <w:proofErr w:type="spellStart"/>
      <w:r w:rsidRPr="00D0246C">
        <w:rPr>
          <w:rFonts w:ascii="Times New Roman" w:hAnsi="Times New Roman" w:cs="Times New Roman"/>
          <w:bCs/>
          <w:sz w:val="22"/>
          <w:szCs w:val="22"/>
        </w:rPr>
        <w:t>Torlin</w:t>
      </w:r>
      <w:proofErr w:type="spellEnd"/>
      <w:r w:rsidRPr="00D0246C">
        <w:rPr>
          <w:rFonts w:ascii="Times New Roman" w:hAnsi="Times New Roman" w:cs="Times New Roman"/>
          <w:bCs/>
          <w:sz w:val="22"/>
          <w:szCs w:val="22"/>
        </w:rPr>
        <w:t xml:space="preserve"> (Motor Perlindungan). </w:t>
      </w:r>
      <w:proofErr w:type="spellStart"/>
      <w:r w:rsidRPr="00D0246C">
        <w:rPr>
          <w:rFonts w:ascii="Times New Roman" w:hAnsi="Times New Roman" w:cs="Times New Roman"/>
          <w:bCs/>
          <w:sz w:val="22"/>
          <w:szCs w:val="22"/>
        </w:rPr>
        <w:t>Layanan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ini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lastRenderedPageBreak/>
        <w:t>merupakan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inisiatif</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dari</w:t>
      </w:r>
      <w:proofErr w:type="spellEnd"/>
      <w:r w:rsidRPr="00D0246C">
        <w:rPr>
          <w:rFonts w:ascii="Times New Roman" w:hAnsi="Times New Roman" w:cs="Times New Roman"/>
          <w:bCs/>
          <w:sz w:val="22"/>
          <w:szCs w:val="22"/>
        </w:rPr>
        <w:t xml:space="preserve"> DP3APM Kota Medan </w:t>
      </w:r>
      <w:proofErr w:type="spellStart"/>
      <w:r w:rsidRPr="00D0246C">
        <w:rPr>
          <w:rFonts w:ascii="Times New Roman" w:hAnsi="Times New Roman" w:cs="Times New Roman"/>
          <w:bCs/>
          <w:sz w:val="22"/>
          <w:szCs w:val="22"/>
        </w:rPr>
        <w:t>dalam</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upaya</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penanganan</w:t>
      </w:r>
      <w:proofErr w:type="spellEnd"/>
      <w:r w:rsidRPr="00D0246C">
        <w:rPr>
          <w:rFonts w:ascii="Times New Roman" w:hAnsi="Times New Roman" w:cs="Times New Roman"/>
          <w:bCs/>
          <w:sz w:val="22"/>
          <w:szCs w:val="22"/>
        </w:rPr>
        <w:t xml:space="preserve"> dan </w:t>
      </w:r>
      <w:proofErr w:type="spellStart"/>
      <w:r w:rsidRPr="00D0246C">
        <w:rPr>
          <w:rFonts w:ascii="Times New Roman" w:hAnsi="Times New Roman" w:cs="Times New Roman"/>
          <w:bCs/>
          <w:sz w:val="22"/>
          <w:szCs w:val="22"/>
        </w:rPr>
        <w:t>perlindungan</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bagi</w:t>
      </w:r>
      <w:proofErr w:type="spellEnd"/>
      <w:r w:rsidRPr="00D0246C">
        <w:rPr>
          <w:rFonts w:ascii="Times New Roman" w:hAnsi="Times New Roman" w:cs="Times New Roman"/>
          <w:bCs/>
          <w:sz w:val="22"/>
          <w:szCs w:val="22"/>
        </w:rPr>
        <w:t xml:space="preserve"> </w:t>
      </w:r>
      <w:proofErr w:type="spellStart"/>
      <w:r w:rsidRPr="00D0246C">
        <w:rPr>
          <w:rFonts w:ascii="Times New Roman" w:hAnsi="Times New Roman" w:cs="Times New Roman"/>
          <w:bCs/>
          <w:sz w:val="22"/>
          <w:szCs w:val="22"/>
        </w:rPr>
        <w:t>perempuan</w:t>
      </w:r>
      <w:proofErr w:type="spellEnd"/>
      <w:r w:rsidRPr="00D0246C">
        <w:rPr>
          <w:rFonts w:ascii="Times New Roman" w:hAnsi="Times New Roman" w:cs="Times New Roman"/>
          <w:bCs/>
          <w:sz w:val="22"/>
          <w:szCs w:val="22"/>
        </w:rPr>
        <w:t xml:space="preserve"> yang </w:t>
      </w:r>
      <w:proofErr w:type="spellStart"/>
      <w:r w:rsidRPr="00D0246C">
        <w:rPr>
          <w:rFonts w:ascii="Times New Roman" w:hAnsi="Times New Roman" w:cs="Times New Roman"/>
          <w:bCs/>
          <w:sz w:val="22"/>
          <w:szCs w:val="22"/>
        </w:rPr>
        <w:t>menjadi</w:t>
      </w:r>
      <w:proofErr w:type="spellEnd"/>
      <w:r w:rsidRPr="00D0246C">
        <w:rPr>
          <w:rFonts w:ascii="Times New Roman" w:hAnsi="Times New Roman" w:cs="Times New Roman"/>
          <w:bCs/>
          <w:sz w:val="22"/>
          <w:szCs w:val="22"/>
        </w:rPr>
        <w:t xml:space="preserve"> korban </w:t>
      </w:r>
      <w:proofErr w:type="spellStart"/>
      <w:r w:rsidRPr="00D0246C">
        <w:rPr>
          <w:rFonts w:ascii="Times New Roman" w:hAnsi="Times New Roman" w:cs="Times New Roman"/>
          <w:bCs/>
          <w:sz w:val="22"/>
          <w:szCs w:val="22"/>
        </w:rPr>
        <w:t>kekerasan</w:t>
      </w:r>
      <w:proofErr w:type="spellEnd"/>
      <w:r w:rsidRPr="00D0246C">
        <w:rPr>
          <w:rFonts w:ascii="Times New Roman" w:hAnsi="Times New Roman" w:cs="Times New Roman"/>
          <w:bCs/>
          <w:sz w:val="22"/>
          <w:szCs w:val="22"/>
        </w:rPr>
        <w:t xml:space="preserve"> di Kota Medan.</w:t>
      </w:r>
      <w:r w:rsidR="003428B6">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Layanan</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penjangkauan</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ini</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menunjukkan</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komitmen</w:t>
      </w:r>
      <w:proofErr w:type="spellEnd"/>
      <w:r w:rsidR="00532F59" w:rsidRPr="00532F59">
        <w:rPr>
          <w:rFonts w:ascii="Times New Roman" w:hAnsi="Times New Roman" w:cs="Times New Roman"/>
          <w:bCs/>
          <w:sz w:val="22"/>
          <w:szCs w:val="22"/>
        </w:rPr>
        <w:t xml:space="preserve"> DP3APM Kota Medan </w:t>
      </w:r>
      <w:proofErr w:type="spellStart"/>
      <w:r w:rsidR="00532F59" w:rsidRPr="00532F59">
        <w:rPr>
          <w:rFonts w:ascii="Times New Roman" w:hAnsi="Times New Roman" w:cs="Times New Roman"/>
          <w:bCs/>
          <w:sz w:val="22"/>
          <w:szCs w:val="22"/>
        </w:rPr>
        <w:t>dalam</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memberikan</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respons</w:t>
      </w:r>
      <w:proofErr w:type="spellEnd"/>
      <w:r w:rsidR="00532F59" w:rsidRPr="00532F59">
        <w:rPr>
          <w:rFonts w:ascii="Times New Roman" w:hAnsi="Times New Roman" w:cs="Times New Roman"/>
          <w:bCs/>
          <w:sz w:val="22"/>
          <w:szCs w:val="22"/>
        </w:rPr>
        <w:t xml:space="preserve"> yang </w:t>
      </w:r>
      <w:proofErr w:type="spellStart"/>
      <w:r w:rsidR="00532F59" w:rsidRPr="00532F59">
        <w:rPr>
          <w:rFonts w:ascii="Times New Roman" w:hAnsi="Times New Roman" w:cs="Times New Roman"/>
          <w:bCs/>
          <w:sz w:val="22"/>
          <w:szCs w:val="22"/>
        </w:rPr>
        <w:t>cepat</w:t>
      </w:r>
      <w:proofErr w:type="spellEnd"/>
      <w:r w:rsidR="00532F59" w:rsidRPr="00532F59">
        <w:rPr>
          <w:rFonts w:ascii="Times New Roman" w:hAnsi="Times New Roman" w:cs="Times New Roman"/>
          <w:bCs/>
          <w:sz w:val="22"/>
          <w:szCs w:val="22"/>
        </w:rPr>
        <w:t xml:space="preserve"> dan </w:t>
      </w:r>
      <w:proofErr w:type="spellStart"/>
      <w:r w:rsidR="00532F59" w:rsidRPr="00532F59">
        <w:rPr>
          <w:rFonts w:ascii="Times New Roman" w:hAnsi="Times New Roman" w:cs="Times New Roman"/>
          <w:bCs/>
          <w:sz w:val="22"/>
          <w:szCs w:val="22"/>
        </w:rPr>
        <w:t>efisien</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terhadap</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kasus</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kekerasan</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serta</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mendukung</w:t>
      </w:r>
      <w:proofErr w:type="spellEnd"/>
      <w:r w:rsidR="00532F59" w:rsidRPr="00532F59">
        <w:rPr>
          <w:rFonts w:ascii="Times New Roman" w:hAnsi="Times New Roman" w:cs="Times New Roman"/>
          <w:bCs/>
          <w:sz w:val="22"/>
          <w:szCs w:val="22"/>
        </w:rPr>
        <w:t xml:space="preserve"> korban </w:t>
      </w:r>
      <w:proofErr w:type="spellStart"/>
      <w:r w:rsidR="00532F59" w:rsidRPr="00532F59">
        <w:rPr>
          <w:rFonts w:ascii="Times New Roman" w:hAnsi="Times New Roman" w:cs="Times New Roman"/>
          <w:bCs/>
          <w:sz w:val="22"/>
          <w:szCs w:val="22"/>
        </w:rPr>
        <w:t>untuk</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mendapatkan</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perlindungan</w:t>
      </w:r>
      <w:proofErr w:type="spellEnd"/>
      <w:r w:rsidR="00532F59" w:rsidRPr="00532F59">
        <w:rPr>
          <w:rFonts w:ascii="Times New Roman" w:hAnsi="Times New Roman" w:cs="Times New Roman"/>
          <w:bCs/>
          <w:sz w:val="22"/>
          <w:szCs w:val="22"/>
        </w:rPr>
        <w:t xml:space="preserve"> dan </w:t>
      </w:r>
      <w:proofErr w:type="spellStart"/>
      <w:r w:rsidR="00532F59" w:rsidRPr="00532F59">
        <w:rPr>
          <w:rFonts w:ascii="Times New Roman" w:hAnsi="Times New Roman" w:cs="Times New Roman"/>
          <w:bCs/>
          <w:sz w:val="22"/>
          <w:szCs w:val="22"/>
        </w:rPr>
        <w:t>akses</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terhadap</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layanan</w:t>
      </w:r>
      <w:proofErr w:type="spellEnd"/>
      <w:r w:rsidR="00532F59" w:rsidRPr="00532F59">
        <w:rPr>
          <w:rFonts w:ascii="Times New Roman" w:hAnsi="Times New Roman" w:cs="Times New Roman"/>
          <w:bCs/>
          <w:sz w:val="22"/>
          <w:szCs w:val="22"/>
        </w:rPr>
        <w:t xml:space="preserve"> yang </w:t>
      </w:r>
      <w:proofErr w:type="spellStart"/>
      <w:r w:rsidR="00532F59" w:rsidRPr="00532F59">
        <w:rPr>
          <w:rFonts w:ascii="Times New Roman" w:hAnsi="Times New Roman" w:cs="Times New Roman"/>
          <w:bCs/>
          <w:sz w:val="22"/>
          <w:szCs w:val="22"/>
        </w:rPr>
        <w:t>mereka</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butuhkan</w:t>
      </w:r>
      <w:proofErr w:type="spellEnd"/>
      <w:r w:rsidR="00532F59" w:rsidRPr="00532F59">
        <w:rPr>
          <w:rFonts w:ascii="Times New Roman" w:hAnsi="Times New Roman" w:cs="Times New Roman"/>
          <w:bCs/>
          <w:sz w:val="22"/>
          <w:szCs w:val="22"/>
        </w:rPr>
        <w:t xml:space="preserve">. Adapun </w:t>
      </w:r>
      <w:proofErr w:type="spellStart"/>
      <w:r w:rsidR="00532F59" w:rsidRPr="00532F59">
        <w:rPr>
          <w:rFonts w:ascii="Times New Roman" w:hAnsi="Times New Roman" w:cs="Times New Roman"/>
          <w:bCs/>
          <w:sz w:val="22"/>
          <w:szCs w:val="22"/>
        </w:rPr>
        <w:t>wawancara</w:t>
      </w:r>
      <w:proofErr w:type="spellEnd"/>
      <w:r w:rsidR="00532F59" w:rsidRPr="00532F59">
        <w:rPr>
          <w:rFonts w:ascii="Times New Roman" w:hAnsi="Times New Roman" w:cs="Times New Roman"/>
          <w:bCs/>
          <w:sz w:val="22"/>
          <w:szCs w:val="22"/>
        </w:rPr>
        <w:t xml:space="preserve"> yang </w:t>
      </w:r>
      <w:proofErr w:type="spellStart"/>
      <w:r w:rsidR="00532F59" w:rsidRPr="00532F59">
        <w:rPr>
          <w:rFonts w:ascii="Times New Roman" w:hAnsi="Times New Roman" w:cs="Times New Roman"/>
          <w:bCs/>
          <w:sz w:val="22"/>
          <w:szCs w:val="22"/>
        </w:rPr>
        <w:t>dilakukan</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peneliti</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sejauh</w:t>
      </w:r>
      <w:proofErr w:type="spellEnd"/>
      <w:r w:rsidR="00532F59" w:rsidRPr="00532F59">
        <w:rPr>
          <w:rFonts w:ascii="Times New Roman" w:hAnsi="Times New Roman" w:cs="Times New Roman"/>
          <w:bCs/>
          <w:sz w:val="22"/>
          <w:szCs w:val="22"/>
        </w:rPr>
        <w:t xml:space="preserve"> mana </w:t>
      </w:r>
      <w:proofErr w:type="spellStart"/>
      <w:r w:rsidR="00532F59" w:rsidRPr="00532F59">
        <w:rPr>
          <w:rFonts w:ascii="Times New Roman" w:hAnsi="Times New Roman" w:cs="Times New Roman"/>
          <w:bCs/>
          <w:sz w:val="22"/>
          <w:szCs w:val="22"/>
        </w:rPr>
        <w:t>layanan</w:t>
      </w:r>
      <w:proofErr w:type="spellEnd"/>
      <w:r w:rsidR="00532F59" w:rsidRPr="00532F59">
        <w:rPr>
          <w:rFonts w:ascii="Times New Roman" w:hAnsi="Times New Roman" w:cs="Times New Roman"/>
          <w:bCs/>
          <w:sz w:val="22"/>
          <w:szCs w:val="22"/>
        </w:rPr>
        <w:t xml:space="preserve"> Molin dan </w:t>
      </w:r>
      <w:proofErr w:type="spellStart"/>
      <w:r w:rsidR="00532F59" w:rsidRPr="00532F59">
        <w:rPr>
          <w:rFonts w:ascii="Times New Roman" w:hAnsi="Times New Roman" w:cs="Times New Roman"/>
          <w:bCs/>
          <w:sz w:val="22"/>
          <w:szCs w:val="22"/>
        </w:rPr>
        <w:t>Torlin</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ini</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membantu</w:t>
      </w:r>
      <w:proofErr w:type="spellEnd"/>
      <w:r w:rsidR="00532F59" w:rsidRPr="00532F59">
        <w:rPr>
          <w:rFonts w:ascii="Times New Roman" w:hAnsi="Times New Roman" w:cs="Times New Roman"/>
          <w:bCs/>
          <w:sz w:val="22"/>
          <w:szCs w:val="22"/>
        </w:rPr>
        <w:t xml:space="preserve"> Dinas </w:t>
      </w:r>
      <w:proofErr w:type="spellStart"/>
      <w:r w:rsidR="00532F59" w:rsidRPr="00532F59">
        <w:rPr>
          <w:rFonts w:ascii="Times New Roman" w:hAnsi="Times New Roman" w:cs="Times New Roman"/>
          <w:bCs/>
          <w:sz w:val="22"/>
          <w:szCs w:val="22"/>
        </w:rPr>
        <w:t>dalam</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menangani</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kasus</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kekerasan</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Sebagaimana</w:t>
      </w:r>
      <w:proofErr w:type="spellEnd"/>
      <w:r w:rsidR="00532F59" w:rsidRPr="00532F59">
        <w:rPr>
          <w:rFonts w:ascii="Times New Roman" w:hAnsi="Times New Roman" w:cs="Times New Roman"/>
          <w:bCs/>
          <w:sz w:val="22"/>
          <w:szCs w:val="22"/>
        </w:rPr>
        <w:t xml:space="preserve"> yang </w:t>
      </w:r>
      <w:proofErr w:type="spellStart"/>
      <w:r w:rsidR="00532F59" w:rsidRPr="00532F59">
        <w:rPr>
          <w:rFonts w:ascii="Times New Roman" w:hAnsi="Times New Roman" w:cs="Times New Roman"/>
          <w:bCs/>
          <w:sz w:val="22"/>
          <w:szCs w:val="22"/>
        </w:rPr>
        <w:t>dinyatakan</w:t>
      </w:r>
      <w:proofErr w:type="spellEnd"/>
      <w:r w:rsidR="00532F59" w:rsidRPr="00532F59">
        <w:rPr>
          <w:rFonts w:ascii="Times New Roman" w:hAnsi="Times New Roman" w:cs="Times New Roman"/>
          <w:bCs/>
          <w:sz w:val="22"/>
          <w:szCs w:val="22"/>
        </w:rPr>
        <w:t xml:space="preserve"> oleh Bapak Anas </w:t>
      </w:r>
      <w:proofErr w:type="spellStart"/>
      <w:r w:rsidR="00532F59" w:rsidRPr="00532F59">
        <w:rPr>
          <w:rFonts w:ascii="Times New Roman" w:hAnsi="Times New Roman" w:cs="Times New Roman"/>
          <w:bCs/>
          <w:sz w:val="22"/>
          <w:szCs w:val="22"/>
        </w:rPr>
        <w:t>Ansor</w:t>
      </w:r>
      <w:proofErr w:type="spellEnd"/>
      <w:r w:rsidR="00532F59" w:rsidRPr="00532F59">
        <w:rPr>
          <w:rFonts w:ascii="Times New Roman" w:hAnsi="Times New Roman" w:cs="Times New Roman"/>
          <w:bCs/>
          <w:sz w:val="22"/>
          <w:szCs w:val="22"/>
        </w:rPr>
        <w:t xml:space="preserve">, S.E., </w:t>
      </w:r>
      <w:proofErr w:type="spellStart"/>
      <w:r w:rsidR="00532F59" w:rsidRPr="00532F59">
        <w:rPr>
          <w:rFonts w:ascii="Times New Roman" w:hAnsi="Times New Roman" w:cs="Times New Roman"/>
          <w:bCs/>
          <w:sz w:val="22"/>
          <w:szCs w:val="22"/>
        </w:rPr>
        <w:t>selaku</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kepala</w:t>
      </w:r>
      <w:proofErr w:type="spellEnd"/>
      <w:r w:rsidR="00532F59" w:rsidRPr="00532F59">
        <w:rPr>
          <w:rFonts w:ascii="Times New Roman" w:hAnsi="Times New Roman" w:cs="Times New Roman"/>
          <w:bCs/>
          <w:sz w:val="22"/>
          <w:szCs w:val="22"/>
        </w:rPr>
        <w:t xml:space="preserve"> UPT PPA DP3APM, </w:t>
      </w:r>
      <w:proofErr w:type="spellStart"/>
      <w:r w:rsidR="00532F59" w:rsidRPr="00532F59">
        <w:rPr>
          <w:rFonts w:ascii="Times New Roman" w:hAnsi="Times New Roman" w:cs="Times New Roman"/>
          <w:bCs/>
          <w:sz w:val="22"/>
          <w:szCs w:val="22"/>
        </w:rPr>
        <w:t>mengatakan</w:t>
      </w:r>
      <w:proofErr w:type="spellEnd"/>
      <w:r w:rsidR="00532F59" w:rsidRPr="00532F59">
        <w:rPr>
          <w:rFonts w:ascii="Times New Roman" w:hAnsi="Times New Roman" w:cs="Times New Roman"/>
          <w:bCs/>
          <w:sz w:val="22"/>
          <w:szCs w:val="22"/>
        </w:rPr>
        <w:t xml:space="preserve"> </w:t>
      </w:r>
      <w:proofErr w:type="spellStart"/>
      <w:r w:rsidR="00532F59" w:rsidRPr="00532F59">
        <w:rPr>
          <w:rFonts w:ascii="Times New Roman" w:hAnsi="Times New Roman" w:cs="Times New Roman"/>
          <w:bCs/>
          <w:sz w:val="22"/>
          <w:szCs w:val="22"/>
        </w:rPr>
        <w:t>bahwa</w:t>
      </w:r>
      <w:proofErr w:type="spellEnd"/>
      <w:r w:rsidR="00532F59" w:rsidRPr="00532F59">
        <w:rPr>
          <w:rFonts w:ascii="Times New Roman" w:hAnsi="Times New Roman" w:cs="Times New Roman"/>
          <w:bCs/>
          <w:sz w:val="22"/>
          <w:szCs w:val="22"/>
        </w:rPr>
        <w:t>:</w:t>
      </w:r>
    </w:p>
    <w:p w14:paraId="5BEF23F5" w14:textId="77777777" w:rsidR="00532F59" w:rsidRPr="00532F59" w:rsidRDefault="00532F59" w:rsidP="00BD16B7">
      <w:pPr>
        <w:spacing w:before="2"/>
        <w:ind w:right="278" w:firstLine="720"/>
        <w:jc w:val="both"/>
        <w:rPr>
          <w:rFonts w:ascii="Times New Roman" w:hAnsi="Times New Roman" w:cs="Times New Roman"/>
          <w:bCs/>
          <w:sz w:val="22"/>
          <w:szCs w:val="22"/>
        </w:rPr>
      </w:pPr>
    </w:p>
    <w:p w14:paraId="2E420084" w14:textId="576B469A" w:rsidR="00532F59" w:rsidRDefault="00532F59" w:rsidP="00BD16B7">
      <w:pPr>
        <w:spacing w:before="2"/>
        <w:ind w:left="720" w:right="278"/>
        <w:jc w:val="both"/>
        <w:rPr>
          <w:rFonts w:ascii="Times New Roman" w:hAnsi="Times New Roman" w:cs="Times New Roman"/>
          <w:bCs/>
          <w:i/>
          <w:sz w:val="22"/>
          <w:szCs w:val="22"/>
        </w:rPr>
      </w:pPr>
      <w:r w:rsidRPr="00532F59">
        <w:rPr>
          <w:rFonts w:ascii="Times New Roman" w:hAnsi="Times New Roman" w:cs="Times New Roman"/>
          <w:bCs/>
          <w:i/>
          <w:sz w:val="22"/>
          <w:szCs w:val="22"/>
        </w:rPr>
        <w:t>“</w:t>
      </w:r>
      <w:proofErr w:type="spellStart"/>
      <w:r w:rsidRPr="00532F59">
        <w:rPr>
          <w:rFonts w:ascii="Times New Roman" w:hAnsi="Times New Roman" w:cs="Times New Roman"/>
          <w:bCs/>
          <w:i/>
          <w:sz w:val="22"/>
          <w:szCs w:val="22"/>
        </w:rPr>
        <w:t>Layanan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ini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tidak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berjalan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dengan</w:t>
      </w:r>
      <w:proofErr w:type="spellEnd"/>
      <w:r w:rsidRPr="00532F59">
        <w:rPr>
          <w:rFonts w:ascii="Times New Roman" w:hAnsi="Times New Roman" w:cs="Times New Roman"/>
          <w:bCs/>
          <w:i/>
          <w:sz w:val="22"/>
          <w:szCs w:val="22"/>
        </w:rPr>
        <w:t xml:space="preserve"> optimal. </w:t>
      </w:r>
      <w:proofErr w:type="spellStart"/>
      <w:r w:rsidRPr="00532F59">
        <w:rPr>
          <w:rFonts w:ascii="Times New Roman" w:hAnsi="Times New Roman" w:cs="Times New Roman"/>
          <w:bCs/>
          <w:i/>
          <w:sz w:val="22"/>
          <w:szCs w:val="22"/>
        </w:rPr>
        <w:t>Dibandingkan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dengan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rasio</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jumlah</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penduduk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atau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jumlah</w:t>
      </w:r>
      <w:proofErr w:type="spellEnd"/>
      <w:r w:rsidRPr="00532F59">
        <w:rPr>
          <w:rFonts w:ascii="Times New Roman" w:hAnsi="Times New Roman" w:cs="Times New Roman"/>
          <w:bCs/>
          <w:i/>
          <w:sz w:val="22"/>
          <w:szCs w:val="22"/>
        </w:rPr>
        <w:t xml:space="preserve"> korban yang </w:t>
      </w:r>
      <w:proofErr w:type="spellStart"/>
      <w:r w:rsidRPr="00532F59">
        <w:rPr>
          <w:rFonts w:ascii="Times New Roman" w:hAnsi="Times New Roman" w:cs="Times New Roman"/>
          <w:bCs/>
          <w:i/>
          <w:sz w:val="22"/>
          <w:szCs w:val="22"/>
        </w:rPr>
        <w:t>melapor</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untuk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penggunaan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satu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mobil</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saja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saya</w:t>
      </w:r>
      <w:proofErr w:type="spellEnd"/>
      <w:r w:rsidRPr="00532F59">
        <w:rPr>
          <w:rFonts w:ascii="Times New Roman" w:hAnsi="Times New Roman" w:cs="Times New Roman"/>
          <w:bCs/>
          <w:i/>
          <w:sz w:val="22"/>
          <w:szCs w:val="22"/>
        </w:rPr>
        <w:t xml:space="preserve"> rasa </w:t>
      </w:r>
      <w:proofErr w:type="spellStart"/>
      <w:r w:rsidRPr="00532F59">
        <w:rPr>
          <w:rFonts w:ascii="Times New Roman" w:hAnsi="Times New Roman" w:cs="Times New Roman"/>
          <w:bCs/>
          <w:i/>
          <w:sz w:val="22"/>
          <w:szCs w:val="22"/>
        </w:rPr>
        <w:t>kurang</w:t>
      </w:r>
      <w:proofErr w:type="spellEnd"/>
      <w:r w:rsidRPr="00532F59">
        <w:rPr>
          <w:rFonts w:ascii="Times New Roman" w:hAnsi="Times New Roman" w:cs="Times New Roman"/>
          <w:bCs/>
          <w:i/>
          <w:sz w:val="22"/>
          <w:szCs w:val="22"/>
        </w:rPr>
        <w:t xml:space="preserve">. Korban yang </w:t>
      </w:r>
      <w:proofErr w:type="spellStart"/>
      <w:r w:rsidRPr="00532F59">
        <w:rPr>
          <w:rFonts w:ascii="Times New Roman" w:hAnsi="Times New Roman" w:cs="Times New Roman"/>
          <w:bCs/>
          <w:i/>
          <w:sz w:val="22"/>
          <w:szCs w:val="22"/>
        </w:rPr>
        <w:t>melapor</w:t>
      </w:r>
      <w:proofErr w:type="spellEnd"/>
      <w:r w:rsidRPr="00532F59">
        <w:rPr>
          <w:rFonts w:ascii="Times New Roman" w:hAnsi="Times New Roman" w:cs="Times New Roman"/>
          <w:bCs/>
          <w:i/>
          <w:sz w:val="22"/>
          <w:szCs w:val="22"/>
        </w:rPr>
        <w:t xml:space="preserve"> juga </w:t>
      </w:r>
      <w:proofErr w:type="spellStart"/>
      <w:r w:rsidRPr="00532F59">
        <w:rPr>
          <w:rFonts w:ascii="Times New Roman" w:hAnsi="Times New Roman" w:cs="Times New Roman"/>
          <w:bCs/>
          <w:i/>
          <w:sz w:val="22"/>
          <w:szCs w:val="22"/>
        </w:rPr>
        <w:t>kebanyakan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berasal</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dari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tempat</w:t>
      </w:r>
      <w:proofErr w:type="spellEnd"/>
      <w:r w:rsidRPr="00532F59">
        <w:rPr>
          <w:rFonts w:ascii="Times New Roman" w:hAnsi="Times New Roman" w:cs="Times New Roman"/>
          <w:bCs/>
          <w:i/>
          <w:sz w:val="22"/>
          <w:szCs w:val="22"/>
        </w:rPr>
        <w:t xml:space="preserve"> yang </w:t>
      </w:r>
      <w:proofErr w:type="spellStart"/>
      <w:r w:rsidRPr="00532F59">
        <w:rPr>
          <w:rFonts w:ascii="Times New Roman" w:hAnsi="Times New Roman" w:cs="Times New Roman"/>
          <w:bCs/>
          <w:i/>
          <w:sz w:val="22"/>
          <w:szCs w:val="22"/>
        </w:rPr>
        <w:t>jauh</w:t>
      </w:r>
      <w:proofErr w:type="spellEnd"/>
      <w:r w:rsidRPr="00532F59">
        <w:rPr>
          <w:rFonts w:ascii="Times New Roman" w:hAnsi="Times New Roman" w:cs="Times New Roman"/>
          <w:bCs/>
          <w:i/>
          <w:sz w:val="22"/>
          <w:szCs w:val="22"/>
        </w:rPr>
        <w:t xml:space="preserve">, dan </w:t>
      </w:r>
      <w:proofErr w:type="spellStart"/>
      <w:r w:rsidRPr="00532F59">
        <w:rPr>
          <w:rFonts w:ascii="Times New Roman" w:hAnsi="Times New Roman" w:cs="Times New Roman"/>
          <w:bCs/>
          <w:i/>
          <w:sz w:val="22"/>
          <w:szCs w:val="22"/>
        </w:rPr>
        <w:t>kasus</w:t>
      </w:r>
      <w:proofErr w:type="spellEnd"/>
      <w:r w:rsidRPr="00532F59">
        <w:rPr>
          <w:rFonts w:ascii="Times New Roman" w:hAnsi="Times New Roman" w:cs="Times New Roman"/>
          <w:bCs/>
          <w:i/>
          <w:sz w:val="22"/>
          <w:szCs w:val="22"/>
        </w:rPr>
        <w:t xml:space="preserve"> yang kami </w:t>
      </w:r>
      <w:proofErr w:type="spellStart"/>
      <w:r w:rsidRPr="00532F59">
        <w:rPr>
          <w:rFonts w:ascii="Times New Roman" w:hAnsi="Times New Roman" w:cs="Times New Roman"/>
          <w:bCs/>
          <w:i/>
          <w:sz w:val="22"/>
          <w:szCs w:val="22"/>
        </w:rPr>
        <w:t>terima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dalam</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satu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hari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bisa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dua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sampai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tiga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kasus</w:t>
      </w:r>
      <w:proofErr w:type="spellEnd"/>
      <w:r w:rsidRPr="00532F59">
        <w:rPr>
          <w:rFonts w:ascii="Times New Roman" w:hAnsi="Times New Roman" w:cs="Times New Roman"/>
          <w:bCs/>
          <w:i/>
          <w:sz w:val="22"/>
          <w:szCs w:val="22"/>
        </w:rPr>
        <w:t xml:space="preserve">. Hal </w:t>
      </w:r>
      <w:proofErr w:type="spellStart"/>
      <w:r w:rsidRPr="00532F59">
        <w:rPr>
          <w:rFonts w:ascii="Times New Roman" w:hAnsi="Times New Roman" w:cs="Times New Roman"/>
          <w:bCs/>
          <w:i/>
          <w:sz w:val="22"/>
          <w:szCs w:val="22"/>
        </w:rPr>
        <w:t>itu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membuat</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terlambatnya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penanganan</w:t>
      </w:r>
      <w:proofErr w:type="spellEnd"/>
      <w:r w:rsidRPr="00532F59">
        <w:rPr>
          <w:rFonts w:ascii="Times New Roman" w:hAnsi="Times New Roman" w:cs="Times New Roman"/>
          <w:bCs/>
          <w:i/>
          <w:sz w:val="22"/>
          <w:szCs w:val="22"/>
        </w:rPr>
        <w:t xml:space="preserve"> kami </w:t>
      </w:r>
      <w:proofErr w:type="spellStart"/>
      <w:r w:rsidRPr="00532F59">
        <w:rPr>
          <w:rFonts w:ascii="Times New Roman" w:hAnsi="Times New Roman" w:cs="Times New Roman"/>
          <w:bCs/>
          <w:i/>
          <w:sz w:val="22"/>
          <w:szCs w:val="22"/>
        </w:rPr>
        <w:t>dalam</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kasus</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kekerasan</w:t>
      </w:r>
      <w:proofErr w:type="spellEnd"/>
      <w:r w:rsidRPr="00532F59">
        <w:rPr>
          <w:rFonts w:ascii="Times New Roman" w:hAnsi="Times New Roman" w:cs="Times New Roman"/>
          <w:bCs/>
          <w:i/>
          <w:sz w:val="22"/>
          <w:szCs w:val="22"/>
        </w:rPr>
        <w:t>.” (</w:t>
      </w:r>
      <w:proofErr w:type="spellStart"/>
      <w:r w:rsidRPr="00532F59">
        <w:rPr>
          <w:rFonts w:ascii="Times New Roman" w:hAnsi="Times New Roman" w:cs="Times New Roman"/>
          <w:bCs/>
          <w:i/>
          <w:sz w:val="22"/>
          <w:szCs w:val="22"/>
        </w:rPr>
        <w:t>Wawancara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Ansor</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Tanggal</w:t>
      </w:r>
      <w:proofErr w:type="spellEnd"/>
      <w:r w:rsidRPr="00532F59">
        <w:rPr>
          <w:rFonts w:ascii="Times New Roman" w:hAnsi="Times New Roman" w:cs="Times New Roman"/>
          <w:bCs/>
          <w:i/>
          <w:sz w:val="22"/>
          <w:szCs w:val="22"/>
        </w:rPr>
        <w:t xml:space="preserve"> 19 Juni 2024)”</w:t>
      </w:r>
    </w:p>
    <w:p w14:paraId="49805950" w14:textId="77777777" w:rsidR="00532F59" w:rsidRPr="00532F59" w:rsidRDefault="00532F59" w:rsidP="00BD16B7">
      <w:pPr>
        <w:spacing w:before="2"/>
        <w:ind w:left="720" w:right="278"/>
        <w:jc w:val="both"/>
        <w:rPr>
          <w:rFonts w:ascii="Times New Roman" w:hAnsi="Times New Roman" w:cs="Times New Roman"/>
          <w:bCs/>
          <w:i/>
          <w:sz w:val="22"/>
          <w:szCs w:val="22"/>
        </w:rPr>
      </w:pPr>
    </w:p>
    <w:p w14:paraId="351A882B" w14:textId="5C3461DD" w:rsidR="00532F59" w:rsidRPr="003428B6" w:rsidRDefault="003428B6" w:rsidP="003428B6">
      <w:pPr>
        <w:spacing w:before="2"/>
        <w:ind w:right="278" w:firstLine="720"/>
        <w:jc w:val="both"/>
        <w:rPr>
          <w:rFonts w:ascii="Times New Roman" w:hAnsi="Times New Roman" w:cs="Times New Roman"/>
          <w:bCs/>
          <w:sz w:val="22"/>
          <w:szCs w:val="22"/>
        </w:rPr>
      </w:pPr>
      <w:proofErr w:type="spellStart"/>
      <w:r w:rsidRPr="003428B6">
        <w:rPr>
          <w:rFonts w:ascii="Times New Roman" w:hAnsi="Times New Roman" w:cs="Times New Roman"/>
          <w:bCs/>
          <w:sz w:val="22"/>
          <w:szCs w:val="22"/>
        </w:rPr>
        <w:t>Penjelasan</w:t>
      </w:r>
      <w:proofErr w:type="spellEnd"/>
      <w:r w:rsidRPr="003428B6">
        <w:rPr>
          <w:rFonts w:ascii="Times New Roman" w:hAnsi="Times New Roman" w:cs="Times New Roman"/>
          <w:bCs/>
          <w:sz w:val="22"/>
          <w:szCs w:val="22"/>
        </w:rPr>
        <w:t xml:space="preserve"> </w:t>
      </w:r>
      <w:proofErr w:type="spellStart"/>
      <w:r w:rsidRPr="003428B6">
        <w:rPr>
          <w:rFonts w:ascii="Times New Roman" w:hAnsi="Times New Roman" w:cs="Times New Roman"/>
          <w:bCs/>
          <w:sz w:val="22"/>
          <w:szCs w:val="22"/>
        </w:rPr>
        <w:t>diatas</w:t>
      </w:r>
      <w:proofErr w:type="spellEnd"/>
      <w:r w:rsidRPr="003428B6">
        <w:rPr>
          <w:rFonts w:ascii="Times New Roman" w:hAnsi="Times New Roman" w:cs="Times New Roman"/>
          <w:bCs/>
          <w:sz w:val="22"/>
          <w:szCs w:val="22"/>
        </w:rPr>
        <w:t xml:space="preserve"> </w:t>
      </w:r>
      <w:proofErr w:type="spellStart"/>
      <w:r w:rsidRPr="003428B6">
        <w:rPr>
          <w:rFonts w:ascii="Times New Roman" w:hAnsi="Times New Roman" w:cs="Times New Roman"/>
          <w:bCs/>
          <w:sz w:val="22"/>
          <w:szCs w:val="22"/>
        </w:rPr>
        <w:t>menjelaskan</w:t>
      </w:r>
      <w:proofErr w:type="spellEnd"/>
      <w:r w:rsidRPr="003428B6">
        <w:rPr>
          <w:rFonts w:ascii="Times New Roman" w:hAnsi="Times New Roman" w:cs="Times New Roman"/>
          <w:bCs/>
          <w:sz w:val="22"/>
          <w:szCs w:val="22"/>
        </w:rPr>
        <w:t xml:space="preserve"> </w:t>
      </w:r>
      <w:proofErr w:type="spellStart"/>
      <w:r w:rsidRPr="003428B6">
        <w:rPr>
          <w:rFonts w:ascii="Times New Roman" w:hAnsi="Times New Roman" w:cs="Times New Roman"/>
          <w:bCs/>
          <w:sz w:val="22"/>
          <w:szCs w:val="22"/>
        </w:rPr>
        <w:t>bahwa</w:t>
      </w:r>
      <w:proofErr w:type="spellEnd"/>
      <w:r w:rsidRPr="003428B6">
        <w:rPr>
          <w:rFonts w:ascii="Times New Roman" w:hAnsi="Times New Roman" w:cs="Times New Roman"/>
          <w:bCs/>
          <w:sz w:val="22"/>
          <w:szCs w:val="22"/>
        </w:rPr>
        <w:t xml:space="preserve"> </w:t>
      </w:r>
      <w:proofErr w:type="spellStart"/>
      <w:r w:rsidRPr="003428B6">
        <w:rPr>
          <w:rFonts w:ascii="Times New Roman" w:hAnsi="Times New Roman" w:cs="Times New Roman"/>
          <w:sz w:val="22"/>
          <w:szCs w:val="22"/>
        </w:rPr>
        <w:t>dalam</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hal</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rasio</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jumlah</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penduduk</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atau</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jumlah</w:t>
      </w:r>
      <w:proofErr w:type="spellEnd"/>
      <w:r w:rsidRPr="003428B6">
        <w:rPr>
          <w:rFonts w:ascii="Times New Roman" w:hAnsi="Times New Roman" w:cs="Times New Roman"/>
          <w:sz w:val="22"/>
          <w:szCs w:val="22"/>
        </w:rPr>
        <w:t xml:space="preserve"> korban yang </w:t>
      </w:r>
      <w:proofErr w:type="spellStart"/>
      <w:r w:rsidRPr="003428B6">
        <w:rPr>
          <w:rFonts w:ascii="Times New Roman" w:hAnsi="Times New Roman" w:cs="Times New Roman"/>
          <w:sz w:val="22"/>
          <w:szCs w:val="22"/>
        </w:rPr>
        <w:t>melapor</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terhadap</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penggunaan</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satu</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mobil</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untuk</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layanan</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tersebut</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masih</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kurang</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efisien</w:t>
      </w:r>
      <w:proofErr w:type="spellEnd"/>
      <w:r w:rsidRPr="003428B6">
        <w:rPr>
          <w:rFonts w:ascii="Times New Roman" w:hAnsi="Times New Roman" w:cs="Times New Roman"/>
          <w:sz w:val="22"/>
          <w:szCs w:val="22"/>
        </w:rPr>
        <w:t xml:space="preserve">. Selain </w:t>
      </w:r>
      <w:proofErr w:type="spellStart"/>
      <w:r w:rsidRPr="003428B6">
        <w:rPr>
          <w:rFonts w:ascii="Times New Roman" w:hAnsi="Times New Roman" w:cs="Times New Roman"/>
          <w:sz w:val="22"/>
          <w:szCs w:val="22"/>
        </w:rPr>
        <w:t>itu</w:t>
      </w:r>
      <w:proofErr w:type="spellEnd"/>
      <w:r w:rsidRPr="003428B6">
        <w:rPr>
          <w:rFonts w:ascii="Times New Roman" w:hAnsi="Times New Roman" w:cs="Times New Roman"/>
          <w:sz w:val="22"/>
          <w:szCs w:val="22"/>
        </w:rPr>
        <w:t xml:space="preserve">, korban yang </w:t>
      </w:r>
      <w:proofErr w:type="spellStart"/>
      <w:r w:rsidRPr="003428B6">
        <w:rPr>
          <w:rFonts w:ascii="Times New Roman" w:hAnsi="Times New Roman" w:cs="Times New Roman"/>
          <w:sz w:val="22"/>
          <w:szCs w:val="22"/>
        </w:rPr>
        <w:t>melapor</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kebanyakan</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berasal</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dari</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tempat</w:t>
      </w:r>
      <w:proofErr w:type="spellEnd"/>
      <w:r w:rsidRPr="003428B6">
        <w:rPr>
          <w:rFonts w:ascii="Times New Roman" w:hAnsi="Times New Roman" w:cs="Times New Roman"/>
          <w:sz w:val="22"/>
          <w:szCs w:val="22"/>
        </w:rPr>
        <w:t xml:space="preserve"> yang </w:t>
      </w:r>
      <w:proofErr w:type="spellStart"/>
      <w:r w:rsidRPr="003428B6">
        <w:rPr>
          <w:rFonts w:ascii="Times New Roman" w:hAnsi="Times New Roman" w:cs="Times New Roman"/>
          <w:sz w:val="22"/>
          <w:szCs w:val="22"/>
        </w:rPr>
        <w:t>jauh</w:t>
      </w:r>
      <w:proofErr w:type="spellEnd"/>
      <w:r w:rsidRPr="003428B6">
        <w:rPr>
          <w:rFonts w:ascii="Times New Roman" w:hAnsi="Times New Roman" w:cs="Times New Roman"/>
          <w:sz w:val="22"/>
          <w:szCs w:val="22"/>
        </w:rPr>
        <w:t xml:space="preserve">, dan </w:t>
      </w:r>
      <w:proofErr w:type="spellStart"/>
      <w:r w:rsidRPr="003428B6">
        <w:rPr>
          <w:rFonts w:ascii="Times New Roman" w:hAnsi="Times New Roman" w:cs="Times New Roman"/>
          <w:sz w:val="22"/>
          <w:szCs w:val="22"/>
        </w:rPr>
        <w:t>dalam</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sehari</w:t>
      </w:r>
      <w:proofErr w:type="spellEnd"/>
      <w:r w:rsidRPr="003428B6">
        <w:rPr>
          <w:rFonts w:ascii="Times New Roman" w:hAnsi="Times New Roman" w:cs="Times New Roman"/>
          <w:sz w:val="22"/>
          <w:szCs w:val="22"/>
        </w:rPr>
        <w:t xml:space="preserve">, unit </w:t>
      </w:r>
      <w:proofErr w:type="spellStart"/>
      <w:r w:rsidRPr="003428B6">
        <w:rPr>
          <w:rFonts w:ascii="Times New Roman" w:hAnsi="Times New Roman" w:cs="Times New Roman"/>
          <w:sz w:val="22"/>
          <w:szCs w:val="22"/>
        </w:rPr>
        <w:t>tersebut</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dapat</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menerima</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dua</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hingga</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tiga</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kasus</w:t>
      </w:r>
      <w:proofErr w:type="spellEnd"/>
      <w:r w:rsidRPr="003428B6">
        <w:rPr>
          <w:rFonts w:ascii="Times New Roman" w:hAnsi="Times New Roman" w:cs="Times New Roman"/>
          <w:sz w:val="22"/>
          <w:szCs w:val="22"/>
        </w:rPr>
        <w:t xml:space="preserve">, yang pada </w:t>
      </w:r>
      <w:proofErr w:type="spellStart"/>
      <w:r w:rsidRPr="003428B6">
        <w:rPr>
          <w:rFonts w:ascii="Times New Roman" w:hAnsi="Times New Roman" w:cs="Times New Roman"/>
          <w:sz w:val="22"/>
          <w:szCs w:val="22"/>
        </w:rPr>
        <w:t>akhirnya</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membuat</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penanganan</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kasus</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kekerasan</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menjadi</w:t>
      </w:r>
      <w:proofErr w:type="spellEnd"/>
      <w:r w:rsidRPr="003428B6">
        <w:rPr>
          <w:rFonts w:ascii="Times New Roman" w:hAnsi="Times New Roman" w:cs="Times New Roman"/>
          <w:sz w:val="22"/>
          <w:szCs w:val="22"/>
        </w:rPr>
        <w:t xml:space="preserve"> </w:t>
      </w:r>
      <w:proofErr w:type="spellStart"/>
      <w:r w:rsidRPr="003428B6">
        <w:rPr>
          <w:rFonts w:ascii="Times New Roman" w:hAnsi="Times New Roman" w:cs="Times New Roman"/>
          <w:sz w:val="22"/>
          <w:szCs w:val="22"/>
        </w:rPr>
        <w:t>terlambat</w:t>
      </w:r>
      <w:proofErr w:type="spellEnd"/>
      <w:r w:rsidRPr="003428B6">
        <w:rPr>
          <w:rFonts w:ascii="Times New Roman" w:hAnsi="Times New Roman" w:cs="Times New Roman"/>
          <w:sz w:val="22"/>
          <w:szCs w:val="22"/>
        </w:rPr>
        <w:t>.</w:t>
      </w:r>
      <w:r>
        <w:rPr>
          <w:rFonts w:ascii="Times New Roman" w:hAnsi="Times New Roman" w:cs="Times New Roman"/>
          <w:sz w:val="22"/>
          <w:szCs w:val="22"/>
        </w:rPr>
        <w:t xml:space="preserve"> </w:t>
      </w:r>
      <w:proofErr w:type="spellStart"/>
      <w:r>
        <w:rPr>
          <w:rFonts w:ascii="Times New Roman" w:hAnsi="Times New Roman" w:cs="Times New Roman"/>
          <w:bCs/>
          <w:sz w:val="22"/>
          <w:szCs w:val="22"/>
        </w:rPr>
        <w:t>Penjelasan</w:t>
      </w:r>
      <w:proofErr w:type="spellEnd"/>
      <w:r w:rsidR="00532F59" w:rsidRPr="003428B6">
        <w:rPr>
          <w:rFonts w:ascii="Times New Roman" w:hAnsi="Times New Roman" w:cs="Times New Roman"/>
          <w:bCs/>
          <w:sz w:val="22"/>
          <w:szCs w:val="22"/>
        </w:rPr>
        <w:t xml:space="preserve"> </w:t>
      </w:r>
      <w:proofErr w:type="spellStart"/>
      <w:r w:rsidR="00532F59" w:rsidRPr="003428B6">
        <w:rPr>
          <w:rFonts w:ascii="Times New Roman" w:hAnsi="Times New Roman" w:cs="Times New Roman"/>
          <w:bCs/>
          <w:sz w:val="22"/>
          <w:szCs w:val="22"/>
        </w:rPr>
        <w:t>tersebut</w:t>
      </w:r>
      <w:proofErr w:type="spellEnd"/>
      <w:r w:rsidR="00532F59" w:rsidRPr="003428B6">
        <w:rPr>
          <w:rFonts w:ascii="Times New Roman" w:hAnsi="Times New Roman" w:cs="Times New Roman"/>
          <w:bCs/>
          <w:sz w:val="22"/>
          <w:szCs w:val="22"/>
        </w:rPr>
        <w:t xml:space="preserve"> </w:t>
      </w:r>
      <w:proofErr w:type="spellStart"/>
      <w:r w:rsidR="00532F59" w:rsidRPr="003428B6">
        <w:rPr>
          <w:rFonts w:ascii="Times New Roman" w:hAnsi="Times New Roman" w:cs="Times New Roman"/>
          <w:bCs/>
          <w:sz w:val="22"/>
          <w:szCs w:val="22"/>
        </w:rPr>
        <w:t>didukung</w:t>
      </w:r>
      <w:proofErr w:type="spellEnd"/>
      <w:r w:rsidR="00532F59" w:rsidRPr="003428B6">
        <w:rPr>
          <w:rFonts w:ascii="Times New Roman" w:hAnsi="Times New Roman" w:cs="Times New Roman"/>
          <w:bCs/>
          <w:sz w:val="22"/>
          <w:szCs w:val="22"/>
        </w:rPr>
        <w:t xml:space="preserve"> oleh Ibu Agustina </w:t>
      </w:r>
      <w:proofErr w:type="spellStart"/>
      <w:r w:rsidR="00532F59" w:rsidRPr="003428B6">
        <w:rPr>
          <w:rFonts w:ascii="Times New Roman" w:hAnsi="Times New Roman" w:cs="Times New Roman"/>
          <w:bCs/>
          <w:sz w:val="22"/>
          <w:szCs w:val="22"/>
        </w:rPr>
        <w:t>Darmayanti</w:t>
      </w:r>
      <w:proofErr w:type="spellEnd"/>
      <w:r w:rsidR="00532F59" w:rsidRPr="003428B6">
        <w:rPr>
          <w:rFonts w:ascii="Times New Roman" w:hAnsi="Times New Roman" w:cs="Times New Roman"/>
          <w:bCs/>
          <w:sz w:val="22"/>
          <w:szCs w:val="22"/>
        </w:rPr>
        <w:t xml:space="preserve"> </w:t>
      </w:r>
      <w:proofErr w:type="spellStart"/>
      <w:r w:rsidR="00532F59" w:rsidRPr="003428B6">
        <w:rPr>
          <w:rFonts w:ascii="Times New Roman" w:hAnsi="Times New Roman" w:cs="Times New Roman"/>
          <w:bCs/>
          <w:sz w:val="22"/>
          <w:szCs w:val="22"/>
        </w:rPr>
        <w:t>Rangkuti</w:t>
      </w:r>
      <w:proofErr w:type="spellEnd"/>
      <w:r w:rsidR="00532F59" w:rsidRPr="003428B6">
        <w:rPr>
          <w:rFonts w:ascii="Times New Roman" w:hAnsi="Times New Roman" w:cs="Times New Roman"/>
          <w:bCs/>
          <w:sz w:val="22"/>
          <w:szCs w:val="22"/>
        </w:rPr>
        <w:t xml:space="preserve">, S. Psi, </w:t>
      </w:r>
      <w:proofErr w:type="spellStart"/>
      <w:r w:rsidR="00532F59" w:rsidRPr="003428B6">
        <w:rPr>
          <w:rFonts w:ascii="Times New Roman" w:hAnsi="Times New Roman" w:cs="Times New Roman"/>
          <w:bCs/>
          <w:sz w:val="22"/>
          <w:szCs w:val="22"/>
        </w:rPr>
        <w:t>beliau</w:t>
      </w:r>
      <w:proofErr w:type="spellEnd"/>
      <w:r w:rsidR="00532F59" w:rsidRPr="003428B6">
        <w:rPr>
          <w:rFonts w:ascii="Times New Roman" w:hAnsi="Times New Roman" w:cs="Times New Roman"/>
          <w:bCs/>
          <w:sz w:val="22"/>
          <w:szCs w:val="22"/>
        </w:rPr>
        <w:t xml:space="preserve"> </w:t>
      </w:r>
      <w:proofErr w:type="spellStart"/>
      <w:r w:rsidR="00532F59" w:rsidRPr="003428B6">
        <w:rPr>
          <w:rFonts w:ascii="Times New Roman" w:hAnsi="Times New Roman" w:cs="Times New Roman"/>
          <w:bCs/>
          <w:sz w:val="22"/>
          <w:szCs w:val="22"/>
        </w:rPr>
        <w:t>menjelaskan</w:t>
      </w:r>
      <w:proofErr w:type="spellEnd"/>
      <w:r w:rsidR="00532F59" w:rsidRPr="003428B6">
        <w:rPr>
          <w:rFonts w:ascii="Times New Roman" w:hAnsi="Times New Roman" w:cs="Times New Roman"/>
          <w:bCs/>
          <w:sz w:val="22"/>
          <w:szCs w:val="22"/>
        </w:rPr>
        <w:t>:</w:t>
      </w:r>
    </w:p>
    <w:p w14:paraId="21F1599F" w14:textId="77777777" w:rsidR="00532F59" w:rsidRDefault="00532F59" w:rsidP="00BD16B7">
      <w:pPr>
        <w:spacing w:before="2"/>
        <w:ind w:left="720" w:right="278"/>
        <w:jc w:val="both"/>
        <w:rPr>
          <w:rFonts w:ascii="Times New Roman" w:hAnsi="Times New Roman" w:cs="Times New Roman"/>
          <w:bCs/>
          <w:i/>
          <w:sz w:val="22"/>
          <w:szCs w:val="22"/>
        </w:rPr>
      </w:pPr>
    </w:p>
    <w:p w14:paraId="55E6A6A5" w14:textId="1102C4F8" w:rsidR="00532F59" w:rsidRPr="00532F59" w:rsidRDefault="00532F59" w:rsidP="00BD16B7">
      <w:pPr>
        <w:spacing w:before="2"/>
        <w:ind w:left="720" w:right="278"/>
        <w:jc w:val="both"/>
        <w:rPr>
          <w:rFonts w:ascii="Times New Roman" w:hAnsi="Times New Roman" w:cs="Times New Roman"/>
          <w:bCs/>
          <w:i/>
          <w:sz w:val="22"/>
          <w:szCs w:val="22"/>
        </w:rPr>
      </w:pPr>
      <w:r w:rsidRPr="00532F59">
        <w:rPr>
          <w:rFonts w:ascii="Times New Roman" w:hAnsi="Times New Roman" w:cs="Times New Roman"/>
          <w:bCs/>
          <w:i/>
          <w:sz w:val="22"/>
          <w:szCs w:val="22"/>
        </w:rPr>
        <w:t xml:space="preserve">“Dinas </w:t>
      </w:r>
      <w:proofErr w:type="spellStart"/>
      <w:r w:rsidRPr="00532F59">
        <w:rPr>
          <w:rFonts w:ascii="Times New Roman" w:hAnsi="Times New Roman" w:cs="Times New Roman"/>
          <w:bCs/>
          <w:i/>
          <w:sz w:val="22"/>
          <w:szCs w:val="22"/>
        </w:rPr>
        <w:t>hanya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memiliki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satu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mobil</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untuk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penjemputan</w:t>
      </w:r>
      <w:proofErr w:type="spellEnd"/>
      <w:r w:rsidRPr="00532F59">
        <w:rPr>
          <w:rFonts w:ascii="Times New Roman" w:hAnsi="Times New Roman" w:cs="Times New Roman"/>
          <w:bCs/>
          <w:i/>
          <w:sz w:val="22"/>
          <w:szCs w:val="22"/>
        </w:rPr>
        <w:t xml:space="preserve"> korban </w:t>
      </w:r>
      <w:proofErr w:type="spellStart"/>
      <w:r w:rsidRPr="00532F59">
        <w:rPr>
          <w:rFonts w:ascii="Times New Roman" w:hAnsi="Times New Roman" w:cs="Times New Roman"/>
          <w:bCs/>
          <w:i/>
          <w:sz w:val="22"/>
          <w:szCs w:val="22"/>
        </w:rPr>
        <w:t>padahal</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kasus</w:t>
      </w:r>
      <w:proofErr w:type="spellEnd"/>
      <w:r w:rsidRPr="00532F59">
        <w:rPr>
          <w:rFonts w:ascii="Times New Roman" w:hAnsi="Times New Roman" w:cs="Times New Roman"/>
          <w:bCs/>
          <w:i/>
          <w:sz w:val="22"/>
          <w:szCs w:val="22"/>
        </w:rPr>
        <w:t xml:space="preserve"> yang </w:t>
      </w:r>
      <w:proofErr w:type="spellStart"/>
      <w:r w:rsidRPr="00532F59">
        <w:rPr>
          <w:rFonts w:ascii="Times New Roman" w:hAnsi="Times New Roman" w:cs="Times New Roman"/>
          <w:bCs/>
          <w:i/>
          <w:sz w:val="22"/>
          <w:szCs w:val="22"/>
        </w:rPr>
        <w:t>masuk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dalam</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satu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hari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itu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kadang</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ada</w:t>
      </w:r>
      <w:proofErr w:type="spellEnd"/>
      <w:r w:rsidRPr="00532F59">
        <w:rPr>
          <w:rFonts w:ascii="Times New Roman" w:hAnsi="Times New Roman" w:cs="Times New Roman"/>
          <w:bCs/>
          <w:i/>
          <w:sz w:val="22"/>
          <w:szCs w:val="22"/>
        </w:rPr>
        <w:t xml:space="preserve"> 2 </w:t>
      </w:r>
      <w:proofErr w:type="spellStart"/>
      <w:r w:rsidRPr="00532F59">
        <w:rPr>
          <w:rFonts w:ascii="Times New Roman" w:hAnsi="Times New Roman" w:cs="Times New Roman"/>
          <w:bCs/>
          <w:i/>
          <w:sz w:val="22"/>
          <w:szCs w:val="22"/>
        </w:rPr>
        <w:t>atau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bahkan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sampai</w:t>
      </w:r>
      <w:proofErr w:type="spellEnd"/>
      <w:r w:rsidRPr="00532F59">
        <w:rPr>
          <w:rFonts w:ascii="Times New Roman" w:hAnsi="Times New Roman" w:cs="Times New Roman"/>
          <w:bCs/>
          <w:i/>
          <w:sz w:val="22"/>
          <w:szCs w:val="22"/>
        </w:rPr>
        <w:t xml:space="preserve"> 3 </w:t>
      </w:r>
      <w:proofErr w:type="spellStart"/>
      <w:r w:rsidRPr="00532F59">
        <w:rPr>
          <w:rFonts w:ascii="Times New Roman" w:hAnsi="Times New Roman" w:cs="Times New Roman"/>
          <w:bCs/>
          <w:i/>
          <w:sz w:val="22"/>
          <w:szCs w:val="22"/>
        </w:rPr>
        <w:t>pelapor</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dimana</w:t>
      </w:r>
      <w:proofErr w:type="spellEnd"/>
      <w:r w:rsidRPr="00532F59">
        <w:rPr>
          <w:rFonts w:ascii="Times New Roman" w:hAnsi="Times New Roman" w:cs="Times New Roman"/>
          <w:bCs/>
          <w:i/>
          <w:sz w:val="22"/>
          <w:szCs w:val="22"/>
        </w:rPr>
        <w:t xml:space="preserve"> korban yang </w:t>
      </w:r>
      <w:proofErr w:type="spellStart"/>
      <w:r w:rsidRPr="00532F59">
        <w:rPr>
          <w:rFonts w:ascii="Times New Roman" w:hAnsi="Times New Roman" w:cs="Times New Roman"/>
          <w:bCs/>
          <w:i/>
          <w:sz w:val="22"/>
          <w:szCs w:val="22"/>
        </w:rPr>
        <w:t>melapor</w:t>
      </w:r>
      <w:proofErr w:type="spellEnd"/>
      <w:r w:rsidRPr="00532F59">
        <w:rPr>
          <w:rFonts w:ascii="Times New Roman" w:hAnsi="Times New Roman" w:cs="Times New Roman"/>
          <w:bCs/>
          <w:i/>
          <w:sz w:val="22"/>
          <w:szCs w:val="22"/>
        </w:rPr>
        <w:t xml:space="preserve"> juga </w:t>
      </w:r>
      <w:proofErr w:type="spellStart"/>
      <w:r w:rsidRPr="00532F59">
        <w:rPr>
          <w:rFonts w:ascii="Times New Roman" w:hAnsi="Times New Roman" w:cs="Times New Roman"/>
          <w:bCs/>
          <w:i/>
          <w:sz w:val="22"/>
          <w:szCs w:val="22"/>
        </w:rPr>
        <w:t>banyak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dari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pelosok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dalam</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artian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jauh</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Sedangkan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jika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untuk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dilakukan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penjangkauan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otomatis</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harus</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menunggu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pelapor</w:t>
      </w:r>
      <w:proofErr w:type="spellEnd"/>
      <w:r w:rsidRPr="00532F59">
        <w:rPr>
          <w:rFonts w:ascii="Times New Roman" w:hAnsi="Times New Roman" w:cs="Times New Roman"/>
          <w:bCs/>
          <w:i/>
          <w:sz w:val="22"/>
          <w:szCs w:val="22"/>
        </w:rPr>
        <w:t xml:space="preserve"> yang </w:t>
      </w:r>
      <w:proofErr w:type="spellStart"/>
      <w:r w:rsidRPr="00532F59">
        <w:rPr>
          <w:rFonts w:ascii="Times New Roman" w:hAnsi="Times New Roman" w:cs="Times New Roman"/>
          <w:bCs/>
          <w:i/>
          <w:sz w:val="22"/>
          <w:szCs w:val="22"/>
        </w:rPr>
        <w:t>pertama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dulu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untuk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dijemput</w:t>
      </w:r>
      <w:proofErr w:type="spellEnd"/>
      <w:r w:rsidRPr="00532F59">
        <w:rPr>
          <w:rFonts w:ascii="Times New Roman" w:hAnsi="Times New Roman" w:cs="Times New Roman"/>
          <w:bCs/>
          <w:i/>
          <w:sz w:val="22"/>
          <w:szCs w:val="22"/>
        </w:rPr>
        <w:t>.” (</w:t>
      </w:r>
      <w:proofErr w:type="spellStart"/>
      <w:r w:rsidRPr="00532F59">
        <w:rPr>
          <w:rFonts w:ascii="Times New Roman" w:hAnsi="Times New Roman" w:cs="Times New Roman"/>
          <w:bCs/>
          <w:i/>
          <w:sz w:val="22"/>
          <w:szCs w:val="22"/>
        </w:rPr>
        <w:t>Wawancara</w:t>
      </w:r>
      <w:proofErr w:type="spellEnd"/>
      <w:r w:rsidRPr="00532F59">
        <w:rPr>
          <w:rFonts w:ascii="Times New Roman" w:hAnsi="Times New Roman" w:cs="Times New Roman"/>
          <w:bCs/>
          <w:i/>
          <w:sz w:val="22"/>
          <w:szCs w:val="22"/>
        </w:rPr>
        <w:t xml:space="preserve"> </w:t>
      </w:r>
      <w:r>
        <w:rPr>
          <w:rFonts w:ascii="Times New Roman" w:hAnsi="Times New Roman" w:cs="Times New Roman"/>
          <w:bCs/>
          <w:i/>
          <w:sz w:val="22"/>
          <w:szCs w:val="22"/>
        </w:rPr>
        <w:t xml:space="preserve">Agustina </w:t>
      </w:r>
      <w:proofErr w:type="spellStart"/>
      <w:r>
        <w:rPr>
          <w:rFonts w:ascii="Times New Roman" w:hAnsi="Times New Roman" w:cs="Times New Roman"/>
          <w:bCs/>
          <w:i/>
          <w:sz w:val="22"/>
          <w:szCs w:val="22"/>
        </w:rPr>
        <w:t>Darmayanti</w:t>
      </w:r>
      <w:proofErr w:type="spellEnd"/>
      <w:r>
        <w:rPr>
          <w:rFonts w:ascii="Times New Roman" w:hAnsi="Times New Roman" w:cs="Times New Roman"/>
          <w:bCs/>
          <w:i/>
          <w:sz w:val="22"/>
          <w:szCs w:val="22"/>
        </w:rPr>
        <w:t xml:space="preserve"> </w:t>
      </w:r>
      <w:proofErr w:type="spellStart"/>
      <w:r>
        <w:rPr>
          <w:rFonts w:ascii="Times New Roman" w:hAnsi="Times New Roman" w:cs="Times New Roman"/>
          <w:bCs/>
          <w:i/>
          <w:sz w:val="22"/>
          <w:szCs w:val="22"/>
        </w:rPr>
        <w:t>Rangkuti</w:t>
      </w:r>
      <w:proofErr w:type="spellEnd"/>
      <w:r w:rsidRPr="00532F59">
        <w:rPr>
          <w:rFonts w:ascii="Times New Roman" w:hAnsi="Times New Roman" w:cs="Times New Roman"/>
          <w:bCs/>
          <w:i/>
          <w:sz w:val="22"/>
          <w:szCs w:val="22"/>
        </w:rPr>
        <w:t xml:space="preserve">, 26 Juni 2024 pada </w:t>
      </w:r>
      <w:proofErr w:type="spellStart"/>
      <w:r w:rsidRPr="00532F59">
        <w:rPr>
          <w:rFonts w:ascii="Times New Roman" w:hAnsi="Times New Roman" w:cs="Times New Roman"/>
          <w:bCs/>
          <w:i/>
          <w:sz w:val="22"/>
          <w:szCs w:val="22"/>
        </w:rPr>
        <w:t>pukul</w:t>
      </w:r>
      <w:proofErr w:type="spellEnd"/>
      <w:r w:rsidRPr="00532F59">
        <w:rPr>
          <w:rFonts w:ascii="Times New Roman" w:hAnsi="Times New Roman" w:cs="Times New Roman"/>
          <w:bCs/>
          <w:i/>
          <w:sz w:val="22"/>
          <w:szCs w:val="22"/>
        </w:rPr>
        <w:t xml:space="preserve"> 09.00 </w:t>
      </w:r>
      <w:proofErr w:type="spellStart"/>
      <w:r w:rsidRPr="00532F59">
        <w:rPr>
          <w:rFonts w:ascii="Times New Roman" w:hAnsi="Times New Roman" w:cs="Times New Roman"/>
          <w:bCs/>
          <w:i/>
          <w:sz w:val="22"/>
          <w:szCs w:val="22"/>
        </w:rPr>
        <w:t>wib</w:t>
      </w:r>
      <w:proofErr w:type="spellEnd"/>
      <w:r w:rsidRPr="00532F59">
        <w:rPr>
          <w:rFonts w:ascii="Times New Roman" w:hAnsi="Times New Roman" w:cs="Times New Roman"/>
          <w:bCs/>
          <w:i/>
          <w:sz w:val="22"/>
          <w:szCs w:val="22"/>
        </w:rPr>
        <w:t>).</w:t>
      </w:r>
    </w:p>
    <w:p w14:paraId="0C93FDA8" w14:textId="77777777" w:rsidR="00532F59" w:rsidRPr="00532F59" w:rsidRDefault="00532F59" w:rsidP="00BD16B7">
      <w:pPr>
        <w:spacing w:before="2"/>
        <w:ind w:right="278"/>
        <w:jc w:val="both"/>
        <w:rPr>
          <w:rFonts w:ascii="Times New Roman" w:hAnsi="Times New Roman" w:cs="Times New Roman"/>
          <w:bCs/>
          <w:sz w:val="22"/>
          <w:szCs w:val="22"/>
        </w:rPr>
      </w:pPr>
    </w:p>
    <w:p w14:paraId="2476D739" w14:textId="77777777" w:rsidR="00532F59" w:rsidRDefault="00532F59" w:rsidP="00BD16B7">
      <w:pPr>
        <w:spacing w:before="2"/>
        <w:ind w:right="278" w:firstLine="720"/>
        <w:jc w:val="both"/>
        <w:rPr>
          <w:rFonts w:ascii="Times New Roman" w:hAnsi="Times New Roman" w:cs="Times New Roman"/>
          <w:bCs/>
          <w:sz w:val="22"/>
          <w:szCs w:val="22"/>
        </w:rPr>
      </w:pPr>
      <w:proofErr w:type="spellStart"/>
      <w:r w:rsidRPr="00532F59">
        <w:rPr>
          <w:rFonts w:ascii="Times New Roman" w:hAnsi="Times New Roman" w:cs="Times New Roman"/>
          <w:bCs/>
          <w:sz w:val="22"/>
          <w:szCs w:val="22"/>
        </w:rPr>
        <w:t>Peneliti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melakukan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wawancara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dengan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pihak</w:t>
      </w:r>
      <w:proofErr w:type="spellEnd"/>
      <w:r w:rsidRPr="00532F59">
        <w:rPr>
          <w:rFonts w:ascii="Times New Roman" w:hAnsi="Times New Roman" w:cs="Times New Roman"/>
          <w:bCs/>
          <w:sz w:val="22"/>
          <w:szCs w:val="22"/>
        </w:rPr>
        <w:t xml:space="preserve"> DP3APM dan korban yang </w:t>
      </w:r>
      <w:proofErr w:type="spellStart"/>
      <w:r w:rsidRPr="00532F59">
        <w:rPr>
          <w:rFonts w:ascii="Times New Roman" w:hAnsi="Times New Roman" w:cs="Times New Roman"/>
          <w:bCs/>
          <w:sz w:val="22"/>
          <w:szCs w:val="22"/>
        </w:rPr>
        <w:t>dijemput</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menggunakan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Molin. </w:t>
      </w:r>
      <w:proofErr w:type="spellStart"/>
      <w:r w:rsidRPr="00532F59">
        <w:rPr>
          <w:rFonts w:ascii="Times New Roman" w:hAnsi="Times New Roman" w:cs="Times New Roman"/>
          <w:bCs/>
          <w:sz w:val="22"/>
          <w:szCs w:val="22"/>
        </w:rPr>
        <w:t>Pengalaman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mereka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memberikan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wawasan</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berharga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mengenai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efektivitas</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ini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dalam</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menangani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kasus</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kekerasan</w:t>
      </w:r>
      <w:proofErr w:type="spellEnd"/>
      <w:r w:rsidRPr="00532F59">
        <w:rPr>
          <w:rFonts w:ascii="Times New Roman" w:hAnsi="Times New Roman" w:cs="Times New Roman"/>
          <w:bCs/>
          <w:sz w:val="22"/>
          <w:szCs w:val="22"/>
        </w:rPr>
        <w:t xml:space="preserve">. Adapun </w:t>
      </w: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penjangkauan</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dinyatakan</w:t>
      </w:r>
      <w:proofErr w:type="spellEnd"/>
      <w:r w:rsidRPr="00532F59">
        <w:rPr>
          <w:rFonts w:ascii="Times New Roman" w:hAnsi="Times New Roman" w:cs="Times New Roman"/>
          <w:bCs/>
          <w:sz w:val="22"/>
          <w:szCs w:val="22"/>
        </w:rPr>
        <w:t xml:space="preserve"> oleh korban </w:t>
      </w:r>
      <w:proofErr w:type="spellStart"/>
      <w:r w:rsidRPr="00532F59">
        <w:rPr>
          <w:rFonts w:ascii="Times New Roman" w:hAnsi="Times New Roman" w:cs="Times New Roman"/>
          <w:bCs/>
          <w:sz w:val="22"/>
          <w:szCs w:val="22"/>
        </w:rPr>
        <w:t>tindak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kekerasan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dalam</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rumah</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tangga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yakni</w:t>
      </w:r>
      <w:proofErr w:type="spellEnd"/>
      <w:r w:rsidRPr="00532F59">
        <w:rPr>
          <w:rFonts w:ascii="Times New Roman" w:hAnsi="Times New Roman" w:cs="Times New Roman"/>
          <w:bCs/>
          <w:sz w:val="22"/>
          <w:szCs w:val="22"/>
        </w:rPr>
        <w:t>:</w:t>
      </w:r>
    </w:p>
    <w:p w14:paraId="324B2B0C" w14:textId="77777777" w:rsidR="00532F59" w:rsidRPr="00532F59" w:rsidRDefault="00532F59" w:rsidP="00BD16B7">
      <w:pPr>
        <w:spacing w:before="2"/>
        <w:ind w:right="278" w:firstLine="720"/>
        <w:jc w:val="both"/>
        <w:rPr>
          <w:rFonts w:ascii="Times New Roman" w:hAnsi="Times New Roman" w:cs="Times New Roman"/>
          <w:bCs/>
          <w:sz w:val="22"/>
          <w:szCs w:val="22"/>
        </w:rPr>
      </w:pPr>
    </w:p>
    <w:p w14:paraId="14C5CE3D" w14:textId="0056563E" w:rsidR="00532F59" w:rsidRPr="00532F59" w:rsidRDefault="00532F59" w:rsidP="00BD16B7">
      <w:pPr>
        <w:spacing w:before="2"/>
        <w:ind w:left="720" w:right="278"/>
        <w:jc w:val="both"/>
        <w:rPr>
          <w:rFonts w:ascii="Times New Roman" w:hAnsi="Times New Roman" w:cs="Times New Roman"/>
          <w:bCs/>
          <w:i/>
          <w:sz w:val="22"/>
          <w:szCs w:val="22"/>
        </w:rPr>
      </w:pPr>
      <w:r w:rsidRPr="00532F59">
        <w:rPr>
          <w:rFonts w:ascii="Times New Roman" w:hAnsi="Times New Roman" w:cs="Times New Roman"/>
          <w:bCs/>
          <w:i/>
          <w:sz w:val="22"/>
          <w:szCs w:val="22"/>
        </w:rPr>
        <w:t xml:space="preserve">“Saya </w:t>
      </w:r>
      <w:proofErr w:type="spellStart"/>
      <w:r w:rsidRPr="00532F59">
        <w:rPr>
          <w:rFonts w:ascii="Times New Roman" w:hAnsi="Times New Roman" w:cs="Times New Roman"/>
          <w:bCs/>
          <w:i/>
          <w:sz w:val="22"/>
          <w:szCs w:val="22"/>
        </w:rPr>
        <w:t>dijemput</w:t>
      </w:r>
      <w:proofErr w:type="spellEnd"/>
      <w:r>
        <w:rPr>
          <w:rFonts w:ascii="Times New Roman" w:hAnsi="Times New Roman" w:cs="Times New Roman"/>
          <w:bCs/>
          <w:i/>
          <w:sz w:val="22"/>
          <w:szCs w:val="22"/>
        </w:rPr>
        <w:t xml:space="preserve"> </w:t>
      </w:r>
      <w:proofErr w:type="spellStart"/>
      <w:r>
        <w:rPr>
          <w:rFonts w:ascii="Times New Roman" w:hAnsi="Times New Roman" w:cs="Times New Roman"/>
          <w:bCs/>
          <w:i/>
          <w:sz w:val="22"/>
          <w:szCs w:val="22"/>
        </w:rPr>
        <w:t>menggunakan</w:t>
      </w:r>
      <w:proofErr w:type="spellEnd"/>
      <w:r>
        <w:rPr>
          <w:rFonts w:ascii="Times New Roman" w:hAnsi="Times New Roman" w:cs="Times New Roman"/>
          <w:bCs/>
          <w:i/>
          <w:sz w:val="22"/>
          <w:szCs w:val="22"/>
        </w:rPr>
        <w:t xml:space="preserve"> </w:t>
      </w:r>
      <w:proofErr w:type="spellStart"/>
      <w:r>
        <w:rPr>
          <w:rFonts w:ascii="Times New Roman" w:hAnsi="Times New Roman" w:cs="Times New Roman"/>
          <w:bCs/>
          <w:i/>
          <w:sz w:val="22"/>
          <w:szCs w:val="22"/>
        </w:rPr>
        <w:t>mobil</w:t>
      </w:r>
      <w:proofErr w:type="spellEnd"/>
      <w:r>
        <w:rPr>
          <w:rFonts w:ascii="Times New Roman" w:hAnsi="Times New Roman" w:cs="Times New Roman"/>
          <w:bCs/>
          <w:i/>
          <w:sz w:val="22"/>
          <w:szCs w:val="22"/>
        </w:rPr>
        <w:t xml:space="preserve"> </w:t>
      </w:r>
      <w:proofErr w:type="spellStart"/>
      <w:r>
        <w:rPr>
          <w:rFonts w:ascii="Times New Roman" w:hAnsi="Times New Roman" w:cs="Times New Roman"/>
          <w:bCs/>
          <w:i/>
          <w:sz w:val="22"/>
          <w:szCs w:val="22"/>
        </w:rPr>
        <w:t>dari</w:t>
      </w:r>
      <w:proofErr w:type="spellEnd"/>
      <w:r>
        <w:rPr>
          <w:rFonts w:ascii="Times New Roman" w:hAnsi="Times New Roman" w:cs="Times New Roman"/>
          <w:bCs/>
          <w:i/>
          <w:sz w:val="22"/>
          <w:szCs w:val="22"/>
        </w:rPr>
        <w:t xml:space="preserve"> DP3APM. </w:t>
      </w:r>
      <w:r w:rsidRPr="00532F59">
        <w:rPr>
          <w:rFonts w:ascii="Times New Roman" w:hAnsi="Times New Roman" w:cs="Times New Roman"/>
          <w:bCs/>
          <w:i/>
          <w:sz w:val="22"/>
          <w:szCs w:val="22"/>
        </w:rPr>
        <w:t xml:space="preserve">Molin </w:t>
      </w:r>
      <w:proofErr w:type="spellStart"/>
      <w:r w:rsidRPr="00532F59">
        <w:rPr>
          <w:rFonts w:ascii="Times New Roman" w:hAnsi="Times New Roman" w:cs="Times New Roman"/>
          <w:bCs/>
          <w:i/>
          <w:sz w:val="22"/>
          <w:szCs w:val="22"/>
        </w:rPr>
        <w:t>tidak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hanya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memberikan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transportasi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tetapi</w:t>
      </w:r>
      <w:proofErr w:type="spellEnd"/>
      <w:r w:rsidRPr="00532F59">
        <w:rPr>
          <w:rFonts w:ascii="Times New Roman" w:hAnsi="Times New Roman" w:cs="Times New Roman"/>
          <w:bCs/>
          <w:i/>
          <w:sz w:val="22"/>
          <w:szCs w:val="22"/>
        </w:rPr>
        <w:t xml:space="preserve"> juga rasa </w:t>
      </w:r>
      <w:proofErr w:type="spellStart"/>
      <w:r w:rsidRPr="00532F59">
        <w:rPr>
          <w:rFonts w:ascii="Times New Roman" w:hAnsi="Times New Roman" w:cs="Times New Roman"/>
          <w:bCs/>
          <w:i/>
          <w:sz w:val="22"/>
          <w:szCs w:val="22"/>
        </w:rPr>
        <w:t>aman</w:t>
      </w:r>
      <w:proofErr w:type="spellEnd"/>
      <w:r w:rsidRPr="00532F59">
        <w:rPr>
          <w:rFonts w:ascii="Times New Roman" w:hAnsi="Times New Roman" w:cs="Times New Roman"/>
          <w:bCs/>
          <w:i/>
          <w:sz w:val="22"/>
          <w:szCs w:val="22"/>
        </w:rPr>
        <w:t xml:space="preserve">, yang sangat </w:t>
      </w:r>
      <w:proofErr w:type="spellStart"/>
      <w:r w:rsidRPr="00532F59">
        <w:rPr>
          <w:rFonts w:ascii="Times New Roman" w:hAnsi="Times New Roman" w:cs="Times New Roman"/>
          <w:bCs/>
          <w:i/>
          <w:sz w:val="22"/>
          <w:szCs w:val="22"/>
        </w:rPr>
        <w:t>penting</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bagi</w:t>
      </w:r>
      <w:proofErr w:type="spellEnd"/>
      <w:r w:rsidRPr="00532F59">
        <w:rPr>
          <w:rFonts w:ascii="Times New Roman" w:hAnsi="Times New Roman" w:cs="Times New Roman"/>
          <w:bCs/>
          <w:i/>
          <w:sz w:val="22"/>
          <w:szCs w:val="22"/>
        </w:rPr>
        <w:t xml:space="preserve"> korban.” (</w:t>
      </w:r>
      <w:proofErr w:type="spellStart"/>
      <w:r w:rsidRPr="00532F59">
        <w:rPr>
          <w:rFonts w:ascii="Times New Roman" w:hAnsi="Times New Roman" w:cs="Times New Roman"/>
          <w:bCs/>
          <w:i/>
          <w:sz w:val="22"/>
          <w:szCs w:val="22"/>
        </w:rPr>
        <w:t>Wawancara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Berliana</w:t>
      </w:r>
      <w:proofErr w:type="spellEnd"/>
      <w:r w:rsidRPr="00532F59">
        <w:rPr>
          <w:rFonts w:ascii="Times New Roman" w:hAnsi="Times New Roman" w:cs="Times New Roman"/>
          <w:bCs/>
          <w:i/>
          <w:sz w:val="22"/>
          <w:szCs w:val="22"/>
        </w:rPr>
        <w:t>, 28 Juni 2024).</w:t>
      </w:r>
    </w:p>
    <w:p w14:paraId="079C36FB" w14:textId="77777777" w:rsidR="00532F59" w:rsidRPr="00532F59" w:rsidRDefault="00532F59" w:rsidP="00BD16B7">
      <w:pPr>
        <w:spacing w:before="2"/>
        <w:ind w:right="278"/>
        <w:jc w:val="both"/>
        <w:rPr>
          <w:rFonts w:ascii="Times New Roman" w:hAnsi="Times New Roman" w:cs="Times New Roman"/>
          <w:bCs/>
          <w:sz w:val="22"/>
          <w:szCs w:val="22"/>
        </w:rPr>
      </w:pPr>
    </w:p>
    <w:p w14:paraId="13E39E0D" w14:textId="77777777" w:rsidR="003428B6" w:rsidRDefault="00532F59" w:rsidP="003428B6">
      <w:pPr>
        <w:spacing w:before="2"/>
        <w:ind w:right="278" w:firstLine="720"/>
        <w:jc w:val="both"/>
        <w:rPr>
          <w:rFonts w:ascii="Times New Roman" w:hAnsi="Times New Roman" w:cs="Times New Roman"/>
          <w:bCs/>
          <w:sz w:val="22"/>
          <w:szCs w:val="22"/>
        </w:rPr>
      </w:pP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Molin dan </w:t>
      </w:r>
      <w:proofErr w:type="spellStart"/>
      <w:r w:rsidRPr="00532F59">
        <w:rPr>
          <w:rFonts w:ascii="Times New Roman" w:hAnsi="Times New Roman" w:cs="Times New Roman"/>
          <w:bCs/>
          <w:sz w:val="22"/>
          <w:szCs w:val="22"/>
        </w:rPr>
        <w:t>Torlin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dari</w:t>
      </w:r>
      <w:proofErr w:type="spellEnd"/>
      <w:r w:rsidRPr="00532F59">
        <w:rPr>
          <w:rFonts w:ascii="Times New Roman" w:hAnsi="Times New Roman" w:cs="Times New Roman"/>
          <w:bCs/>
          <w:sz w:val="22"/>
          <w:szCs w:val="22"/>
        </w:rPr>
        <w:t xml:space="preserve"> DP3APM </w:t>
      </w:r>
      <w:proofErr w:type="spellStart"/>
      <w:r w:rsidRPr="00532F59">
        <w:rPr>
          <w:rFonts w:ascii="Times New Roman" w:hAnsi="Times New Roman" w:cs="Times New Roman"/>
          <w:bCs/>
          <w:sz w:val="22"/>
          <w:szCs w:val="22"/>
        </w:rPr>
        <w:t>memiliki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peran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penting</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dalam</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menangani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kasus</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kekerasan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meskipun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masih</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men</w:t>
      </w:r>
      <w:r>
        <w:rPr>
          <w:rFonts w:ascii="Times New Roman" w:hAnsi="Times New Roman" w:cs="Times New Roman"/>
          <w:bCs/>
          <w:sz w:val="22"/>
          <w:szCs w:val="22"/>
        </w:rPr>
        <w:t>ghadapi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beberapa</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kendala</w:t>
      </w:r>
      <w:proofErr w:type="spellEnd"/>
      <w:r>
        <w:rPr>
          <w:rFonts w:ascii="Times New Roman" w:hAnsi="Times New Roman" w:cs="Times New Roman"/>
          <w:bCs/>
          <w:sz w:val="22"/>
          <w:szCs w:val="22"/>
        </w:rPr>
        <w:t xml:space="preserve">. Bapak </w:t>
      </w:r>
      <w:r w:rsidRPr="00532F59">
        <w:rPr>
          <w:rFonts w:ascii="Times New Roman" w:hAnsi="Times New Roman" w:cs="Times New Roman"/>
          <w:bCs/>
          <w:sz w:val="22"/>
          <w:szCs w:val="22"/>
        </w:rPr>
        <w:t xml:space="preserve">Anas </w:t>
      </w:r>
      <w:proofErr w:type="spellStart"/>
      <w:r w:rsidRPr="00532F59">
        <w:rPr>
          <w:rFonts w:ascii="Times New Roman" w:hAnsi="Times New Roman" w:cs="Times New Roman"/>
          <w:bCs/>
          <w:sz w:val="22"/>
          <w:szCs w:val="22"/>
        </w:rPr>
        <w:t>Ansor</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selaku</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kepala</w:t>
      </w:r>
      <w:proofErr w:type="spellEnd"/>
      <w:r w:rsidRPr="00532F59">
        <w:rPr>
          <w:rFonts w:ascii="Times New Roman" w:hAnsi="Times New Roman" w:cs="Times New Roman"/>
          <w:bCs/>
          <w:sz w:val="22"/>
          <w:szCs w:val="22"/>
        </w:rPr>
        <w:t xml:space="preserve"> UPT PPA DP3APM, </w:t>
      </w:r>
      <w:proofErr w:type="spellStart"/>
      <w:r w:rsidRPr="00532F59">
        <w:rPr>
          <w:rFonts w:ascii="Times New Roman" w:hAnsi="Times New Roman" w:cs="Times New Roman"/>
          <w:bCs/>
          <w:sz w:val="22"/>
          <w:szCs w:val="22"/>
        </w:rPr>
        <w:t>mengungkapkan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bahwa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ini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tidak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berjalan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dengan</w:t>
      </w:r>
      <w:proofErr w:type="spellEnd"/>
      <w:r w:rsidRPr="00532F59">
        <w:rPr>
          <w:rFonts w:ascii="Times New Roman" w:hAnsi="Times New Roman" w:cs="Times New Roman"/>
          <w:bCs/>
          <w:sz w:val="22"/>
          <w:szCs w:val="22"/>
        </w:rPr>
        <w:t xml:space="preserve"> optimal, </w:t>
      </w:r>
      <w:proofErr w:type="spellStart"/>
      <w:r w:rsidRPr="00532F59">
        <w:rPr>
          <w:rFonts w:ascii="Times New Roman" w:hAnsi="Times New Roman" w:cs="Times New Roman"/>
          <w:bCs/>
          <w:sz w:val="22"/>
          <w:szCs w:val="22"/>
        </w:rPr>
        <w:t>terutama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terkait</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dengan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jumlah</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mobil</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terbatas</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dibandingkan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dengan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jumlah</w:t>
      </w:r>
      <w:proofErr w:type="spellEnd"/>
      <w:r w:rsidRPr="00532F59">
        <w:rPr>
          <w:rFonts w:ascii="Times New Roman" w:hAnsi="Times New Roman" w:cs="Times New Roman"/>
          <w:bCs/>
          <w:sz w:val="22"/>
          <w:szCs w:val="22"/>
        </w:rPr>
        <w:t xml:space="preserve"> korban yang </w:t>
      </w:r>
      <w:proofErr w:type="spellStart"/>
      <w:r w:rsidRPr="00532F59">
        <w:rPr>
          <w:rFonts w:ascii="Times New Roman" w:hAnsi="Times New Roman" w:cs="Times New Roman"/>
          <w:bCs/>
          <w:sz w:val="22"/>
          <w:szCs w:val="22"/>
        </w:rPr>
        <w:t>melapor</w:t>
      </w:r>
      <w:proofErr w:type="spellEnd"/>
      <w:r w:rsidRPr="00532F59">
        <w:rPr>
          <w:rFonts w:ascii="Times New Roman" w:hAnsi="Times New Roman" w:cs="Times New Roman"/>
          <w:bCs/>
          <w:sz w:val="22"/>
          <w:szCs w:val="22"/>
        </w:rPr>
        <w:t xml:space="preserve">. Hal </w:t>
      </w:r>
      <w:proofErr w:type="spellStart"/>
      <w:r w:rsidRPr="00532F59">
        <w:rPr>
          <w:rFonts w:ascii="Times New Roman" w:hAnsi="Times New Roman" w:cs="Times New Roman"/>
          <w:bCs/>
          <w:sz w:val="22"/>
          <w:szCs w:val="22"/>
        </w:rPr>
        <w:t>ini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mengakibatkan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keterlambatan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dalam</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penanganan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kasus</w:t>
      </w:r>
      <w:proofErr w:type="spellEnd"/>
      <w:r w:rsidRPr="00532F59">
        <w:rPr>
          <w:rFonts w:ascii="Times New Roman" w:hAnsi="Times New Roman" w:cs="Times New Roman"/>
          <w:bCs/>
          <w:sz w:val="22"/>
          <w:szCs w:val="22"/>
        </w:rPr>
        <w:t xml:space="preserve">. Di </w:t>
      </w:r>
      <w:proofErr w:type="spellStart"/>
      <w:r w:rsidRPr="00532F59">
        <w:rPr>
          <w:rFonts w:ascii="Times New Roman" w:hAnsi="Times New Roman" w:cs="Times New Roman"/>
          <w:bCs/>
          <w:sz w:val="22"/>
          <w:szCs w:val="22"/>
        </w:rPr>
        <w:t>sisi</w:t>
      </w:r>
      <w:proofErr w:type="spellEnd"/>
      <w:r w:rsidRPr="00532F59">
        <w:rPr>
          <w:rFonts w:ascii="Times New Roman" w:hAnsi="Times New Roman" w:cs="Times New Roman"/>
          <w:bCs/>
          <w:sz w:val="22"/>
          <w:szCs w:val="22"/>
        </w:rPr>
        <w:t xml:space="preserve"> lain, </w:t>
      </w:r>
      <w:proofErr w:type="spellStart"/>
      <w:r w:rsidRPr="00532F59">
        <w:rPr>
          <w:rFonts w:ascii="Times New Roman" w:hAnsi="Times New Roman" w:cs="Times New Roman"/>
          <w:bCs/>
          <w:sz w:val="22"/>
          <w:szCs w:val="22"/>
        </w:rPr>
        <w:t>pengalaman</w:t>
      </w:r>
      <w:proofErr w:type="spellEnd"/>
      <w:r w:rsidRPr="00532F59">
        <w:rPr>
          <w:rFonts w:ascii="Times New Roman" w:hAnsi="Times New Roman" w:cs="Times New Roman"/>
          <w:bCs/>
          <w:sz w:val="22"/>
          <w:szCs w:val="22"/>
        </w:rPr>
        <w:t xml:space="preserve"> Ibu </w:t>
      </w:r>
      <w:proofErr w:type="spellStart"/>
      <w:r w:rsidRPr="00532F59">
        <w:rPr>
          <w:rFonts w:ascii="Times New Roman" w:hAnsi="Times New Roman" w:cs="Times New Roman"/>
          <w:bCs/>
          <w:sz w:val="22"/>
          <w:szCs w:val="22"/>
        </w:rPr>
        <w:t>Berliana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seorang</w:t>
      </w:r>
      <w:proofErr w:type="spellEnd"/>
      <w:r w:rsidRPr="00532F59">
        <w:rPr>
          <w:rFonts w:ascii="Times New Roman" w:hAnsi="Times New Roman" w:cs="Times New Roman"/>
          <w:bCs/>
          <w:sz w:val="22"/>
          <w:szCs w:val="22"/>
        </w:rPr>
        <w:t xml:space="preserve"> korban yang </w:t>
      </w:r>
      <w:proofErr w:type="spellStart"/>
      <w:r w:rsidRPr="00532F59">
        <w:rPr>
          <w:rFonts w:ascii="Times New Roman" w:hAnsi="Times New Roman" w:cs="Times New Roman"/>
          <w:bCs/>
          <w:sz w:val="22"/>
          <w:szCs w:val="22"/>
        </w:rPr>
        <w:t>dijemput</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menggunakan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Molin, </w:t>
      </w:r>
      <w:proofErr w:type="spellStart"/>
      <w:r w:rsidRPr="00532F59">
        <w:rPr>
          <w:rFonts w:ascii="Times New Roman" w:hAnsi="Times New Roman" w:cs="Times New Roman"/>
          <w:bCs/>
          <w:sz w:val="22"/>
          <w:szCs w:val="22"/>
        </w:rPr>
        <w:t>menyoroti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aspek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positif</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dari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tersebut</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tidak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hanya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memberikan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transportasi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tetapi</w:t>
      </w:r>
      <w:proofErr w:type="spellEnd"/>
      <w:r w:rsidRPr="00532F59">
        <w:rPr>
          <w:rFonts w:ascii="Times New Roman" w:hAnsi="Times New Roman" w:cs="Times New Roman"/>
          <w:bCs/>
          <w:sz w:val="22"/>
          <w:szCs w:val="22"/>
        </w:rPr>
        <w:t xml:space="preserve"> juga rasa </w:t>
      </w:r>
      <w:proofErr w:type="spellStart"/>
      <w:r w:rsidRPr="00532F59">
        <w:rPr>
          <w:rFonts w:ascii="Times New Roman" w:hAnsi="Times New Roman" w:cs="Times New Roman"/>
          <w:bCs/>
          <w:sz w:val="22"/>
          <w:szCs w:val="22"/>
        </w:rPr>
        <w:t>aman</w:t>
      </w:r>
      <w:proofErr w:type="spellEnd"/>
      <w:r w:rsidRPr="00532F59">
        <w:rPr>
          <w:rFonts w:ascii="Times New Roman" w:hAnsi="Times New Roman" w:cs="Times New Roman"/>
          <w:bCs/>
          <w:sz w:val="22"/>
          <w:szCs w:val="22"/>
        </w:rPr>
        <w:t xml:space="preserve">, yang sangat </w:t>
      </w:r>
      <w:proofErr w:type="spellStart"/>
      <w:r w:rsidRPr="00532F59">
        <w:rPr>
          <w:rFonts w:ascii="Times New Roman" w:hAnsi="Times New Roman" w:cs="Times New Roman"/>
          <w:bCs/>
          <w:sz w:val="22"/>
          <w:szCs w:val="22"/>
        </w:rPr>
        <w:t>penting</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bagi</w:t>
      </w:r>
      <w:proofErr w:type="spellEnd"/>
      <w:r w:rsidRPr="00532F59">
        <w:rPr>
          <w:rFonts w:ascii="Times New Roman" w:hAnsi="Times New Roman" w:cs="Times New Roman"/>
          <w:bCs/>
          <w:sz w:val="22"/>
          <w:szCs w:val="22"/>
        </w:rPr>
        <w:t xml:space="preserve"> korban. </w:t>
      </w:r>
      <w:proofErr w:type="spellStart"/>
      <w:r w:rsidRPr="00532F59">
        <w:rPr>
          <w:rFonts w:ascii="Times New Roman" w:hAnsi="Times New Roman" w:cs="Times New Roman"/>
          <w:bCs/>
          <w:sz w:val="22"/>
          <w:szCs w:val="22"/>
        </w:rPr>
        <w:t>Secara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keseluruhan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meskipun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ada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tantangan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penjangkauan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ini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dianggap</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krusial</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dalam</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memberikan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perlindungan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kepada</w:t>
      </w:r>
      <w:proofErr w:type="spellEnd"/>
      <w:r w:rsidRPr="00532F59">
        <w:rPr>
          <w:rFonts w:ascii="Times New Roman" w:hAnsi="Times New Roman" w:cs="Times New Roman"/>
          <w:bCs/>
          <w:sz w:val="22"/>
          <w:szCs w:val="22"/>
        </w:rPr>
        <w:t xml:space="preserve"> korban </w:t>
      </w:r>
      <w:proofErr w:type="spellStart"/>
      <w:r w:rsidRPr="00532F59">
        <w:rPr>
          <w:rFonts w:ascii="Times New Roman" w:hAnsi="Times New Roman" w:cs="Times New Roman"/>
          <w:bCs/>
          <w:sz w:val="22"/>
          <w:szCs w:val="22"/>
        </w:rPr>
        <w:t>kekerasan</w:t>
      </w:r>
      <w:proofErr w:type="spellEnd"/>
      <w:r w:rsidRPr="00532F59">
        <w:rPr>
          <w:rFonts w:ascii="Times New Roman" w:hAnsi="Times New Roman" w:cs="Times New Roman"/>
          <w:bCs/>
          <w:sz w:val="22"/>
          <w:szCs w:val="22"/>
        </w:rPr>
        <w:t>.</w:t>
      </w:r>
    </w:p>
    <w:p w14:paraId="7442870A" w14:textId="77777777" w:rsidR="001B5F1C" w:rsidRDefault="001B5F1C" w:rsidP="003428B6">
      <w:pPr>
        <w:spacing w:before="2"/>
        <w:ind w:right="278" w:firstLine="720"/>
        <w:jc w:val="both"/>
        <w:rPr>
          <w:rFonts w:ascii="Times New Roman" w:hAnsi="Times New Roman" w:cs="Times New Roman"/>
          <w:bCs/>
          <w:sz w:val="22"/>
          <w:szCs w:val="22"/>
        </w:rPr>
      </w:pPr>
    </w:p>
    <w:p w14:paraId="0462521E" w14:textId="1E33218E" w:rsidR="00532F59" w:rsidRPr="001B5F1C" w:rsidRDefault="00532F59" w:rsidP="001B5F1C">
      <w:pPr>
        <w:pStyle w:val="ListParagraph"/>
        <w:numPr>
          <w:ilvl w:val="0"/>
          <w:numId w:val="19"/>
        </w:numPr>
        <w:spacing w:before="2"/>
        <w:ind w:left="540" w:right="278"/>
        <w:jc w:val="both"/>
        <w:rPr>
          <w:rFonts w:ascii="Times New Roman" w:hAnsi="Times New Roman" w:cs="Times New Roman"/>
          <w:bCs/>
          <w:i/>
          <w:sz w:val="22"/>
          <w:szCs w:val="22"/>
        </w:rPr>
      </w:pPr>
      <w:proofErr w:type="spellStart"/>
      <w:r w:rsidRPr="001B5F1C">
        <w:rPr>
          <w:rFonts w:ascii="Times New Roman" w:hAnsi="Times New Roman" w:cs="Times New Roman"/>
          <w:bCs/>
          <w:i/>
          <w:sz w:val="22"/>
          <w:szCs w:val="22"/>
        </w:rPr>
        <w:t>Pengelolaan</w:t>
      </w:r>
      <w:proofErr w:type="spellEnd"/>
      <w:r w:rsidRPr="001B5F1C">
        <w:rPr>
          <w:rFonts w:ascii="Times New Roman" w:hAnsi="Times New Roman" w:cs="Times New Roman"/>
          <w:bCs/>
          <w:i/>
          <w:sz w:val="22"/>
          <w:szCs w:val="22"/>
        </w:rPr>
        <w:t xml:space="preserve"> Kasus</w:t>
      </w:r>
    </w:p>
    <w:p w14:paraId="4AF4F901" w14:textId="77777777" w:rsidR="00532F59" w:rsidRDefault="00532F59" w:rsidP="00BD16B7">
      <w:pPr>
        <w:spacing w:before="2"/>
        <w:ind w:right="278" w:firstLine="720"/>
        <w:jc w:val="both"/>
        <w:rPr>
          <w:rFonts w:ascii="Times New Roman" w:hAnsi="Times New Roman" w:cs="Times New Roman"/>
          <w:bCs/>
          <w:sz w:val="22"/>
          <w:szCs w:val="22"/>
        </w:rPr>
      </w:pPr>
      <w:proofErr w:type="spellStart"/>
      <w:r w:rsidRPr="00532F59">
        <w:rPr>
          <w:rFonts w:ascii="Times New Roman" w:hAnsi="Times New Roman" w:cs="Times New Roman"/>
          <w:bCs/>
          <w:sz w:val="22"/>
          <w:szCs w:val="22"/>
        </w:rPr>
        <w:t>Pengelolaan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kasus</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merupakan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fungsi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untuk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memenuhi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hak</w:t>
      </w:r>
      <w:proofErr w:type="spellEnd"/>
      <w:r w:rsidRPr="00532F59">
        <w:rPr>
          <w:rFonts w:ascii="Times New Roman" w:hAnsi="Times New Roman" w:cs="Times New Roman"/>
          <w:bCs/>
          <w:sz w:val="22"/>
          <w:szCs w:val="22"/>
        </w:rPr>
        <w:t xml:space="preserve"> dan </w:t>
      </w:r>
      <w:proofErr w:type="spellStart"/>
      <w:r w:rsidRPr="00532F59">
        <w:rPr>
          <w:rFonts w:ascii="Times New Roman" w:hAnsi="Times New Roman" w:cs="Times New Roman"/>
          <w:bCs/>
          <w:sz w:val="22"/>
          <w:szCs w:val="22"/>
        </w:rPr>
        <w:t>kebutuhan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seluruh</w:t>
      </w:r>
      <w:proofErr w:type="spellEnd"/>
      <w:r w:rsidRPr="00532F59">
        <w:rPr>
          <w:rFonts w:ascii="Times New Roman" w:hAnsi="Times New Roman" w:cs="Times New Roman"/>
          <w:bCs/>
          <w:sz w:val="22"/>
          <w:szCs w:val="22"/>
        </w:rPr>
        <w:t xml:space="preserve"> korban yang </w:t>
      </w:r>
      <w:proofErr w:type="spellStart"/>
      <w:r w:rsidRPr="00532F59">
        <w:rPr>
          <w:rFonts w:ascii="Times New Roman" w:hAnsi="Times New Roman" w:cs="Times New Roman"/>
          <w:bCs/>
          <w:sz w:val="22"/>
          <w:szCs w:val="22"/>
        </w:rPr>
        <w:t>sedang</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dilayani</w:t>
      </w:r>
      <w:proofErr w:type="spellEnd"/>
      <w:r w:rsidRPr="00532F59">
        <w:rPr>
          <w:rFonts w:ascii="Times New Roman" w:hAnsi="Times New Roman" w:cs="Times New Roman"/>
          <w:bCs/>
          <w:sz w:val="22"/>
          <w:szCs w:val="22"/>
        </w:rPr>
        <w:t xml:space="preserve"> oleh UPT PPA </w:t>
      </w:r>
      <w:proofErr w:type="spellStart"/>
      <w:r w:rsidRPr="00532F59">
        <w:rPr>
          <w:rFonts w:ascii="Times New Roman" w:hAnsi="Times New Roman" w:cs="Times New Roman"/>
          <w:bCs/>
          <w:sz w:val="22"/>
          <w:szCs w:val="22"/>
        </w:rPr>
        <w:t>dalam</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menindaklanjuti</w:t>
      </w:r>
      <w:proofErr w:type="spellEnd"/>
      <w:r w:rsidRPr="00532F59">
        <w:rPr>
          <w:rFonts w:ascii="Times New Roman" w:hAnsi="Times New Roman" w:cs="Times New Roman"/>
          <w:bCs/>
          <w:sz w:val="22"/>
          <w:szCs w:val="22"/>
        </w:rPr>
        <w:t xml:space="preserve"> dan </w:t>
      </w:r>
      <w:proofErr w:type="spellStart"/>
      <w:r w:rsidRPr="00532F59">
        <w:rPr>
          <w:rFonts w:ascii="Times New Roman" w:hAnsi="Times New Roman" w:cs="Times New Roman"/>
          <w:bCs/>
          <w:sz w:val="22"/>
          <w:szCs w:val="22"/>
        </w:rPr>
        <w:t>memberikan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solusi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serta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mengambil</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keputusan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sesuai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kebutuhan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dari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setiap</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kasus</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dilaporkan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Mekanisme</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pengelolaan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kasus</w:t>
      </w:r>
      <w:proofErr w:type="spellEnd"/>
      <w:r w:rsidRPr="00532F59">
        <w:rPr>
          <w:rFonts w:ascii="Times New Roman" w:hAnsi="Times New Roman" w:cs="Times New Roman"/>
          <w:bCs/>
          <w:sz w:val="22"/>
          <w:szCs w:val="22"/>
        </w:rPr>
        <w:t xml:space="preserve"> di UPT PPA </w:t>
      </w:r>
      <w:proofErr w:type="spellStart"/>
      <w:r w:rsidRPr="00532F59">
        <w:rPr>
          <w:rFonts w:ascii="Times New Roman" w:hAnsi="Times New Roman" w:cs="Times New Roman"/>
          <w:bCs/>
          <w:sz w:val="22"/>
          <w:szCs w:val="22"/>
        </w:rPr>
        <w:t>dimulai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dari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tahap</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assesment</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dilakukan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berulang</w:t>
      </w:r>
      <w:proofErr w:type="spellEnd"/>
      <w:r w:rsidRPr="00532F59">
        <w:rPr>
          <w:rFonts w:ascii="Times New Roman" w:hAnsi="Times New Roman" w:cs="Times New Roman"/>
          <w:bCs/>
          <w:sz w:val="22"/>
          <w:szCs w:val="22"/>
        </w:rPr>
        <w:t xml:space="preserve"> kali </w:t>
      </w:r>
      <w:proofErr w:type="spellStart"/>
      <w:r w:rsidRPr="00532F59">
        <w:rPr>
          <w:rFonts w:ascii="Times New Roman" w:hAnsi="Times New Roman" w:cs="Times New Roman"/>
          <w:bCs/>
          <w:sz w:val="22"/>
          <w:szCs w:val="22"/>
        </w:rPr>
        <w:t>untuk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mendalami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kasus</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tersebut</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lalu</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menindaklanjuti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hingga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sampai</w:t>
      </w:r>
      <w:proofErr w:type="spellEnd"/>
      <w:r w:rsidRPr="00532F59">
        <w:rPr>
          <w:rFonts w:ascii="Times New Roman" w:hAnsi="Times New Roman" w:cs="Times New Roman"/>
          <w:bCs/>
          <w:sz w:val="22"/>
          <w:szCs w:val="22"/>
        </w:rPr>
        <w:t xml:space="preserve"> pada </w:t>
      </w:r>
      <w:proofErr w:type="spellStart"/>
      <w:r w:rsidRPr="00532F59">
        <w:rPr>
          <w:rFonts w:ascii="Times New Roman" w:hAnsi="Times New Roman" w:cs="Times New Roman"/>
          <w:bCs/>
          <w:sz w:val="22"/>
          <w:szCs w:val="22"/>
        </w:rPr>
        <w:t>tahap</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sistem</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rujukan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sesuai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dengan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dibutuhkan</w:t>
      </w:r>
      <w:proofErr w:type="spellEnd"/>
      <w:r w:rsidRPr="00532F59">
        <w:rPr>
          <w:rFonts w:ascii="Times New Roman" w:hAnsi="Times New Roman" w:cs="Times New Roman"/>
          <w:bCs/>
          <w:sz w:val="22"/>
          <w:szCs w:val="22"/>
        </w:rPr>
        <w:t xml:space="preserve"> korban. Adapun </w:t>
      </w:r>
      <w:proofErr w:type="spellStart"/>
      <w:r w:rsidRPr="00532F59">
        <w:rPr>
          <w:rFonts w:ascii="Times New Roman" w:hAnsi="Times New Roman" w:cs="Times New Roman"/>
          <w:bCs/>
          <w:sz w:val="22"/>
          <w:szCs w:val="22"/>
        </w:rPr>
        <w:t>pengelolaan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kasus</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dinyatakan</w:t>
      </w:r>
      <w:proofErr w:type="spellEnd"/>
      <w:r w:rsidRPr="00532F59">
        <w:rPr>
          <w:rFonts w:ascii="Times New Roman" w:hAnsi="Times New Roman" w:cs="Times New Roman"/>
          <w:bCs/>
          <w:sz w:val="22"/>
          <w:szCs w:val="22"/>
        </w:rPr>
        <w:t xml:space="preserve"> oleh Bapak Anas </w:t>
      </w:r>
      <w:proofErr w:type="spellStart"/>
      <w:r w:rsidRPr="00532F59">
        <w:rPr>
          <w:rFonts w:ascii="Times New Roman" w:hAnsi="Times New Roman" w:cs="Times New Roman"/>
          <w:bCs/>
          <w:sz w:val="22"/>
          <w:szCs w:val="22"/>
        </w:rPr>
        <w:t>Ansor</w:t>
      </w:r>
      <w:proofErr w:type="spellEnd"/>
      <w:r w:rsidRPr="00532F59">
        <w:rPr>
          <w:rFonts w:ascii="Times New Roman" w:hAnsi="Times New Roman" w:cs="Times New Roman"/>
          <w:bCs/>
          <w:sz w:val="22"/>
          <w:szCs w:val="22"/>
        </w:rPr>
        <w:t xml:space="preserve"> Siregar, S.E </w:t>
      </w:r>
      <w:proofErr w:type="spellStart"/>
      <w:r w:rsidRPr="00532F59">
        <w:rPr>
          <w:rFonts w:ascii="Times New Roman" w:hAnsi="Times New Roman" w:cs="Times New Roman"/>
          <w:bCs/>
          <w:sz w:val="22"/>
          <w:szCs w:val="22"/>
        </w:rPr>
        <w:t>selaku</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kepala</w:t>
      </w:r>
      <w:proofErr w:type="spellEnd"/>
      <w:r w:rsidRPr="00532F59">
        <w:rPr>
          <w:rFonts w:ascii="Times New Roman" w:hAnsi="Times New Roman" w:cs="Times New Roman"/>
          <w:bCs/>
          <w:sz w:val="22"/>
          <w:szCs w:val="22"/>
        </w:rPr>
        <w:t xml:space="preserve"> UPT PPA DP3APM Kota Medan </w:t>
      </w:r>
      <w:proofErr w:type="spellStart"/>
      <w:r w:rsidRPr="00532F59">
        <w:rPr>
          <w:rFonts w:ascii="Times New Roman" w:hAnsi="Times New Roman" w:cs="Times New Roman"/>
          <w:bCs/>
          <w:sz w:val="22"/>
          <w:szCs w:val="22"/>
        </w:rPr>
        <w:t>menyampaikan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pendapat</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sebagai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berikut</w:t>
      </w:r>
      <w:proofErr w:type="spellEnd"/>
      <w:r w:rsidRPr="00532F59">
        <w:rPr>
          <w:rFonts w:ascii="Times New Roman" w:hAnsi="Times New Roman" w:cs="Times New Roman"/>
          <w:bCs/>
          <w:sz w:val="22"/>
          <w:szCs w:val="22"/>
        </w:rPr>
        <w:t>:</w:t>
      </w:r>
    </w:p>
    <w:p w14:paraId="17D9061E" w14:textId="77777777" w:rsidR="00532F59" w:rsidRPr="00532F59" w:rsidRDefault="00532F59" w:rsidP="00BD16B7">
      <w:pPr>
        <w:spacing w:before="2"/>
        <w:ind w:right="278" w:firstLine="720"/>
        <w:jc w:val="both"/>
        <w:rPr>
          <w:rFonts w:ascii="Times New Roman" w:hAnsi="Times New Roman" w:cs="Times New Roman"/>
          <w:bCs/>
          <w:sz w:val="22"/>
          <w:szCs w:val="22"/>
        </w:rPr>
      </w:pPr>
    </w:p>
    <w:p w14:paraId="7A62E713" w14:textId="5E184555" w:rsidR="00532F59" w:rsidRPr="00532F59" w:rsidRDefault="00532F59" w:rsidP="00BD16B7">
      <w:pPr>
        <w:spacing w:before="2"/>
        <w:ind w:left="720" w:right="278"/>
        <w:jc w:val="both"/>
        <w:rPr>
          <w:rFonts w:ascii="Times New Roman" w:hAnsi="Times New Roman" w:cs="Times New Roman"/>
          <w:bCs/>
          <w:i/>
          <w:sz w:val="22"/>
          <w:szCs w:val="22"/>
        </w:rPr>
      </w:pPr>
      <w:r w:rsidRPr="00532F59">
        <w:rPr>
          <w:rFonts w:ascii="Times New Roman" w:hAnsi="Times New Roman" w:cs="Times New Roman"/>
          <w:bCs/>
          <w:i/>
          <w:sz w:val="22"/>
          <w:szCs w:val="22"/>
        </w:rPr>
        <w:t xml:space="preserve">“Kami </w:t>
      </w:r>
      <w:proofErr w:type="spellStart"/>
      <w:r w:rsidRPr="00532F59">
        <w:rPr>
          <w:rFonts w:ascii="Times New Roman" w:hAnsi="Times New Roman" w:cs="Times New Roman"/>
          <w:bCs/>
          <w:i/>
          <w:sz w:val="22"/>
          <w:szCs w:val="22"/>
        </w:rPr>
        <w:t>terlebih</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dahulu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menilai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kasus</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kekerasan</w:t>
      </w:r>
      <w:proofErr w:type="spellEnd"/>
      <w:r w:rsidRPr="00532F59">
        <w:rPr>
          <w:rFonts w:ascii="Times New Roman" w:hAnsi="Times New Roman" w:cs="Times New Roman"/>
          <w:bCs/>
          <w:i/>
          <w:sz w:val="22"/>
          <w:szCs w:val="22"/>
        </w:rPr>
        <w:t xml:space="preserve"> yang </w:t>
      </w:r>
      <w:proofErr w:type="spellStart"/>
      <w:r w:rsidRPr="00532F59">
        <w:rPr>
          <w:rFonts w:ascii="Times New Roman" w:hAnsi="Times New Roman" w:cs="Times New Roman"/>
          <w:bCs/>
          <w:i/>
          <w:sz w:val="22"/>
          <w:szCs w:val="22"/>
        </w:rPr>
        <w:t>dilaporkan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untuk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memahami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kebutuhan</w:t>
      </w:r>
      <w:proofErr w:type="spellEnd"/>
      <w:r w:rsidRPr="00532F59">
        <w:rPr>
          <w:rFonts w:ascii="Times New Roman" w:hAnsi="Times New Roman" w:cs="Times New Roman"/>
          <w:bCs/>
          <w:i/>
          <w:sz w:val="22"/>
          <w:szCs w:val="22"/>
        </w:rPr>
        <w:t xml:space="preserve"> korban </w:t>
      </w:r>
      <w:proofErr w:type="spellStart"/>
      <w:r w:rsidRPr="00532F59">
        <w:rPr>
          <w:rFonts w:ascii="Times New Roman" w:hAnsi="Times New Roman" w:cs="Times New Roman"/>
          <w:bCs/>
          <w:i/>
          <w:sz w:val="22"/>
          <w:szCs w:val="22"/>
        </w:rPr>
        <w:t>secara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mendalam</w:t>
      </w:r>
      <w:proofErr w:type="spellEnd"/>
      <w:r w:rsidRPr="00532F59">
        <w:rPr>
          <w:rFonts w:ascii="Times New Roman" w:hAnsi="Times New Roman" w:cs="Times New Roman"/>
          <w:bCs/>
          <w:i/>
          <w:sz w:val="22"/>
          <w:szCs w:val="22"/>
        </w:rPr>
        <w:t xml:space="preserve">. Setelah </w:t>
      </w:r>
      <w:proofErr w:type="spellStart"/>
      <w:r w:rsidRPr="00532F59">
        <w:rPr>
          <w:rFonts w:ascii="Times New Roman" w:hAnsi="Times New Roman" w:cs="Times New Roman"/>
          <w:bCs/>
          <w:i/>
          <w:sz w:val="22"/>
          <w:szCs w:val="22"/>
        </w:rPr>
        <w:t>itu</w:t>
      </w:r>
      <w:proofErr w:type="spellEnd"/>
      <w:r w:rsidRPr="00532F59">
        <w:rPr>
          <w:rFonts w:ascii="Times New Roman" w:hAnsi="Times New Roman" w:cs="Times New Roman"/>
          <w:bCs/>
          <w:i/>
          <w:sz w:val="22"/>
          <w:szCs w:val="22"/>
        </w:rPr>
        <w:t xml:space="preserve">, kami </w:t>
      </w:r>
      <w:proofErr w:type="spellStart"/>
      <w:r w:rsidRPr="00532F59">
        <w:rPr>
          <w:rFonts w:ascii="Times New Roman" w:hAnsi="Times New Roman" w:cs="Times New Roman"/>
          <w:bCs/>
          <w:i/>
          <w:sz w:val="22"/>
          <w:szCs w:val="22"/>
        </w:rPr>
        <w:t>memberikan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rekomendasi</w:t>
      </w:r>
      <w:proofErr w:type="spellEnd"/>
      <w:r w:rsidRPr="00532F59">
        <w:rPr>
          <w:rFonts w:ascii="Times New Roman" w:hAnsi="Times New Roman" w:cs="Times New Roman"/>
          <w:bCs/>
          <w:i/>
          <w:sz w:val="22"/>
          <w:szCs w:val="22"/>
        </w:rPr>
        <w:t xml:space="preserve"> yang </w:t>
      </w:r>
      <w:proofErr w:type="spellStart"/>
      <w:r w:rsidRPr="00532F59">
        <w:rPr>
          <w:rFonts w:ascii="Times New Roman" w:hAnsi="Times New Roman" w:cs="Times New Roman"/>
          <w:bCs/>
          <w:i/>
          <w:sz w:val="22"/>
          <w:szCs w:val="22"/>
        </w:rPr>
        <w:t>tepat</w:t>
      </w:r>
      <w:proofErr w:type="spellEnd"/>
      <w:r w:rsidRPr="00532F59">
        <w:rPr>
          <w:rFonts w:ascii="Times New Roman" w:hAnsi="Times New Roman" w:cs="Times New Roman"/>
          <w:bCs/>
          <w:i/>
          <w:sz w:val="22"/>
          <w:szCs w:val="22"/>
        </w:rPr>
        <w:t xml:space="preserve"> dan </w:t>
      </w:r>
      <w:proofErr w:type="spellStart"/>
      <w:r w:rsidRPr="00532F59">
        <w:rPr>
          <w:rFonts w:ascii="Times New Roman" w:hAnsi="Times New Roman" w:cs="Times New Roman"/>
          <w:bCs/>
          <w:i/>
          <w:sz w:val="22"/>
          <w:szCs w:val="22"/>
        </w:rPr>
        <w:t>mengambil</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keputusan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sesuai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kebutuhan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layanan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seperti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bantuan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psikologis</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atau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tindakan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hukum</w:t>
      </w:r>
      <w:proofErr w:type="spellEnd"/>
      <w:r w:rsidRPr="00532F59">
        <w:rPr>
          <w:rFonts w:ascii="Times New Roman" w:hAnsi="Times New Roman" w:cs="Times New Roman"/>
          <w:bCs/>
          <w:i/>
          <w:sz w:val="22"/>
          <w:szCs w:val="22"/>
        </w:rPr>
        <w:t xml:space="preserve">. Kami juga </w:t>
      </w:r>
      <w:proofErr w:type="spellStart"/>
      <w:r w:rsidRPr="00532F59">
        <w:rPr>
          <w:rFonts w:ascii="Times New Roman" w:hAnsi="Times New Roman" w:cs="Times New Roman"/>
          <w:bCs/>
          <w:i/>
          <w:sz w:val="22"/>
          <w:szCs w:val="22"/>
        </w:rPr>
        <w:lastRenderedPageBreak/>
        <w:t>bekerja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sama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dengan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kepolisian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rumah</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sakit</w:t>
      </w:r>
      <w:proofErr w:type="spellEnd"/>
      <w:r w:rsidRPr="00532F59">
        <w:rPr>
          <w:rFonts w:ascii="Times New Roman" w:hAnsi="Times New Roman" w:cs="Times New Roman"/>
          <w:bCs/>
          <w:i/>
          <w:sz w:val="22"/>
          <w:szCs w:val="22"/>
        </w:rPr>
        <w:t xml:space="preserve">, dan LSM </w:t>
      </w:r>
      <w:proofErr w:type="spellStart"/>
      <w:r w:rsidRPr="00532F59">
        <w:rPr>
          <w:rFonts w:ascii="Times New Roman" w:hAnsi="Times New Roman" w:cs="Times New Roman"/>
          <w:bCs/>
          <w:i/>
          <w:sz w:val="22"/>
          <w:szCs w:val="22"/>
        </w:rPr>
        <w:t>untuk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memastikan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setiap</w:t>
      </w:r>
      <w:proofErr w:type="spellEnd"/>
      <w:r w:rsidRPr="00532F59">
        <w:rPr>
          <w:rFonts w:ascii="Times New Roman" w:hAnsi="Times New Roman" w:cs="Times New Roman"/>
          <w:bCs/>
          <w:i/>
          <w:sz w:val="22"/>
          <w:szCs w:val="22"/>
        </w:rPr>
        <w:t xml:space="preserve"> korban </w:t>
      </w:r>
      <w:proofErr w:type="spellStart"/>
      <w:r w:rsidRPr="00532F59">
        <w:rPr>
          <w:rFonts w:ascii="Times New Roman" w:hAnsi="Times New Roman" w:cs="Times New Roman"/>
          <w:bCs/>
          <w:i/>
          <w:sz w:val="22"/>
          <w:szCs w:val="22"/>
        </w:rPr>
        <w:t>mendapatkan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bantuan</w:t>
      </w:r>
      <w:proofErr w:type="spellEnd"/>
      <w:r w:rsidRPr="00532F59">
        <w:rPr>
          <w:rFonts w:ascii="Times New Roman" w:hAnsi="Times New Roman" w:cs="Times New Roman"/>
          <w:bCs/>
          <w:i/>
          <w:sz w:val="22"/>
          <w:szCs w:val="22"/>
        </w:rPr>
        <w:t xml:space="preserve"> yang </w:t>
      </w:r>
      <w:proofErr w:type="spellStart"/>
      <w:r w:rsidRPr="00532F59">
        <w:rPr>
          <w:rFonts w:ascii="Times New Roman" w:hAnsi="Times New Roman" w:cs="Times New Roman"/>
          <w:bCs/>
          <w:i/>
          <w:sz w:val="22"/>
          <w:szCs w:val="22"/>
        </w:rPr>
        <w:t>tepat</w:t>
      </w:r>
      <w:proofErr w:type="spellEnd"/>
      <w:r w:rsidRPr="00532F59">
        <w:rPr>
          <w:rFonts w:ascii="Times New Roman" w:hAnsi="Times New Roman" w:cs="Times New Roman"/>
          <w:bCs/>
          <w:i/>
          <w:sz w:val="22"/>
          <w:szCs w:val="22"/>
        </w:rPr>
        <w:t xml:space="preserve"> dan </w:t>
      </w:r>
      <w:proofErr w:type="spellStart"/>
      <w:r w:rsidRPr="00532F59">
        <w:rPr>
          <w:rFonts w:ascii="Times New Roman" w:hAnsi="Times New Roman" w:cs="Times New Roman"/>
          <w:bCs/>
          <w:i/>
          <w:sz w:val="22"/>
          <w:szCs w:val="22"/>
        </w:rPr>
        <w:t>komprehensif</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sesuai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kebutuhannya</w:t>
      </w:r>
      <w:proofErr w:type="spellEnd"/>
      <w:r w:rsidRPr="00532F59">
        <w:rPr>
          <w:rFonts w:ascii="Times New Roman" w:hAnsi="Times New Roman" w:cs="Times New Roman"/>
          <w:bCs/>
          <w:i/>
          <w:sz w:val="22"/>
          <w:szCs w:val="22"/>
        </w:rPr>
        <w:t>. (</w:t>
      </w:r>
      <w:proofErr w:type="spellStart"/>
      <w:r w:rsidRPr="00532F59">
        <w:rPr>
          <w:rFonts w:ascii="Times New Roman" w:hAnsi="Times New Roman" w:cs="Times New Roman"/>
          <w:bCs/>
          <w:i/>
          <w:sz w:val="22"/>
          <w:szCs w:val="22"/>
        </w:rPr>
        <w:t>Wawancara</w:t>
      </w:r>
      <w:proofErr w:type="spellEnd"/>
      <w:r w:rsidRPr="00532F59">
        <w:rPr>
          <w:rFonts w:ascii="Times New Roman" w:hAnsi="Times New Roman" w:cs="Times New Roman"/>
          <w:bCs/>
          <w:i/>
          <w:sz w:val="22"/>
          <w:szCs w:val="22"/>
        </w:rPr>
        <w:t xml:space="preserve"> Anas </w:t>
      </w:r>
      <w:proofErr w:type="spellStart"/>
      <w:r w:rsidRPr="00532F59">
        <w:rPr>
          <w:rFonts w:ascii="Times New Roman" w:hAnsi="Times New Roman" w:cs="Times New Roman"/>
          <w:bCs/>
          <w:i/>
          <w:sz w:val="22"/>
          <w:szCs w:val="22"/>
        </w:rPr>
        <w:t>Ansor</w:t>
      </w:r>
      <w:proofErr w:type="spellEnd"/>
      <w:r w:rsidRPr="00532F59">
        <w:rPr>
          <w:rFonts w:ascii="Times New Roman" w:hAnsi="Times New Roman" w:cs="Times New Roman"/>
          <w:bCs/>
          <w:i/>
          <w:sz w:val="22"/>
          <w:szCs w:val="22"/>
        </w:rPr>
        <w:t xml:space="preserve"> Siregar, 19 Juni 2024</w:t>
      </w:r>
      <w:r>
        <w:rPr>
          <w:rFonts w:ascii="Times New Roman" w:hAnsi="Times New Roman" w:cs="Times New Roman"/>
          <w:bCs/>
          <w:i/>
          <w:sz w:val="22"/>
          <w:szCs w:val="22"/>
        </w:rPr>
        <w:t xml:space="preserve">pada </w:t>
      </w:r>
      <w:proofErr w:type="spellStart"/>
      <w:r>
        <w:rPr>
          <w:rFonts w:ascii="Times New Roman" w:hAnsi="Times New Roman" w:cs="Times New Roman"/>
          <w:bCs/>
          <w:i/>
          <w:sz w:val="22"/>
          <w:szCs w:val="22"/>
        </w:rPr>
        <w:t>pukul</w:t>
      </w:r>
      <w:proofErr w:type="spellEnd"/>
      <w:r>
        <w:rPr>
          <w:rFonts w:ascii="Times New Roman" w:hAnsi="Times New Roman" w:cs="Times New Roman"/>
          <w:bCs/>
          <w:i/>
          <w:sz w:val="22"/>
          <w:szCs w:val="22"/>
        </w:rPr>
        <w:t xml:space="preserve"> 10.00 WIB</w:t>
      </w:r>
      <w:r w:rsidRPr="00532F59">
        <w:rPr>
          <w:rFonts w:ascii="Times New Roman" w:hAnsi="Times New Roman" w:cs="Times New Roman"/>
          <w:bCs/>
          <w:i/>
          <w:sz w:val="22"/>
          <w:szCs w:val="22"/>
        </w:rPr>
        <w:t xml:space="preserve">) </w:t>
      </w:r>
    </w:p>
    <w:p w14:paraId="4051E4F0" w14:textId="77777777" w:rsidR="00532F59" w:rsidRDefault="00532F59" w:rsidP="00BD16B7">
      <w:pPr>
        <w:spacing w:before="2"/>
        <w:ind w:right="278" w:firstLine="720"/>
        <w:jc w:val="both"/>
        <w:rPr>
          <w:rFonts w:ascii="Times New Roman" w:hAnsi="Times New Roman" w:cs="Times New Roman"/>
          <w:bCs/>
          <w:sz w:val="22"/>
          <w:szCs w:val="22"/>
        </w:rPr>
      </w:pPr>
    </w:p>
    <w:p w14:paraId="4A6081CA" w14:textId="3C31CAFC" w:rsidR="00532F59" w:rsidRPr="001B5F1C" w:rsidRDefault="001B5F1C" w:rsidP="00BD16B7">
      <w:pPr>
        <w:spacing w:before="2"/>
        <w:ind w:right="278" w:firstLine="720"/>
        <w:jc w:val="both"/>
        <w:rPr>
          <w:rFonts w:ascii="Times New Roman" w:hAnsi="Times New Roman" w:cs="Times New Roman"/>
          <w:bCs/>
          <w:sz w:val="22"/>
          <w:szCs w:val="22"/>
        </w:rPr>
      </w:pPr>
      <w:proofErr w:type="spellStart"/>
      <w:r w:rsidRPr="001B5F1C">
        <w:rPr>
          <w:rFonts w:ascii="Times New Roman" w:hAnsi="Times New Roman" w:cs="Times New Roman"/>
          <w:bCs/>
          <w:sz w:val="22"/>
          <w:szCs w:val="22"/>
        </w:rPr>
        <w:t>Penjelasan</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diatas</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menjelaskan</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sz w:val="22"/>
          <w:szCs w:val="22"/>
        </w:rPr>
        <w:t>bahwa</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pengelolaan</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kasus</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kekerasan</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dilakukan</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dengan</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pendekatan</w:t>
      </w:r>
      <w:proofErr w:type="spellEnd"/>
      <w:r w:rsidRPr="001B5F1C">
        <w:rPr>
          <w:rFonts w:ascii="Times New Roman" w:hAnsi="Times New Roman" w:cs="Times New Roman"/>
          <w:sz w:val="22"/>
          <w:szCs w:val="22"/>
        </w:rPr>
        <w:t xml:space="preserve"> yang </w:t>
      </w:r>
      <w:proofErr w:type="spellStart"/>
      <w:r w:rsidRPr="001B5F1C">
        <w:rPr>
          <w:rFonts w:ascii="Times New Roman" w:hAnsi="Times New Roman" w:cs="Times New Roman"/>
          <w:sz w:val="22"/>
          <w:szCs w:val="22"/>
        </w:rPr>
        <w:t>komprehensif</w:t>
      </w:r>
      <w:proofErr w:type="spellEnd"/>
      <w:r w:rsidRPr="001B5F1C">
        <w:rPr>
          <w:rFonts w:ascii="Times New Roman" w:hAnsi="Times New Roman" w:cs="Times New Roman"/>
          <w:sz w:val="22"/>
          <w:szCs w:val="22"/>
        </w:rPr>
        <w:t xml:space="preserve"> dan </w:t>
      </w:r>
      <w:proofErr w:type="spellStart"/>
      <w:r w:rsidRPr="001B5F1C">
        <w:rPr>
          <w:rFonts w:ascii="Times New Roman" w:hAnsi="Times New Roman" w:cs="Times New Roman"/>
          <w:sz w:val="22"/>
          <w:szCs w:val="22"/>
        </w:rPr>
        <w:t>berorientasi</w:t>
      </w:r>
      <w:proofErr w:type="spellEnd"/>
      <w:r w:rsidRPr="001B5F1C">
        <w:rPr>
          <w:rFonts w:ascii="Times New Roman" w:hAnsi="Times New Roman" w:cs="Times New Roman"/>
          <w:sz w:val="22"/>
          <w:szCs w:val="22"/>
        </w:rPr>
        <w:t xml:space="preserve"> pada </w:t>
      </w:r>
      <w:proofErr w:type="spellStart"/>
      <w:r w:rsidRPr="001B5F1C">
        <w:rPr>
          <w:rFonts w:ascii="Times New Roman" w:hAnsi="Times New Roman" w:cs="Times New Roman"/>
          <w:sz w:val="22"/>
          <w:szCs w:val="22"/>
        </w:rPr>
        <w:t>kebutuhan</w:t>
      </w:r>
      <w:proofErr w:type="spellEnd"/>
      <w:r w:rsidRPr="001B5F1C">
        <w:rPr>
          <w:rFonts w:ascii="Times New Roman" w:hAnsi="Times New Roman" w:cs="Times New Roman"/>
          <w:sz w:val="22"/>
          <w:szCs w:val="22"/>
        </w:rPr>
        <w:t xml:space="preserve"> korban. Proses </w:t>
      </w:r>
      <w:proofErr w:type="spellStart"/>
      <w:r w:rsidRPr="001B5F1C">
        <w:rPr>
          <w:rFonts w:ascii="Times New Roman" w:hAnsi="Times New Roman" w:cs="Times New Roman"/>
          <w:sz w:val="22"/>
          <w:szCs w:val="22"/>
        </w:rPr>
        <w:t>manajemen</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kasus</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dimulai</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dengan</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penilaian</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mendalam</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terhadap</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kasus</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kekerasan</w:t>
      </w:r>
      <w:proofErr w:type="spellEnd"/>
      <w:r w:rsidRPr="001B5F1C">
        <w:rPr>
          <w:rFonts w:ascii="Times New Roman" w:hAnsi="Times New Roman" w:cs="Times New Roman"/>
          <w:sz w:val="22"/>
          <w:szCs w:val="22"/>
        </w:rPr>
        <w:t xml:space="preserve"> yang </w:t>
      </w:r>
      <w:proofErr w:type="spellStart"/>
      <w:r w:rsidRPr="001B5F1C">
        <w:rPr>
          <w:rFonts w:ascii="Times New Roman" w:hAnsi="Times New Roman" w:cs="Times New Roman"/>
          <w:sz w:val="22"/>
          <w:szCs w:val="22"/>
        </w:rPr>
        <w:t>dilaporkan</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untuk</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memahami</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kebutuhan</w:t>
      </w:r>
      <w:proofErr w:type="spellEnd"/>
      <w:r w:rsidRPr="001B5F1C">
        <w:rPr>
          <w:rFonts w:ascii="Times New Roman" w:hAnsi="Times New Roman" w:cs="Times New Roman"/>
          <w:sz w:val="22"/>
          <w:szCs w:val="22"/>
        </w:rPr>
        <w:t xml:space="preserve"> korban </w:t>
      </w:r>
      <w:proofErr w:type="spellStart"/>
      <w:r w:rsidRPr="001B5F1C">
        <w:rPr>
          <w:rFonts w:ascii="Times New Roman" w:hAnsi="Times New Roman" w:cs="Times New Roman"/>
          <w:sz w:val="22"/>
          <w:szCs w:val="22"/>
        </w:rPr>
        <w:t>secara</w:t>
      </w:r>
      <w:proofErr w:type="spellEnd"/>
      <w:r w:rsidRPr="001B5F1C">
        <w:rPr>
          <w:rFonts w:ascii="Times New Roman" w:hAnsi="Times New Roman" w:cs="Times New Roman"/>
          <w:sz w:val="22"/>
          <w:szCs w:val="22"/>
        </w:rPr>
        <w:t xml:space="preserve"> </w:t>
      </w:r>
      <w:proofErr w:type="spellStart"/>
      <w:r w:rsidRPr="001B5F1C">
        <w:rPr>
          <w:rFonts w:ascii="Times New Roman" w:hAnsi="Times New Roman" w:cs="Times New Roman"/>
          <w:sz w:val="22"/>
          <w:szCs w:val="22"/>
        </w:rPr>
        <w:t>menyeluruh.</w:t>
      </w:r>
      <w:r w:rsidR="00532F59" w:rsidRPr="001B5F1C">
        <w:rPr>
          <w:rFonts w:ascii="Times New Roman" w:hAnsi="Times New Roman" w:cs="Times New Roman"/>
          <w:bCs/>
          <w:sz w:val="22"/>
          <w:szCs w:val="22"/>
        </w:rPr>
        <w:t>Hal</w:t>
      </w:r>
      <w:proofErr w:type="spellEnd"/>
      <w:r w:rsidR="00532F59" w:rsidRPr="001B5F1C">
        <w:rPr>
          <w:rFonts w:ascii="Times New Roman" w:hAnsi="Times New Roman" w:cs="Times New Roman"/>
          <w:bCs/>
          <w:sz w:val="22"/>
          <w:szCs w:val="22"/>
        </w:rPr>
        <w:t xml:space="preserve"> </w:t>
      </w:r>
      <w:proofErr w:type="spellStart"/>
      <w:r w:rsidR="00532F59" w:rsidRPr="001B5F1C">
        <w:rPr>
          <w:rFonts w:ascii="Times New Roman" w:hAnsi="Times New Roman" w:cs="Times New Roman"/>
          <w:bCs/>
          <w:sz w:val="22"/>
          <w:szCs w:val="22"/>
        </w:rPr>
        <w:t>serupa</w:t>
      </w:r>
      <w:proofErr w:type="spellEnd"/>
      <w:r w:rsidR="00532F59" w:rsidRPr="001B5F1C">
        <w:rPr>
          <w:rFonts w:ascii="Times New Roman" w:hAnsi="Times New Roman" w:cs="Times New Roman"/>
          <w:bCs/>
          <w:sz w:val="22"/>
          <w:szCs w:val="22"/>
        </w:rPr>
        <w:t xml:space="preserve"> juga </w:t>
      </w:r>
      <w:proofErr w:type="spellStart"/>
      <w:r w:rsidR="00532F59" w:rsidRPr="001B5F1C">
        <w:rPr>
          <w:rFonts w:ascii="Times New Roman" w:hAnsi="Times New Roman" w:cs="Times New Roman"/>
          <w:bCs/>
          <w:sz w:val="22"/>
          <w:szCs w:val="22"/>
        </w:rPr>
        <w:t>disampaikan</w:t>
      </w:r>
      <w:proofErr w:type="spellEnd"/>
      <w:r w:rsidR="00532F59" w:rsidRPr="001B5F1C">
        <w:rPr>
          <w:rFonts w:ascii="Times New Roman" w:hAnsi="Times New Roman" w:cs="Times New Roman"/>
          <w:bCs/>
          <w:sz w:val="22"/>
          <w:szCs w:val="22"/>
        </w:rPr>
        <w:t xml:space="preserve"> oleh Ibu Agustina </w:t>
      </w:r>
      <w:proofErr w:type="spellStart"/>
      <w:r w:rsidR="00532F59" w:rsidRPr="001B5F1C">
        <w:rPr>
          <w:rFonts w:ascii="Times New Roman" w:hAnsi="Times New Roman" w:cs="Times New Roman"/>
          <w:bCs/>
          <w:sz w:val="22"/>
          <w:szCs w:val="22"/>
        </w:rPr>
        <w:t>Darmayanti</w:t>
      </w:r>
      <w:proofErr w:type="spellEnd"/>
      <w:r w:rsidR="00532F59" w:rsidRPr="001B5F1C">
        <w:rPr>
          <w:rFonts w:ascii="Times New Roman" w:hAnsi="Times New Roman" w:cs="Times New Roman"/>
          <w:bCs/>
          <w:sz w:val="22"/>
          <w:szCs w:val="22"/>
        </w:rPr>
        <w:t xml:space="preserve"> </w:t>
      </w:r>
      <w:proofErr w:type="spellStart"/>
      <w:r w:rsidR="00532F59" w:rsidRPr="001B5F1C">
        <w:rPr>
          <w:rFonts w:ascii="Times New Roman" w:hAnsi="Times New Roman" w:cs="Times New Roman"/>
          <w:bCs/>
          <w:sz w:val="22"/>
          <w:szCs w:val="22"/>
        </w:rPr>
        <w:t>Rangkuti</w:t>
      </w:r>
      <w:proofErr w:type="spellEnd"/>
      <w:r w:rsidR="00532F59" w:rsidRPr="001B5F1C">
        <w:rPr>
          <w:rFonts w:ascii="Times New Roman" w:hAnsi="Times New Roman" w:cs="Times New Roman"/>
          <w:bCs/>
          <w:sz w:val="22"/>
          <w:szCs w:val="22"/>
        </w:rPr>
        <w:t xml:space="preserve">, </w:t>
      </w:r>
      <w:proofErr w:type="spellStart"/>
      <w:r w:rsidR="00532F59" w:rsidRPr="001B5F1C">
        <w:rPr>
          <w:rFonts w:ascii="Times New Roman" w:hAnsi="Times New Roman" w:cs="Times New Roman"/>
          <w:bCs/>
          <w:sz w:val="22"/>
          <w:szCs w:val="22"/>
        </w:rPr>
        <w:t>S.Psi</w:t>
      </w:r>
      <w:proofErr w:type="spellEnd"/>
      <w:r w:rsidR="00532F59" w:rsidRPr="001B5F1C">
        <w:rPr>
          <w:rFonts w:ascii="Times New Roman" w:hAnsi="Times New Roman" w:cs="Times New Roman"/>
          <w:bCs/>
          <w:sz w:val="22"/>
          <w:szCs w:val="22"/>
        </w:rPr>
        <w:t xml:space="preserve"> </w:t>
      </w:r>
      <w:proofErr w:type="spellStart"/>
      <w:r w:rsidR="00532F59" w:rsidRPr="001B5F1C">
        <w:rPr>
          <w:rFonts w:ascii="Times New Roman" w:hAnsi="Times New Roman" w:cs="Times New Roman"/>
          <w:bCs/>
          <w:sz w:val="22"/>
          <w:szCs w:val="22"/>
        </w:rPr>
        <w:t>selaku</w:t>
      </w:r>
      <w:proofErr w:type="spellEnd"/>
      <w:r w:rsidR="00532F59" w:rsidRPr="001B5F1C">
        <w:rPr>
          <w:rFonts w:ascii="Times New Roman" w:hAnsi="Times New Roman" w:cs="Times New Roman"/>
          <w:bCs/>
          <w:sz w:val="22"/>
          <w:szCs w:val="22"/>
        </w:rPr>
        <w:t xml:space="preserve"> </w:t>
      </w:r>
      <w:proofErr w:type="spellStart"/>
      <w:r w:rsidR="00532F59" w:rsidRPr="001B5F1C">
        <w:rPr>
          <w:rFonts w:ascii="Times New Roman" w:hAnsi="Times New Roman" w:cs="Times New Roman"/>
          <w:bCs/>
          <w:sz w:val="22"/>
          <w:szCs w:val="22"/>
        </w:rPr>
        <w:t>staf</w:t>
      </w:r>
      <w:proofErr w:type="spellEnd"/>
      <w:r w:rsidR="00532F59" w:rsidRPr="001B5F1C">
        <w:rPr>
          <w:rFonts w:ascii="Times New Roman" w:hAnsi="Times New Roman" w:cs="Times New Roman"/>
          <w:bCs/>
          <w:sz w:val="22"/>
          <w:szCs w:val="22"/>
        </w:rPr>
        <w:t xml:space="preserve"> UPT PPA </w:t>
      </w:r>
      <w:proofErr w:type="spellStart"/>
      <w:r w:rsidR="00532F59" w:rsidRPr="001B5F1C">
        <w:rPr>
          <w:rFonts w:ascii="Times New Roman" w:hAnsi="Times New Roman" w:cs="Times New Roman"/>
          <w:bCs/>
          <w:sz w:val="22"/>
          <w:szCs w:val="22"/>
        </w:rPr>
        <w:t>menyatakan</w:t>
      </w:r>
      <w:proofErr w:type="spellEnd"/>
      <w:r w:rsidR="00532F59" w:rsidRPr="001B5F1C">
        <w:rPr>
          <w:rFonts w:ascii="Times New Roman" w:hAnsi="Times New Roman" w:cs="Times New Roman"/>
          <w:bCs/>
          <w:sz w:val="22"/>
          <w:szCs w:val="22"/>
        </w:rPr>
        <w:t>:</w:t>
      </w:r>
    </w:p>
    <w:p w14:paraId="6B54EC23" w14:textId="77777777" w:rsidR="00532F59" w:rsidRDefault="00532F59" w:rsidP="00BD16B7">
      <w:pPr>
        <w:spacing w:before="2"/>
        <w:ind w:right="278"/>
        <w:jc w:val="both"/>
        <w:rPr>
          <w:rFonts w:ascii="Times New Roman" w:hAnsi="Times New Roman" w:cs="Times New Roman"/>
          <w:bCs/>
          <w:sz w:val="22"/>
          <w:szCs w:val="22"/>
        </w:rPr>
      </w:pPr>
    </w:p>
    <w:p w14:paraId="735FEE6F" w14:textId="2735BB88" w:rsidR="00532F59" w:rsidRPr="00532F59" w:rsidRDefault="00532F59" w:rsidP="00BD16B7">
      <w:pPr>
        <w:spacing w:before="2"/>
        <w:ind w:left="720" w:right="278"/>
        <w:jc w:val="both"/>
        <w:rPr>
          <w:rFonts w:ascii="Times New Roman" w:hAnsi="Times New Roman" w:cs="Times New Roman"/>
          <w:bCs/>
          <w:i/>
          <w:sz w:val="22"/>
          <w:szCs w:val="22"/>
        </w:rPr>
      </w:pPr>
      <w:r w:rsidRPr="00532F59">
        <w:rPr>
          <w:rFonts w:ascii="Times New Roman" w:hAnsi="Times New Roman" w:cs="Times New Roman"/>
          <w:bCs/>
          <w:i/>
          <w:sz w:val="22"/>
          <w:szCs w:val="22"/>
        </w:rPr>
        <w:t xml:space="preserve">“Setelah </w:t>
      </w:r>
      <w:proofErr w:type="spellStart"/>
      <w:r w:rsidRPr="00532F59">
        <w:rPr>
          <w:rFonts w:ascii="Times New Roman" w:hAnsi="Times New Roman" w:cs="Times New Roman"/>
          <w:bCs/>
          <w:i/>
          <w:sz w:val="22"/>
          <w:szCs w:val="22"/>
        </w:rPr>
        <w:t>dilakukan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identifikasi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kasus</w:t>
      </w:r>
      <w:proofErr w:type="spellEnd"/>
      <w:r w:rsidRPr="00532F59">
        <w:rPr>
          <w:rFonts w:ascii="Times New Roman" w:hAnsi="Times New Roman" w:cs="Times New Roman"/>
          <w:bCs/>
          <w:i/>
          <w:sz w:val="22"/>
          <w:szCs w:val="22"/>
        </w:rPr>
        <w:t xml:space="preserve"> dan </w:t>
      </w:r>
      <w:proofErr w:type="spellStart"/>
      <w:r w:rsidRPr="00532F59">
        <w:rPr>
          <w:rFonts w:ascii="Times New Roman" w:hAnsi="Times New Roman" w:cs="Times New Roman"/>
          <w:bCs/>
          <w:i/>
          <w:sz w:val="22"/>
          <w:szCs w:val="22"/>
        </w:rPr>
        <w:t>asesmen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langkah</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selanjutnya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adalah</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menentukan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tindakan</w:t>
      </w:r>
      <w:proofErr w:type="spellEnd"/>
      <w:r w:rsidRPr="00532F59">
        <w:rPr>
          <w:rFonts w:ascii="Times New Roman" w:hAnsi="Times New Roman" w:cs="Times New Roman"/>
          <w:bCs/>
          <w:i/>
          <w:sz w:val="22"/>
          <w:szCs w:val="22"/>
        </w:rPr>
        <w:t xml:space="preserve"> yang </w:t>
      </w:r>
      <w:proofErr w:type="spellStart"/>
      <w:r w:rsidRPr="00532F59">
        <w:rPr>
          <w:rFonts w:ascii="Times New Roman" w:hAnsi="Times New Roman" w:cs="Times New Roman"/>
          <w:bCs/>
          <w:i/>
          <w:sz w:val="22"/>
          <w:szCs w:val="22"/>
        </w:rPr>
        <w:t>sesuai</w:t>
      </w:r>
      <w:proofErr w:type="spellEnd"/>
      <w:r w:rsidRPr="00532F59">
        <w:rPr>
          <w:rFonts w:ascii="Times New Roman" w:hAnsi="Times New Roman" w:cs="Times New Roman"/>
          <w:bCs/>
          <w:i/>
          <w:sz w:val="22"/>
          <w:szCs w:val="22"/>
        </w:rPr>
        <w:t xml:space="preserve">. Itu </w:t>
      </w:r>
      <w:proofErr w:type="spellStart"/>
      <w:r w:rsidRPr="00532F59">
        <w:rPr>
          <w:rFonts w:ascii="Times New Roman" w:hAnsi="Times New Roman" w:cs="Times New Roman"/>
          <w:bCs/>
          <w:i/>
          <w:sz w:val="22"/>
          <w:szCs w:val="22"/>
        </w:rPr>
        <w:t>tergantung</w:t>
      </w:r>
      <w:proofErr w:type="spellEnd"/>
      <w:r w:rsidRPr="00532F59">
        <w:rPr>
          <w:rFonts w:ascii="Times New Roman" w:hAnsi="Times New Roman" w:cs="Times New Roman"/>
          <w:bCs/>
          <w:i/>
          <w:sz w:val="22"/>
          <w:szCs w:val="22"/>
        </w:rPr>
        <w:t xml:space="preserve"> pada </w:t>
      </w:r>
      <w:proofErr w:type="spellStart"/>
      <w:r w:rsidRPr="00532F59">
        <w:rPr>
          <w:rFonts w:ascii="Times New Roman" w:hAnsi="Times New Roman" w:cs="Times New Roman"/>
          <w:bCs/>
          <w:i/>
          <w:sz w:val="22"/>
          <w:szCs w:val="22"/>
        </w:rPr>
        <w:t>kebutuhan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korbannya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Semisal</w:t>
      </w:r>
      <w:proofErr w:type="spellEnd"/>
      <w:r w:rsidRPr="00532F59">
        <w:rPr>
          <w:rFonts w:ascii="Times New Roman" w:hAnsi="Times New Roman" w:cs="Times New Roman"/>
          <w:bCs/>
          <w:i/>
          <w:sz w:val="22"/>
          <w:szCs w:val="22"/>
        </w:rPr>
        <w:t xml:space="preserve"> korban </w:t>
      </w:r>
      <w:proofErr w:type="spellStart"/>
      <w:r w:rsidRPr="00532F59">
        <w:rPr>
          <w:rFonts w:ascii="Times New Roman" w:hAnsi="Times New Roman" w:cs="Times New Roman"/>
          <w:bCs/>
          <w:i/>
          <w:sz w:val="22"/>
          <w:szCs w:val="22"/>
        </w:rPr>
        <w:t>perlu</w:t>
      </w:r>
      <w:proofErr w:type="spellEnd"/>
      <w:r w:rsidRPr="00532F59">
        <w:rPr>
          <w:rFonts w:ascii="Times New Roman" w:hAnsi="Times New Roman" w:cs="Times New Roman"/>
          <w:bCs/>
          <w:i/>
          <w:sz w:val="22"/>
          <w:szCs w:val="22"/>
        </w:rPr>
        <w:t xml:space="preserve"> di </w:t>
      </w:r>
      <w:proofErr w:type="spellStart"/>
      <w:r w:rsidRPr="00532F59">
        <w:rPr>
          <w:rFonts w:ascii="Times New Roman" w:hAnsi="Times New Roman" w:cs="Times New Roman"/>
          <w:bCs/>
          <w:i/>
          <w:sz w:val="22"/>
          <w:szCs w:val="22"/>
        </w:rPr>
        <w:t>visum</w:t>
      </w:r>
      <w:proofErr w:type="spellEnd"/>
      <w:r w:rsidRPr="00532F59">
        <w:rPr>
          <w:rFonts w:ascii="Times New Roman" w:hAnsi="Times New Roman" w:cs="Times New Roman"/>
          <w:bCs/>
          <w:i/>
          <w:sz w:val="22"/>
          <w:szCs w:val="22"/>
        </w:rPr>
        <w:t xml:space="preserve">, kami </w:t>
      </w:r>
      <w:proofErr w:type="spellStart"/>
      <w:r w:rsidRPr="00532F59">
        <w:rPr>
          <w:rFonts w:ascii="Times New Roman" w:hAnsi="Times New Roman" w:cs="Times New Roman"/>
          <w:bCs/>
          <w:i/>
          <w:sz w:val="22"/>
          <w:szCs w:val="22"/>
        </w:rPr>
        <w:t>akan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membawa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mereka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ke</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kepolisian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untuk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membuat</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laporan</w:t>
      </w:r>
      <w:proofErr w:type="spellEnd"/>
      <w:r w:rsidRPr="00532F59">
        <w:rPr>
          <w:rFonts w:ascii="Times New Roman" w:hAnsi="Times New Roman" w:cs="Times New Roman"/>
          <w:bCs/>
          <w:i/>
          <w:sz w:val="22"/>
          <w:szCs w:val="22"/>
        </w:rPr>
        <w:t xml:space="preserve"> dan </w:t>
      </w:r>
      <w:proofErr w:type="spellStart"/>
      <w:r w:rsidRPr="00532F59">
        <w:rPr>
          <w:rFonts w:ascii="Times New Roman" w:hAnsi="Times New Roman" w:cs="Times New Roman"/>
          <w:bCs/>
          <w:i/>
          <w:sz w:val="22"/>
          <w:szCs w:val="22"/>
        </w:rPr>
        <w:t>diarahkan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ke</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rumah</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sakit</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untuk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mendapatkan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pemeriksaan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medis</w:t>
      </w:r>
      <w:proofErr w:type="spellEnd"/>
      <w:r w:rsidRPr="00532F59">
        <w:rPr>
          <w:rFonts w:ascii="Times New Roman" w:hAnsi="Times New Roman" w:cs="Times New Roman"/>
          <w:bCs/>
          <w:i/>
          <w:sz w:val="22"/>
          <w:szCs w:val="22"/>
        </w:rPr>
        <w:t xml:space="preserve">. Setelah </w:t>
      </w:r>
      <w:proofErr w:type="spellStart"/>
      <w:r w:rsidRPr="00532F59">
        <w:rPr>
          <w:rFonts w:ascii="Times New Roman" w:hAnsi="Times New Roman" w:cs="Times New Roman"/>
          <w:bCs/>
          <w:i/>
          <w:sz w:val="22"/>
          <w:szCs w:val="22"/>
        </w:rPr>
        <w:t>itu</w:t>
      </w:r>
      <w:proofErr w:type="spellEnd"/>
      <w:r w:rsidRPr="00532F59">
        <w:rPr>
          <w:rFonts w:ascii="Times New Roman" w:hAnsi="Times New Roman" w:cs="Times New Roman"/>
          <w:bCs/>
          <w:i/>
          <w:sz w:val="22"/>
          <w:szCs w:val="22"/>
        </w:rPr>
        <w:t xml:space="preserve">, korban </w:t>
      </w:r>
      <w:proofErr w:type="spellStart"/>
      <w:r w:rsidRPr="00532F59">
        <w:rPr>
          <w:rFonts w:ascii="Times New Roman" w:hAnsi="Times New Roman" w:cs="Times New Roman"/>
          <w:bCs/>
          <w:i/>
          <w:sz w:val="22"/>
          <w:szCs w:val="22"/>
        </w:rPr>
        <w:t>akan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dibawa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ke</w:t>
      </w:r>
      <w:proofErr w:type="spellEnd"/>
      <w:r w:rsidRPr="00532F59">
        <w:rPr>
          <w:rFonts w:ascii="Times New Roman" w:hAnsi="Times New Roman" w:cs="Times New Roman"/>
          <w:bCs/>
          <w:i/>
          <w:sz w:val="22"/>
          <w:szCs w:val="22"/>
        </w:rPr>
        <w:t xml:space="preserve"> Rumah Aman </w:t>
      </w:r>
      <w:proofErr w:type="spellStart"/>
      <w:r w:rsidRPr="00532F59">
        <w:rPr>
          <w:rFonts w:ascii="Times New Roman" w:hAnsi="Times New Roman" w:cs="Times New Roman"/>
          <w:bCs/>
          <w:i/>
          <w:sz w:val="22"/>
          <w:szCs w:val="22"/>
        </w:rPr>
        <w:t>jika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memang</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tidak</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memiliki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tempat</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tinggal</w:t>
      </w:r>
      <w:proofErr w:type="spellEnd"/>
      <w:r w:rsidRPr="00532F59">
        <w:rPr>
          <w:rFonts w:ascii="Times New Roman" w:hAnsi="Times New Roman" w:cs="Times New Roman"/>
          <w:bCs/>
          <w:i/>
          <w:sz w:val="22"/>
          <w:szCs w:val="22"/>
        </w:rPr>
        <w:t xml:space="preserve">, dan </w:t>
      </w:r>
      <w:proofErr w:type="spellStart"/>
      <w:r w:rsidRPr="00532F59">
        <w:rPr>
          <w:rFonts w:ascii="Times New Roman" w:hAnsi="Times New Roman" w:cs="Times New Roman"/>
          <w:bCs/>
          <w:i/>
          <w:sz w:val="22"/>
          <w:szCs w:val="22"/>
        </w:rPr>
        <w:t>selanjutnya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akan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diarahkan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ke</w:t>
      </w:r>
      <w:proofErr w:type="spellEnd"/>
      <w:r w:rsidRPr="00532F59">
        <w:rPr>
          <w:rFonts w:ascii="Times New Roman" w:hAnsi="Times New Roman" w:cs="Times New Roman"/>
          <w:bCs/>
          <w:i/>
          <w:sz w:val="22"/>
          <w:szCs w:val="22"/>
        </w:rPr>
        <w:t xml:space="preserve"> Centra Bahagia.” (</w:t>
      </w:r>
      <w:proofErr w:type="spellStart"/>
      <w:r w:rsidRPr="00532F59">
        <w:rPr>
          <w:rFonts w:ascii="Times New Roman" w:hAnsi="Times New Roman" w:cs="Times New Roman"/>
          <w:bCs/>
          <w:i/>
          <w:sz w:val="22"/>
          <w:szCs w:val="22"/>
        </w:rPr>
        <w:t>Wawancara</w:t>
      </w:r>
      <w:proofErr w:type="spellEnd"/>
      <w:r w:rsidRPr="00532F59">
        <w:rPr>
          <w:rFonts w:ascii="Times New Roman" w:hAnsi="Times New Roman" w:cs="Times New Roman"/>
          <w:bCs/>
          <w:i/>
          <w:sz w:val="22"/>
          <w:szCs w:val="22"/>
        </w:rPr>
        <w:t xml:space="preserve"> </w:t>
      </w:r>
      <w:r>
        <w:rPr>
          <w:rFonts w:ascii="Times New Roman" w:hAnsi="Times New Roman" w:cs="Times New Roman"/>
          <w:bCs/>
          <w:i/>
          <w:sz w:val="22"/>
          <w:szCs w:val="22"/>
        </w:rPr>
        <w:t xml:space="preserve">Agustina </w:t>
      </w:r>
      <w:proofErr w:type="spellStart"/>
      <w:r>
        <w:rPr>
          <w:rFonts w:ascii="Times New Roman" w:hAnsi="Times New Roman" w:cs="Times New Roman"/>
          <w:bCs/>
          <w:i/>
          <w:sz w:val="22"/>
          <w:szCs w:val="22"/>
        </w:rPr>
        <w:t>Darmayanti</w:t>
      </w:r>
      <w:proofErr w:type="spellEnd"/>
      <w:r>
        <w:rPr>
          <w:rFonts w:ascii="Times New Roman" w:hAnsi="Times New Roman" w:cs="Times New Roman"/>
          <w:bCs/>
          <w:i/>
          <w:sz w:val="22"/>
          <w:szCs w:val="22"/>
        </w:rPr>
        <w:t xml:space="preserve"> </w:t>
      </w:r>
      <w:proofErr w:type="spellStart"/>
      <w:r>
        <w:rPr>
          <w:rFonts w:ascii="Times New Roman" w:hAnsi="Times New Roman" w:cs="Times New Roman"/>
          <w:bCs/>
          <w:i/>
          <w:sz w:val="22"/>
          <w:szCs w:val="22"/>
        </w:rPr>
        <w:t>Rangkuti</w:t>
      </w:r>
      <w:proofErr w:type="spellEnd"/>
      <w:r w:rsidRPr="00532F59">
        <w:rPr>
          <w:rFonts w:ascii="Times New Roman" w:hAnsi="Times New Roman" w:cs="Times New Roman"/>
          <w:bCs/>
          <w:i/>
          <w:sz w:val="22"/>
          <w:szCs w:val="22"/>
        </w:rPr>
        <w:t xml:space="preserve">, 26 Juni 2024, pada </w:t>
      </w:r>
      <w:proofErr w:type="spellStart"/>
      <w:r w:rsidRPr="00532F59">
        <w:rPr>
          <w:rFonts w:ascii="Times New Roman" w:hAnsi="Times New Roman" w:cs="Times New Roman"/>
          <w:bCs/>
          <w:i/>
          <w:sz w:val="22"/>
          <w:szCs w:val="22"/>
        </w:rPr>
        <w:t>pukul</w:t>
      </w:r>
      <w:proofErr w:type="spellEnd"/>
      <w:r w:rsidRPr="00532F59">
        <w:rPr>
          <w:rFonts w:ascii="Times New Roman" w:hAnsi="Times New Roman" w:cs="Times New Roman"/>
          <w:bCs/>
          <w:i/>
          <w:sz w:val="22"/>
          <w:szCs w:val="22"/>
        </w:rPr>
        <w:t xml:space="preserve"> 09.00 WIB).</w:t>
      </w:r>
    </w:p>
    <w:p w14:paraId="424B002D" w14:textId="77777777" w:rsidR="00532F59" w:rsidRPr="00532F59" w:rsidRDefault="00532F59" w:rsidP="00BD16B7">
      <w:pPr>
        <w:spacing w:before="2"/>
        <w:ind w:right="278" w:firstLine="720"/>
        <w:jc w:val="both"/>
        <w:rPr>
          <w:rFonts w:ascii="Times New Roman" w:hAnsi="Times New Roman" w:cs="Times New Roman"/>
          <w:bCs/>
          <w:sz w:val="22"/>
          <w:szCs w:val="22"/>
        </w:rPr>
      </w:pPr>
    </w:p>
    <w:p w14:paraId="52528EBF" w14:textId="77777777" w:rsidR="00532F59" w:rsidRPr="00532F59" w:rsidRDefault="00532F59" w:rsidP="00BD16B7">
      <w:pPr>
        <w:spacing w:before="2"/>
        <w:ind w:right="278" w:firstLine="720"/>
        <w:jc w:val="both"/>
        <w:rPr>
          <w:rFonts w:ascii="Times New Roman" w:hAnsi="Times New Roman" w:cs="Times New Roman"/>
          <w:bCs/>
          <w:sz w:val="22"/>
          <w:szCs w:val="22"/>
        </w:rPr>
      </w:pPr>
      <w:proofErr w:type="spellStart"/>
      <w:r w:rsidRPr="00532F59">
        <w:rPr>
          <w:rFonts w:ascii="Times New Roman" w:hAnsi="Times New Roman" w:cs="Times New Roman"/>
          <w:bCs/>
          <w:sz w:val="22"/>
          <w:szCs w:val="22"/>
        </w:rPr>
        <w:t>Menindak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lanjuti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pengelolaan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kasus</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dilakukan</w:t>
      </w:r>
      <w:proofErr w:type="spellEnd"/>
      <w:r w:rsidRPr="00532F59">
        <w:rPr>
          <w:rFonts w:ascii="Times New Roman" w:hAnsi="Times New Roman" w:cs="Times New Roman"/>
          <w:bCs/>
          <w:sz w:val="22"/>
          <w:szCs w:val="22"/>
        </w:rPr>
        <w:t xml:space="preserve"> oleh DP3APM Kota Medan, </w:t>
      </w:r>
      <w:proofErr w:type="spellStart"/>
      <w:r w:rsidRPr="00532F59">
        <w:rPr>
          <w:rFonts w:ascii="Times New Roman" w:hAnsi="Times New Roman" w:cs="Times New Roman"/>
          <w:bCs/>
          <w:sz w:val="22"/>
          <w:szCs w:val="22"/>
        </w:rPr>
        <w:t>wawancara</w:t>
      </w:r>
      <w:proofErr w:type="spellEnd"/>
      <w:r w:rsidRPr="00532F59">
        <w:rPr>
          <w:rFonts w:ascii="Times New Roman" w:hAnsi="Times New Roman" w:cs="Times New Roman"/>
          <w:bCs/>
          <w:sz w:val="22"/>
          <w:szCs w:val="22"/>
        </w:rPr>
        <w:t xml:space="preserve"> juga </w:t>
      </w:r>
      <w:proofErr w:type="spellStart"/>
      <w:r w:rsidRPr="00532F59">
        <w:rPr>
          <w:rFonts w:ascii="Times New Roman" w:hAnsi="Times New Roman" w:cs="Times New Roman"/>
          <w:bCs/>
          <w:sz w:val="22"/>
          <w:szCs w:val="22"/>
        </w:rPr>
        <w:t>dilakukan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dengan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masyarakat</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menjadi</w:t>
      </w:r>
      <w:proofErr w:type="spellEnd"/>
      <w:r w:rsidRPr="00532F59">
        <w:rPr>
          <w:rFonts w:ascii="Times New Roman" w:hAnsi="Times New Roman" w:cs="Times New Roman"/>
          <w:bCs/>
          <w:sz w:val="22"/>
          <w:szCs w:val="22"/>
        </w:rPr>
        <w:t xml:space="preserve"> korban </w:t>
      </w:r>
      <w:proofErr w:type="spellStart"/>
      <w:r w:rsidRPr="00532F59">
        <w:rPr>
          <w:rFonts w:ascii="Times New Roman" w:hAnsi="Times New Roman" w:cs="Times New Roman"/>
          <w:bCs/>
          <w:sz w:val="22"/>
          <w:szCs w:val="22"/>
        </w:rPr>
        <w:t>tindak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kekerasan</w:t>
      </w:r>
      <w:proofErr w:type="spellEnd"/>
      <w:r w:rsidRPr="00532F59">
        <w:rPr>
          <w:rFonts w:ascii="Times New Roman" w:hAnsi="Times New Roman" w:cs="Times New Roman"/>
          <w:bCs/>
          <w:sz w:val="22"/>
          <w:szCs w:val="22"/>
        </w:rPr>
        <w:t xml:space="preserve">. Adanya </w:t>
      </w:r>
      <w:proofErr w:type="spellStart"/>
      <w:r w:rsidRPr="00532F59">
        <w:rPr>
          <w:rFonts w:ascii="Times New Roman" w:hAnsi="Times New Roman" w:cs="Times New Roman"/>
          <w:bCs/>
          <w:sz w:val="22"/>
          <w:szCs w:val="22"/>
        </w:rPr>
        <w:t>wawancara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kepada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masyarakat</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untuk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melihat</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bagaimana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dilakukan</w:t>
      </w:r>
      <w:proofErr w:type="spellEnd"/>
      <w:r w:rsidRPr="00532F59">
        <w:rPr>
          <w:rFonts w:ascii="Times New Roman" w:hAnsi="Times New Roman" w:cs="Times New Roman"/>
          <w:bCs/>
          <w:sz w:val="22"/>
          <w:szCs w:val="22"/>
        </w:rPr>
        <w:t xml:space="preserve"> oleh Dinas </w:t>
      </w:r>
      <w:proofErr w:type="spellStart"/>
      <w:r w:rsidRPr="00532F59">
        <w:rPr>
          <w:rFonts w:ascii="Times New Roman" w:hAnsi="Times New Roman" w:cs="Times New Roman"/>
          <w:bCs/>
          <w:sz w:val="22"/>
          <w:szCs w:val="22"/>
        </w:rPr>
        <w:t>terhadap</w:t>
      </w:r>
      <w:proofErr w:type="spellEnd"/>
      <w:r w:rsidRPr="00532F59">
        <w:rPr>
          <w:rFonts w:ascii="Times New Roman" w:hAnsi="Times New Roman" w:cs="Times New Roman"/>
          <w:bCs/>
          <w:sz w:val="22"/>
          <w:szCs w:val="22"/>
        </w:rPr>
        <w:t xml:space="preserve"> korban. Ibu </w:t>
      </w:r>
      <w:proofErr w:type="spellStart"/>
      <w:r w:rsidRPr="00532F59">
        <w:rPr>
          <w:rFonts w:ascii="Times New Roman" w:hAnsi="Times New Roman" w:cs="Times New Roman"/>
          <w:bCs/>
          <w:sz w:val="22"/>
          <w:szCs w:val="22"/>
        </w:rPr>
        <w:t>jessica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selaku</w:t>
      </w:r>
      <w:proofErr w:type="spellEnd"/>
      <w:r w:rsidRPr="00532F59">
        <w:rPr>
          <w:rFonts w:ascii="Times New Roman" w:hAnsi="Times New Roman" w:cs="Times New Roman"/>
          <w:bCs/>
          <w:sz w:val="22"/>
          <w:szCs w:val="22"/>
        </w:rPr>
        <w:t xml:space="preserve"> korban </w:t>
      </w:r>
      <w:proofErr w:type="spellStart"/>
      <w:r w:rsidRPr="00532F59">
        <w:rPr>
          <w:rFonts w:ascii="Times New Roman" w:hAnsi="Times New Roman" w:cs="Times New Roman"/>
          <w:bCs/>
          <w:sz w:val="22"/>
          <w:szCs w:val="22"/>
        </w:rPr>
        <w:t>kekerasan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menjelasakan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bahwa</w:t>
      </w:r>
      <w:proofErr w:type="spellEnd"/>
      <w:r w:rsidRPr="00532F59">
        <w:rPr>
          <w:rFonts w:ascii="Times New Roman" w:hAnsi="Times New Roman" w:cs="Times New Roman"/>
          <w:bCs/>
          <w:sz w:val="22"/>
          <w:szCs w:val="22"/>
        </w:rPr>
        <w:t>:</w:t>
      </w:r>
    </w:p>
    <w:p w14:paraId="0A5A659E" w14:textId="77777777" w:rsidR="00532F59" w:rsidRDefault="00532F59" w:rsidP="00BD16B7">
      <w:pPr>
        <w:spacing w:before="2"/>
        <w:ind w:right="278"/>
        <w:jc w:val="both"/>
        <w:rPr>
          <w:rFonts w:ascii="Times New Roman" w:hAnsi="Times New Roman" w:cs="Times New Roman"/>
          <w:bCs/>
          <w:sz w:val="22"/>
          <w:szCs w:val="22"/>
        </w:rPr>
      </w:pPr>
    </w:p>
    <w:p w14:paraId="443B0B68" w14:textId="48F918EB" w:rsidR="00532F59" w:rsidRPr="00532F59" w:rsidRDefault="00532F59" w:rsidP="00BD16B7">
      <w:pPr>
        <w:spacing w:before="2"/>
        <w:ind w:left="720" w:right="278"/>
        <w:jc w:val="both"/>
        <w:rPr>
          <w:rFonts w:ascii="Times New Roman" w:hAnsi="Times New Roman" w:cs="Times New Roman"/>
          <w:bCs/>
          <w:i/>
          <w:sz w:val="22"/>
          <w:szCs w:val="22"/>
        </w:rPr>
      </w:pPr>
      <w:r w:rsidRPr="00532F59">
        <w:rPr>
          <w:rFonts w:ascii="Times New Roman" w:hAnsi="Times New Roman" w:cs="Times New Roman"/>
          <w:bCs/>
          <w:i/>
          <w:sz w:val="22"/>
          <w:szCs w:val="22"/>
        </w:rPr>
        <w:t>“</w:t>
      </w:r>
      <w:proofErr w:type="spellStart"/>
      <w:r w:rsidRPr="00532F59">
        <w:rPr>
          <w:rFonts w:ascii="Times New Roman" w:hAnsi="Times New Roman" w:cs="Times New Roman"/>
          <w:bCs/>
          <w:i/>
          <w:sz w:val="22"/>
          <w:szCs w:val="22"/>
        </w:rPr>
        <w:t>Layanan</w:t>
      </w:r>
      <w:proofErr w:type="spellEnd"/>
      <w:r w:rsidRPr="00532F59">
        <w:rPr>
          <w:rFonts w:ascii="Times New Roman" w:hAnsi="Times New Roman" w:cs="Times New Roman"/>
          <w:bCs/>
          <w:i/>
          <w:sz w:val="22"/>
          <w:szCs w:val="22"/>
        </w:rPr>
        <w:t xml:space="preserve"> yang </w:t>
      </w:r>
      <w:proofErr w:type="spellStart"/>
      <w:r w:rsidRPr="00532F59">
        <w:rPr>
          <w:rFonts w:ascii="Times New Roman" w:hAnsi="Times New Roman" w:cs="Times New Roman"/>
          <w:bCs/>
          <w:i/>
          <w:sz w:val="22"/>
          <w:szCs w:val="22"/>
        </w:rPr>
        <w:t>diberikan</w:t>
      </w:r>
      <w:proofErr w:type="spellEnd"/>
      <w:r w:rsidRPr="00532F59">
        <w:rPr>
          <w:rFonts w:ascii="Times New Roman" w:hAnsi="Times New Roman" w:cs="Times New Roman"/>
          <w:bCs/>
          <w:i/>
          <w:sz w:val="22"/>
          <w:szCs w:val="22"/>
        </w:rPr>
        <w:t xml:space="preserve"> oleh </w:t>
      </w:r>
      <w:proofErr w:type="spellStart"/>
      <w:r w:rsidRPr="00532F59">
        <w:rPr>
          <w:rFonts w:ascii="Times New Roman" w:hAnsi="Times New Roman" w:cs="Times New Roman"/>
          <w:bCs/>
          <w:i/>
          <w:sz w:val="22"/>
          <w:szCs w:val="22"/>
        </w:rPr>
        <w:t>dinas</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sesuai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dengan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apa</w:t>
      </w:r>
      <w:proofErr w:type="spellEnd"/>
      <w:r w:rsidRPr="00532F59">
        <w:rPr>
          <w:rFonts w:ascii="Times New Roman" w:hAnsi="Times New Roman" w:cs="Times New Roman"/>
          <w:bCs/>
          <w:i/>
          <w:sz w:val="22"/>
          <w:szCs w:val="22"/>
        </w:rPr>
        <w:t xml:space="preserve"> yang </w:t>
      </w:r>
      <w:proofErr w:type="spellStart"/>
      <w:r w:rsidRPr="00532F59">
        <w:rPr>
          <w:rFonts w:ascii="Times New Roman" w:hAnsi="Times New Roman" w:cs="Times New Roman"/>
          <w:bCs/>
          <w:i/>
          <w:sz w:val="22"/>
          <w:szCs w:val="22"/>
        </w:rPr>
        <w:t>saya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butuhkan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Layanan</w:t>
      </w:r>
      <w:proofErr w:type="spellEnd"/>
      <w:r w:rsidRPr="00532F59">
        <w:rPr>
          <w:rFonts w:ascii="Times New Roman" w:hAnsi="Times New Roman" w:cs="Times New Roman"/>
          <w:bCs/>
          <w:i/>
          <w:sz w:val="22"/>
          <w:szCs w:val="22"/>
        </w:rPr>
        <w:t xml:space="preserve"> yang </w:t>
      </w:r>
      <w:proofErr w:type="spellStart"/>
      <w:r w:rsidRPr="00532F59">
        <w:rPr>
          <w:rFonts w:ascii="Times New Roman" w:hAnsi="Times New Roman" w:cs="Times New Roman"/>
          <w:bCs/>
          <w:i/>
          <w:sz w:val="22"/>
          <w:szCs w:val="22"/>
        </w:rPr>
        <w:t>saya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terima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yaitu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konseling</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Konseling</w:t>
      </w:r>
      <w:proofErr w:type="spellEnd"/>
      <w:r w:rsidRPr="00532F59">
        <w:rPr>
          <w:rFonts w:ascii="Times New Roman" w:hAnsi="Times New Roman" w:cs="Times New Roman"/>
          <w:bCs/>
          <w:i/>
          <w:sz w:val="22"/>
          <w:szCs w:val="22"/>
        </w:rPr>
        <w:t xml:space="preserve"> yang </w:t>
      </w:r>
      <w:proofErr w:type="spellStart"/>
      <w:r w:rsidRPr="00532F59">
        <w:rPr>
          <w:rFonts w:ascii="Times New Roman" w:hAnsi="Times New Roman" w:cs="Times New Roman"/>
          <w:bCs/>
          <w:i/>
          <w:sz w:val="22"/>
          <w:szCs w:val="22"/>
        </w:rPr>
        <w:t>saya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terima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mencakup</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sesi-sesi</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dengan</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psikolog</w:t>
      </w:r>
      <w:proofErr w:type="spellEnd"/>
      <w:r w:rsidRPr="00532F59">
        <w:rPr>
          <w:rFonts w:ascii="Times New Roman" w:hAnsi="Times New Roman" w:cs="Times New Roman"/>
          <w:bCs/>
          <w:i/>
          <w:sz w:val="22"/>
          <w:szCs w:val="22"/>
        </w:rPr>
        <w:t xml:space="preserve"> yang </w:t>
      </w:r>
      <w:proofErr w:type="spellStart"/>
      <w:r w:rsidRPr="00532F59">
        <w:rPr>
          <w:rFonts w:ascii="Times New Roman" w:hAnsi="Times New Roman" w:cs="Times New Roman"/>
          <w:bCs/>
          <w:i/>
          <w:sz w:val="22"/>
          <w:szCs w:val="22"/>
        </w:rPr>
        <w:t>membantu</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saya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mengatasi</w:t>
      </w:r>
      <w:proofErr w:type="spellEnd"/>
      <w:r w:rsidRPr="00532F59">
        <w:rPr>
          <w:rFonts w:ascii="Times New Roman" w:hAnsi="Times New Roman" w:cs="Times New Roman"/>
          <w:bCs/>
          <w:i/>
          <w:sz w:val="22"/>
          <w:szCs w:val="22"/>
        </w:rPr>
        <w:t xml:space="preserve"> trauma dan </w:t>
      </w:r>
      <w:proofErr w:type="spellStart"/>
      <w:r w:rsidRPr="00532F59">
        <w:rPr>
          <w:rFonts w:ascii="Times New Roman" w:hAnsi="Times New Roman" w:cs="Times New Roman"/>
          <w:bCs/>
          <w:i/>
          <w:sz w:val="22"/>
          <w:szCs w:val="22"/>
        </w:rPr>
        <w:t>stres</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akibat</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kekerasan</w:t>
      </w:r>
      <w:proofErr w:type="spellEnd"/>
      <w:r w:rsidRPr="00532F59">
        <w:rPr>
          <w:rFonts w:ascii="Times New Roman" w:hAnsi="Times New Roman" w:cs="Times New Roman"/>
          <w:bCs/>
          <w:i/>
          <w:sz w:val="22"/>
          <w:szCs w:val="22"/>
        </w:rPr>
        <w:t xml:space="preserve"> yang </w:t>
      </w:r>
      <w:proofErr w:type="spellStart"/>
      <w:r w:rsidRPr="00532F59">
        <w:rPr>
          <w:rFonts w:ascii="Times New Roman" w:hAnsi="Times New Roman" w:cs="Times New Roman"/>
          <w:bCs/>
          <w:i/>
          <w:sz w:val="22"/>
          <w:szCs w:val="22"/>
        </w:rPr>
        <w:t>saya</w:t>
      </w:r>
      <w:proofErr w:type="spellEnd"/>
      <w:r w:rsidRPr="00532F59">
        <w:rPr>
          <w:rFonts w:ascii="Times New Roman" w:hAnsi="Times New Roman" w:cs="Times New Roman"/>
          <w:bCs/>
          <w:i/>
          <w:sz w:val="22"/>
          <w:szCs w:val="22"/>
        </w:rPr>
        <w:t xml:space="preserve"> </w:t>
      </w:r>
      <w:proofErr w:type="spellStart"/>
      <w:r w:rsidRPr="00532F59">
        <w:rPr>
          <w:rFonts w:ascii="Times New Roman" w:hAnsi="Times New Roman" w:cs="Times New Roman"/>
          <w:bCs/>
          <w:i/>
          <w:sz w:val="22"/>
          <w:szCs w:val="22"/>
        </w:rPr>
        <w:t>alami</w:t>
      </w:r>
      <w:proofErr w:type="spellEnd"/>
      <w:r w:rsidRPr="00532F59">
        <w:rPr>
          <w:rFonts w:ascii="Times New Roman" w:hAnsi="Times New Roman" w:cs="Times New Roman"/>
          <w:bCs/>
          <w:i/>
          <w:sz w:val="22"/>
          <w:szCs w:val="22"/>
        </w:rPr>
        <w:t>”. (</w:t>
      </w:r>
      <w:proofErr w:type="spellStart"/>
      <w:r w:rsidRPr="00532F59">
        <w:rPr>
          <w:rFonts w:ascii="Times New Roman" w:hAnsi="Times New Roman" w:cs="Times New Roman"/>
          <w:bCs/>
          <w:i/>
          <w:sz w:val="22"/>
          <w:szCs w:val="22"/>
        </w:rPr>
        <w:t>Wawancara</w:t>
      </w:r>
      <w:proofErr w:type="spellEnd"/>
      <w:r w:rsidRPr="00532F59">
        <w:rPr>
          <w:rFonts w:ascii="Times New Roman" w:hAnsi="Times New Roman" w:cs="Times New Roman"/>
          <w:bCs/>
          <w:i/>
          <w:sz w:val="22"/>
          <w:szCs w:val="22"/>
        </w:rPr>
        <w:t xml:space="preserve"> Jessica, 26 </w:t>
      </w:r>
      <w:proofErr w:type="spellStart"/>
      <w:r w:rsidRPr="00532F59">
        <w:rPr>
          <w:rFonts w:ascii="Times New Roman" w:hAnsi="Times New Roman" w:cs="Times New Roman"/>
          <w:bCs/>
          <w:i/>
          <w:sz w:val="22"/>
          <w:szCs w:val="22"/>
        </w:rPr>
        <w:t>juni</w:t>
      </w:r>
      <w:proofErr w:type="spellEnd"/>
      <w:r w:rsidRPr="00532F59">
        <w:rPr>
          <w:rFonts w:ascii="Times New Roman" w:hAnsi="Times New Roman" w:cs="Times New Roman"/>
          <w:bCs/>
          <w:i/>
          <w:sz w:val="22"/>
          <w:szCs w:val="22"/>
        </w:rPr>
        <w:t xml:space="preserve"> 2024)</w:t>
      </w:r>
    </w:p>
    <w:p w14:paraId="0E44517A" w14:textId="77777777" w:rsidR="00532F59" w:rsidRPr="00532F59" w:rsidRDefault="00532F59" w:rsidP="00BD16B7">
      <w:pPr>
        <w:spacing w:before="2"/>
        <w:ind w:right="278"/>
        <w:jc w:val="both"/>
        <w:rPr>
          <w:rFonts w:ascii="Times New Roman" w:hAnsi="Times New Roman" w:cs="Times New Roman"/>
          <w:bCs/>
          <w:sz w:val="22"/>
          <w:szCs w:val="22"/>
        </w:rPr>
      </w:pPr>
    </w:p>
    <w:p w14:paraId="0B373483" w14:textId="0AB3AF4A" w:rsidR="00532F59" w:rsidRDefault="00532F59" w:rsidP="00BD16B7">
      <w:pPr>
        <w:spacing w:before="2"/>
        <w:ind w:right="278" w:firstLine="720"/>
        <w:jc w:val="both"/>
        <w:rPr>
          <w:rFonts w:ascii="Times New Roman" w:hAnsi="Times New Roman" w:cs="Times New Roman"/>
          <w:bCs/>
          <w:sz w:val="22"/>
          <w:szCs w:val="22"/>
        </w:rPr>
      </w:pPr>
      <w:proofErr w:type="spellStart"/>
      <w:r w:rsidRPr="00532F59">
        <w:rPr>
          <w:rFonts w:ascii="Times New Roman" w:hAnsi="Times New Roman" w:cs="Times New Roman"/>
          <w:bCs/>
          <w:sz w:val="22"/>
          <w:szCs w:val="22"/>
        </w:rPr>
        <w:t>Pengelolaan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kasus</w:t>
      </w:r>
      <w:proofErr w:type="spellEnd"/>
      <w:r w:rsidRPr="00532F59">
        <w:rPr>
          <w:rFonts w:ascii="Times New Roman" w:hAnsi="Times New Roman" w:cs="Times New Roman"/>
          <w:bCs/>
          <w:sz w:val="22"/>
          <w:szCs w:val="22"/>
        </w:rPr>
        <w:t xml:space="preserve"> di UPT PPA DP3APM Kota Medan </w:t>
      </w:r>
      <w:proofErr w:type="spellStart"/>
      <w:r w:rsidRPr="00532F59">
        <w:rPr>
          <w:rFonts w:ascii="Times New Roman" w:hAnsi="Times New Roman" w:cs="Times New Roman"/>
          <w:bCs/>
          <w:sz w:val="22"/>
          <w:szCs w:val="22"/>
        </w:rPr>
        <w:t>berlangsung</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secara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sistematis</w:t>
      </w:r>
      <w:proofErr w:type="spellEnd"/>
      <w:r w:rsidRPr="00532F59">
        <w:rPr>
          <w:rFonts w:ascii="Times New Roman" w:hAnsi="Times New Roman" w:cs="Times New Roman"/>
          <w:bCs/>
          <w:sz w:val="22"/>
          <w:szCs w:val="22"/>
        </w:rPr>
        <w:t xml:space="preserve"> dan </w:t>
      </w:r>
      <w:proofErr w:type="spellStart"/>
      <w:r w:rsidRPr="00532F59">
        <w:rPr>
          <w:rFonts w:ascii="Times New Roman" w:hAnsi="Times New Roman" w:cs="Times New Roman"/>
          <w:bCs/>
          <w:sz w:val="22"/>
          <w:szCs w:val="22"/>
        </w:rPr>
        <w:t>terstruktur</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Penilaian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awal</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terhadap</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kasus</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kekerasan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dilakukan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untuk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memahami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kebutuhan</w:t>
      </w:r>
      <w:proofErr w:type="spellEnd"/>
      <w:r w:rsidRPr="00532F59">
        <w:rPr>
          <w:rFonts w:ascii="Times New Roman" w:hAnsi="Times New Roman" w:cs="Times New Roman"/>
          <w:bCs/>
          <w:sz w:val="22"/>
          <w:szCs w:val="22"/>
        </w:rPr>
        <w:t xml:space="preserve"> korban, </w:t>
      </w:r>
      <w:proofErr w:type="spellStart"/>
      <w:r w:rsidRPr="00532F59">
        <w:rPr>
          <w:rFonts w:ascii="Times New Roman" w:hAnsi="Times New Roman" w:cs="Times New Roman"/>
          <w:bCs/>
          <w:sz w:val="22"/>
          <w:szCs w:val="22"/>
        </w:rPr>
        <w:t>diikuti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dengan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rekomendasi</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tepat</w:t>
      </w:r>
      <w:proofErr w:type="spellEnd"/>
      <w:r w:rsidRPr="00532F59">
        <w:rPr>
          <w:rFonts w:ascii="Times New Roman" w:hAnsi="Times New Roman" w:cs="Times New Roman"/>
          <w:bCs/>
          <w:sz w:val="22"/>
          <w:szCs w:val="22"/>
        </w:rPr>
        <w:t xml:space="preserve"> dan </w:t>
      </w:r>
      <w:proofErr w:type="spellStart"/>
      <w:r w:rsidRPr="00532F59">
        <w:rPr>
          <w:rFonts w:ascii="Times New Roman" w:hAnsi="Times New Roman" w:cs="Times New Roman"/>
          <w:bCs/>
          <w:sz w:val="22"/>
          <w:szCs w:val="22"/>
        </w:rPr>
        <w:t>tindakan</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sesuai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termasuk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kerjasama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dengan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w:t>
      </w:r>
      <w:r>
        <w:rPr>
          <w:rFonts w:ascii="Times New Roman" w:hAnsi="Times New Roman" w:cs="Times New Roman"/>
          <w:bCs/>
          <w:sz w:val="22"/>
          <w:szCs w:val="22"/>
        </w:rPr>
        <w:t>polisian</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rumah</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sakit</w:t>
      </w:r>
      <w:proofErr w:type="spellEnd"/>
      <w:r>
        <w:rPr>
          <w:rFonts w:ascii="Times New Roman" w:hAnsi="Times New Roman" w:cs="Times New Roman"/>
          <w:bCs/>
          <w:sz w:val="22"/>
          <w:szCs w:val="22"/>
        </w:rPr>
        <w:t xml:space="preserve">, dan LSM. </w:t>
      </w:r>
      <w:proofErr w:type="spellStart"/>
      <w:r w:rsidRPr="00532F59">
        <w:rPr>
          <w:rFonts w:ascii="Times New Roman" w:hAnsi="Times New Roman" w:cs="Times New Roman"/>
          <w:bCs/>
          <w:sz w:val="22"/>
          <w:szCs w:val="22"/>
        </w:rPr>
        <w:t>Selanjutnya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langkah</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identifikasi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kebutuhan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spesifik</w:t>
      </w:r>
      <w:proofErr w:type="spellEnd"/>
      <w:r w:rsidRPr="00532F59">
        <w:rPr>
          <w:rFonts w:ascii="Times New Roman" w:hAnsi="Times New Roman" w:cs="Times New Roman"/>
          <w:bCs/>
          <w:sz w:val="22"/>
          <w:szCs w:val="22"/>
        </w:rPr>
        <w:t xml:space="preserve"> korban, </w:t>
      </w:r>
      <w:proofErr w:type="spellStart"/>
      <w:r w:rsidRPr="00532F59">
        <w:rPr>
          <w:rFonts w:ascii="Times New Roman" w:hAnsi="Times New Roman" w:cs="Times New Roman"/>
          <w:bCs/>
          <w:sz w:val="22"/>
          <w:szCs w:val="22"/>
        </w:rPr>
        <w:t>seperti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visum</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atau</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tempat</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tinggal</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sementara</w:t>
      </w:r>
      <w:proofErr w:type="spellEnd"/>
      <w:r w:rsidRPr="00532F59">
        <w:rPr>
          <w:rFonts w:ascii="Times New Roman" w:hAnsi="Times New Roman" w:cs="Times New Roman"/>
          <w:bCs/>
          <w:sz w:val="22"/>
          <w:szCs w:val="22"/>
        </w:rPr>
        <w:t xml:space="preserve">, juga </w:t>
      </w:r>
      <w:proofErr w:type="spellStart"/>
      <w:r w:rsidRPr="00532F59">
        <w:rPr>
          <w:rFonts w:ascii="Times New Roman" w:hAnsi="Times New Roman" w:cs="Times New Roman"/>
          <w:bCs/>
          <w:sz w:val="22"/>
          <w:szCs w:val="22"/>
        </w:rPr>
        <w:t>diterapkan</w:t>
      </w:r>
      <w:proofErr w:type="spellEnd"/>
      <w:r w:rsidRPr="00532F59">
        <w:rPr>
          <w:rFonts w:ascii="Times New Roman" w:hAnsi="Times New Roman" w:cs="Times New Roman"/>
          <w:bCs/>
          <w:sz w:val="22"/>
          <w:szCs w:val="22"/>
        </w:rPr>
        <w:t xml:space="preserve">. Korban </w:t>
      </w:r>
      <w:proofErr w:type="spellStart"/>
      <w:r w:rsidRPr="00532F59">
        <w:rPr>
          <w:rFonts w:ascii="Times New Roman" w:hAnsi="Times New Roman" w:cs="Times New Roman"/>
          <w:bCs/>
          <w:sz w:val="22"/>
          <w:szCs w:val="22"/>
        </w:rPr>
        <w:t>tindak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kekerasan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mengungkapkan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bahwa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mereka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terima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terutama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dalam</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bentuk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konseling</w:t>
      </w:r>
      <w:proofErr w:type="spellEnd"/>
      <w:r w:rsidRPr="00532F59">
        <w:rPr>
          <w:rFonts w:ascii="Times New Roman" w:hAnsi="Times New Roman" w:cs="Times New Roman"/>
          <w:bCs/>
          <w:sz w:val="22"/>
          <w:szCs w:val="22"/>
        </w:rPr>
        <w:t xml:space="preserve"> dan </w:t>
      </w:r>
      <w:proofErr w:type="spellStart"/>
      <w:r w:rsidRPr="00532F59">
        <w:rPr>
          <w:rFonts w:ascii="Times New Roman" w:hAnsi="Times New Roman" w:cs="Times New Roman"/>
          <w:bCs/>
          <w:sz w:val="22"/>
          <w:szCs w:val="22"/>
        </w:rPr>
        <w:t>pendampingan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psikologis</w:t>
      </w:r>
      <w:proofErr w:type="spellEnd"/>
      <w:r w:rsidRPr="00532F59">
        <w:rPr>
          <w:rFonts w:ascii="Times New Roman" w:hAnsi="Times New Roman" w:cs="Times New Roman"/>
          <w:bCs/>
          <w:sz w:val="22"/>
          <w:szCs w:val="22"/>
        </w:rPr>
        <w:t xml:space="preserve">, sangat </w:t>
      </w:r>
      <w:proofErr w:type="spellStart"/>
      <w:r w:rsidRPr="00532F59">
        <w:rPr>
          <w:rFonts w:ascii="Times New Roman" w:hAnsi="Times New Roman" w:cs="Times New Roman"/>
          <w:bCs/>
          <w:sz w:val="22"/>
          <w:szCs w:val="22"/>
        </w:rPr>
        <w:t>membantu</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dalam</w:t>
      </w:r>
      <w:proofErr w:type="spellEnd"/>
      <w:r w:rsidRPr="00532F59">
        <w:rPr>
          <w:rFonts w:ascii="Times New Roman" w:hAnsi="Times New Roman" w:cs="Times New Roman"/>
          <w:bCs/>
          <w:sz w:val="22"/>
          <w:szCs w:val="22"/>
        </w:rPr>
        <w:t xml:space="preserve"> proses </w:t>
      </w:r>
      <w:proofErr w:type="spellStart"/>
      <w:r w:rsidRPr="00532F59">
        <w:rPr>
          <w:rFonts w:ascii="Times New Roman" w:hAnsi="Times New Roman" w:cs="Times New Roman"/>
          <w:bCs/>
          <w:sz w:val="22"/>
          <w:szCs w:val="22"/>
        </w:rPr>
        <w:t>pemulihan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mereka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Mereka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merasakan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manfaat</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dari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sesi-sesi</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memungkinkan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untuk</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berbagi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pengalaman</w:t>
      </w:r>
      <w:proofErr w:type="spellEnd"/>
      <w:r w:rsidRPr="00532F59">
        <w:rPr>
          <w:rFonts w:ascii="Times New Roman" w:hAnsi="Times New Roman" w:cs="Times New Roman"/>
          <w:bCs/>
          <w:sz w:val="22"/>
          <w:szCs w:val="22"/>
        </w:rPr>
        <w:t xml:space="preserve"> dan </w:t>
      </w:r>
      <w:proofErr w:type="spellStart"/>
      <w:r w:rsidRPr="00532F59">
        <w:rPr>
          <w:rFonts w:ascii="Times New Roman" w:hAnsi="Times New Roman" w:cs="Times New Roman"/>
          <w:bCs/>
          <w:sz w:val="22"/>
          <w:szCs w:val="22"/>
        </w:rPr>
        <w:t>mendapatkan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perhatian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dari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psikolog</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Secara</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keseluruhan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layanan</w:t>
      </w:r>
      <w:proofErr w:type="spellEnd"/>
      <w:r w:rsidRPr="00532F59">
        <w:rPr>
          <w:rFonts w:ascii="Times New Roman" w:hAnsi="Times New Roman" w:cs="Times New Roman"/>
          <w:bCs/>
          <w:sz w:val="22"/>
          <w:szCs w:val="22"/>
        </w:rPr>
        <w:t xml:space="preserve"> yang </w:t>
      </w:r>
      <w:proofErr w:type="spellStart"/>
      <w:r w:rsidRPr="00532F59">
        <w:rPr>
          <w:rFonts w:ascii="Times New Roman" w:hAnsi="Times New Roman" w:cs="Times New Roman"/>
          <w:bCs/>
          <w:sz w:val="22"/>
          <w:szCs w:val="22"/>
        </w:rPr>
        <w:t>diberikan</w:t>
      </w:r>
      <w:proofErr w:type="spellEnd"/>
      <w:r w:rsidRPr="00532F59">
        <w:rPr>
          <w:rFonts w:ascii="Times New Roman" w:hAnsi="Times New Roman" w:cs="Times New Roman"/>
          <w:bCs/>
          <w:sz w:val="22"/>
          <w:szCs w:val="22"/>
        </w:rPr>
        <w:t xml:space="preserve"> oleh DP3APM </w:t>
      </w:r>
      <w:proofErr w:type="spellStart"/>
      <w:r w:rsidRPr="00532F59">
        <w:rPr>
          <w:rFonts w:ascii="Times New Roman" w:hAnsi="Times New Roman" w:cs="Times New Roman"/>
          <w:bCs/>
          <w:sz w:val="22"/>
          <w:szCs w:val="22"/>
        </w:rPr>
        <w:t>dinilai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sesuai</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dengan</w:t>
      </w:r>
      <w:proofErr w:type="spellEnd"/>
      <w:r w:rsidRPr="00532F59">
        <w:rPr>
          <w:rFonts w:ascii="Times New Roman" w:hAnsi="Times New Roman" w:cs="Times New Roman"/>
          <w:bCs/>
          <w:sz w:val="22"/>
          <w:szCs w:val="22"/>
        </w:rPr>
        <w:t xml:space="preserve"> </w:t>
      </w:r>
      <w:proofErr w:type="spellStart"/>
      <w:r w:rsidRPr="00532F59">
        <w:rPr>
          <w:rFonts w:ascii="Times New Roman" w:hAnsi="Times New Roman" w:cs="Times New Roman"/>
          <w:bCs/>
          <w:sz w:val="22"/>
          <w:szCs w:val="22"/>
        </w:rPr>
        <w:t>kebutuhan</w:t>
      </w:r>
      <w:proofErr w:type="spellEnd"/>
      <w:r w:rsidRPr="00532F59">
        <w:rPr>
          <w:rFonts w:ascii="Times New Roman" w:hAnsi="Times New Roman" w:cs="Times New Roman"/>
          <w:bCs/>
          <w:sz w:val="22"/>
          <w:szCs w:val="22"/>
        </w:rPr>
        <w:t xml:space="preserve"> korban dan </w:t>
      </w:r>
      <w:proofErr w:type="spellStart"/>
      <w:r w:rsidRPr="00532F59">
        <w:rPr>
          <w:rFonts w:ascii="Times New Roman" w:hAnsi="Times New Roman" w:cs="Times New Roman"/>
          <w:bCs/>
          <w:sz w:val="22"/>
          <w:szCs w:val="22"/>
        </w:rPr>
        <w:t>berkontribusi</w:t>
      </w:r>
      <w:proofErr w:type="spellEnd"/>
      <w:r w:rsidRPr="00532F59">
        <w:rPr>
          <w:rFonts w:ascii="Times New Roman" w:hAnsi="Times New Roman" w:cs="Times New Roman"/>
          <w:bCs/>
          <w:sz w:val="22"/>
          <w:szCs w:val="22"/>
        </w:rPr>
        <w:t xml:space="preserve"> pada </w:t>
      </w:r>
      <w:proofErr w:type="spellStart"/>
      <w:r w:rsidRPr="00532F59">
        <w:rPr>
          <w:rFonts w:ascii="Times New Roman" w:hAnsi="Times New Roman" w:cs="Times New Roman"/>
          <w:bCs/>
          <w:sz w:val="22"/>
          <w:szCs w:val="22"/>
        </w:rPr>
        <w:t>kesejahteraan</w:t>
      </w:r>
      <w:proofErr w:type="spellEnd"/>
      <w:r w:rsidRPr="00532F59">
        <w:rPr>
          <w:rFonts w:ascii="Times New Roman" w:hAnsi="Times New Roman" w:cs="Times New Roman"/>
          <w:bCs/>
          <w:sz w:val="22"/>
          <w:szCs w:val="22"/>
        </w:rPr>
        <w:t xml:space="preserve"> mental </w:t>
      </w:r>
      <w:proofErr w:type="spellStart"/>
      <w:r w:rsidRPr="00532F59">
        <w:rPr>
          <w:rFonts w:ascii="Times New Roman" w:hAnsi="Times New Roman" w:cs="Times New Roman"/>
          <w:bCs/>
          <w:sz w:val="22"/>
          <w:szCs w:val="22"/>
        </w:rPr>
        <w:t>mereka</w:t>
      </w:r>
      <w:proofErr w:type="spellEnd"/>
      <w:r w:rsidRPr="00532F59">
        <w:rPr>
          <w:rFonts w:ascii="Times New Roman" w:hAnsi="Times New Roman" w:cs="Times New Roman"/>
          <w:bCs/>
          <w:sz w:val="22"/>
          <w:szCs w:val="22"/>
        </w:rPr>
        <w:t>.</w:t>
      </w:r>
    </w:p>
    <w:p w14:paraId="3955E789" w14:textId="77777777" w:rsidR="007B2D1D" w:rsidRDefault="007B2D1D" w:rsidP="00BD16B7">
      <w:pPr>
        <w:spacing w:before="2"/>
        <w:ind w:right="278" w:firstLine="720"/>
        <w:jc w:val="both"/>
        <w:rPr>
          <w:rFonts w:ascii="Times New Roman" w:hAnsi="Times New Roman" w:cs="Times New Roman"/>
          <w:bCs/>
          <w:sz w:val="22"/>
          <w:szCs w:val="22"/>
        </w:rPr>
      </w:pPr>
    </w:p>
    <w:p w14:paraId="2C9BD397" w14:textId="1D69DAF8" w:rsidR="007B2D1D" w:rsidRPr="001B5F1C" w:rsidRDefault="007B2D1D" w:rsidP="001B5F1C">
      <w:pPr>
        <w:pStyle w:val="ListParagraph"/>
        <w:numPr>
          <w:ilvl w:val="0"/>
          <w:numId w:val="19"/>
        </w:numPr>
        <w:spacing w:before="2"/>
        <w:ind w:left="540" w:right="278"/>
        <w:jc w:val="both"/>
        <w:rPr>
          <w:rFonts w:ascii="Times New Roman" w:hAnsi="Times New Roman" w:cs="Times New Roman"/>
          <w:bCs/>
          <w:i/>
          <w:sz w:val="22"/>
          <w:szCs w:val="22"/>
        </w:rPr>
      </w:pPr>
      <w:proofErr w:type="spellStart"/>
      <w:r w:rsidRPr="001B5F1C">
        <w:rPr>
          <w:rFonts w:ascii="Times New Roman" w:hAnsi="Times New Roman" w:cs="Times New Roman"/>
          <w:bCs/>
          <w:i/>
          <w:sz w:val="22"/>
          <w:szCs w:val="22"/>
        </w:rPr>
        <w:t>Penampungan</w:t>
      </w:r>
      <w:proofErr w:type="spellEnd"/>
      <w:r w:rsidRPr="001B5F1C">
        <w:rPr>
          <w:rFonts w:ascii="Times New Roman" w:hAnsi="Times New Roman" w:cs="Times New Roman"/>
          <w:bCs/>
          <w:i/>
          <w:sz w:val="22"/>
          <w:szCs w:val="22"/>
        </w:rPr>
        <w:t xml:space="preserve"> </w:t>
      </w:r>
      <w:proofErr w:type="spellStart"/>
      <w:r w:rsidRPr="001B5F1C">
        <w:rPr>
          <w:rFonts w:ascii="Times New Roman" w:hAnsi="Times New Roman" w:cs="Times New Roman"/>
          <w:bCs/>
          <w:i/>
          <w:sz w:val="22"/>
          <w:szCs w:val="22"/>
        </w:rPr>
        <w:t>Sementara</w:t>
      </w:r>
      <w:proofErr w:type="spellEnd"/>
      <w:r w:rsidRPr="001B5F1C">
        <w:rPr>
          <w:rFonts w:ascii="Times New Roman" w:hAnsi="Times New Roman" w:cs="Times New Roman"/>
          <w:bCs/>
          <w:i/>
          <w:sz w:val="22"/>
          <w:szCs w:val="22"/>
        </w:rPr>
        <w:t xml:space="preserve"> (Rumah Aman)</w:t>
      </w:r>
    </w:p>
    <w:p w14:paraId="7111146E" w14:textId="740B8338" w:rsidR="007B2D1D" w:rsidRPr="001B5F1C" w:rsidRDefault="007B2D1D" w:rsidP="00BD16B7">
      <w:pPr>
        <w:spacing w:before="2"/>
        <w:ind w:right="278" w:firstLine="720"/>
        <w:jc w:val="both"/>
        <w:rPr>
          <w:rFonts w:ascii="Times New Roman" w:hAnsi="Times New Roman" w:cs="Times New Roman"/>
          <w:bCs/>
          <w:sz w:val="22"/>
          <w:szCs w:val="22"/>
        </w:rPr>
      </w:pPr>
      <w:proofErr w:type="spellStart"/>
      <w:r w:rsidRPr="001B5F1C">
        <w:rPr>
          <w:rFonts w:ascii="Times New Roman" w:hAnsi="Times New Roman" w:cs="Times New Roman"/>
          <w:bCs/>
          <w:sz w:val="22"/>
          <w:szCs w:val="22"/>
        </w:rPr>
        <w:t>Penampungan</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sementara</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adalah</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fungsi</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layanan</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untuk</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menyediakan</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atau</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memberikan</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akses</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tempat</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perlindungan</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sementara</w:t>
      </w:r>
      <w:proofErr w:type="spellEnd"/>
      <w:r w:rsidRPr="001B5F1C">
        <w:rPr>
          <w:rFonts w:ascii="Times New Roman" w:hAnsi="Times New Roman" w:cs="Times New Roman"/>
          <w:bCs/>
          <w:sz w:val="22"/>
          <w:szCs w:val="22"/>
        </w:rPr>
        <w:t xml:space="preserve"> yang </w:t>
      </w:r>
      <w:proofErr w:type="spellStart"/>
      <w:r w:rsidRPr="001B5F1C">
        <w:rPr>
          <w:rFonts w:ascii="Times New Roman" w:hAnsi="Times New Roman" w:cs="Times New Roman"/>
          <w:bCs/>
          <w:sz w:val="22"/>
          <w:szCs w:val="22"/>
        </w:rPr>
        <w:t>mengutamakan</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keamanan</w:t>
      </w:r>
      <w:proofErr w:type="spellEnd"/>
      <w:r w:rsidRPr="001B5F1C">
        <w:rPr>
          <w:rFonts w:ascii="Times New Roman" w:hAnsi="Times New Roman" w:cs="Times New Roman"/>
          <w:bCs/>
          <w:sz w:val="22"/>
          <w:szCs w:val="22"/>
        </w:rPr>
        <w:t xml:space="preserve"> dan </w:t>
      </w:r>
      <w:proofErr w:type="spellStart"/>
      <w:r w:rsidRPr="001B5F1C">
        <w:rPr>
          <w:rFonts w:ascii="Times New Roman" w:hAnsi="Times New Roman" w:cs="Times New Roman"/>
          <w:bCs/>
          <w:sz w:val="22"/>
          <w:szCs w:val="22"/>
        </w:rPr>
        <w:t>keselamatan</w:t>
      </w:r>
      <w:proofErr w:type="spellEnd"/>
      <w:r w:rsidRPr="001B5F1C">
        <w:rPr>
          <w:rFonts w:ascii="Times New Roman" w:hAnsi="Times New Roman" w:cs="Times New Roman"/>
          <w:bCs/>
          <w:sz w:val="22"/>
          <w:szCs w:val="22"/>
        </w:rPr>
        <w:t>.</w:t>
      </w:r>
      <w:r w:rsidR="001B5F1C" w:rsidRPr="001B5F1C">
        <w:rPr>
          <w:rFonts w:ascii="Times New Roman" w:hAnsi="Times New Roman" w:cs="Times New Roman"/>
          <w:bCs/>
          <w:sz w:val="22"/>
          <w:szCs w:val="22"/>
        </w:rPr>
        <w:t xml:space="preserve"> </w:t>
      </w:r>
      <w:r w:rsidR="001B5F1C" w:rsidRPr="001B5F1C">
        <w:rPr>
          <w:rFonts w:ascii="Times New Roman" w:hAnsi="Times New Roman" w:cs="Times New Roman"/>
          <w:sz w:val="22"/>
          <w:szCs w:val="22"/>
        </w:rPr>
        <w:t xml:space="preserve">Tujuan </w:t>
      </w:r>
      <w:proofErr w:type="spellStart"/>
      <w:r w:rsidR="001B5F1C" w:rsidRPr="001B5F1C">
        <w:rPr>
          <w:rFonts w:ascii="Times New Roman" w:hAnsi="Times New Roman" w:cs="Times New Roman"/>
          <w:sz w:val="22"/>
          <w:szCs w:val="22"/>
        </w:rPr>
        <w:t>dari</w:t>
      </w:r>
      <w:proofErr w:type="spellEnd"/>
      <w:r w:rsidR="001B5F1C" w:rsidRPr="001B5F1C">
        <w:rPr>
          <w:rFonts w:ascii="Times New Roman" w:hAnsi="Times New Roman" w:cs="Times New Roman"/>
          <w:sz w:val="22"/>
          <w:szCs w:val="22"/>
        </w:rPr>
        <w:t xml:space="preserve"> Rumah Aman </w:t>
      </w:r>
      <w:proofErr w:type="spellStart"/>
      <w:r w:rsidR="001B5F1C" w:rsidRPr="001B5F1C">
        <w:rPr>
          <w:rFonts w:ascii="Times New Roman" w:hAnsi="Times New Roman" w:cs="Times New Roman"/>
          <w:sz w:val="22"/>
          <w:szCs w:val="22"/>
        </w:rPr>
        <w:t>adalah</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untuk</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memberikan</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perlindungan</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bantuan</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serta</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pemulihan</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bagi</w:t>
      </w:r>
      <w:proofErr w:type="spellEnd"/>
      <w:r w:rsidR="001B5F1C" w:rsidRPr="001B5F1C">
        <w:rPr>
          <w:rFonts w:ascii="Times New Roman" w:hAnsi="Times New Roman" w:cs="Times New Roman"/>
          <w:sz w:val="22"/>
          <w:szCs w:val="22"/>
        </w:rPr>
        <w:t xml:space="preserve"> korban </w:t>
      </w:r>
      <w:proofErr w:type="spellStart"/>
      <w:r w:rsidR="001B5F1C" w:rsidRPr="001B5F1C">
        <w:rPr>
          <w:rFonts w:ascii="Times New Roman" w:hAnsi="Times New Roman" w:cs="Times New Roman"/>
          <w:sz w:val="22"/>
          <w:szCs w:val="22"/>
        </w:rPr>
        <w:t>kekerasan</w:t>
      </w:r>
      <w:proofErr w:type="spellEnd"/>
      <w:r w:rsidR="001B5F1C" w:rsidRPr="001B5F1C">
        <w:rPr>
          <w:rFonts w:ascii="Times New Roman" w:hAnsi="Times New Roman" w:cs="Times New Roman"/>
          <w:sz w:val="22"/>
          <w:szCs w:val="22"/>
        </w:rPr>
        <w:t xml:space="preserve"> agar </w:t>
      </w:r>
      <w:proofErr w:type="spellStart"/>
      <w:r w:rsidR="001B5F1C" w:rsidRPr="001B5F1C">
        <w:rPr>
          <w:rFonts w:ascii="Times New Roman" w:hAnsi="Times New Roman" w:cs="Times New Roman"/>
          <w:sz w:val="22"/>
          <w:szCs w:val="22"/>
        </w:rPr>
        <w:t>mereka</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bisa</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mendapatkan</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dukungan</w:t>
      </w:r>
      <w:proofErr w:type="spellEnd"/>
      <w:r w:rsidR="001B5F1C" w:rsidRPr="001B5F1C">
        <w:rPr>
          <w:rFonts w:ascii="Times New Roman" w:hAnsi="Times New Roman" w:cs="Times New Roman"/>
          <w:sz w:val="22"/>
          <w:szCs w:val="22"/>
        </w:rPr>
        <w:t xml:space="preserve"> yang </w:t>
      </w:r>
      <w:proofErr w:type="spellStart"/>
      <w:r w:rsidR="001B5F1C" w:rsidRPr="001B5F1C">
        <w:rPr>
          <w:rFonts w:ascii="Times New Roman" w:hAnsi="Times New Roman" w:cs="Times New Roman"/>
          <w:sz w:val="22"/>
          <w:szCs w:val="22"/>
        </w:rPr>
        <w:t>sesuai</w:t>
      </w:r>
      <w:proofErr w:type="spellEnd"/>
      <w:r w:rsidR="001B5F1C" w:rsidRPr="001B5F1C">
        <w:rPr>
          <w:rFonts w:ascii="Times New Roman" w:hAnsi="Times New Roman" w:cs="Times New Roman"/>
          <w:sz w:val="22"/>
          <w:szCs w:val="22"/>
        </w:rPr>
        <w:t xml:space="preserve"> dan </w:t>
      </w:r>
      <w:proofErr w:type="spellStart"/>
      <w:r w:rsidR="001B5F1C" w:rsidRPr="001B5F1C">
        <w:rPr>
          <w:rFonts w:ascii="Times New Roman" w:hAnsi="Times New Roman" w:cs="Times New Roman"/>
          <w:sz w:val="22"/>
          <w:szCs w:val="22"/>
        </w:rPr>
        <w:t>aman</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untuk</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sementara</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waktu</w:t>
      </w:r>
      <w:proofErr w:type="spellEnd"/>
      <w:r w:rsidR="001B5F1C" w:rsidRPr="001B5F1C">
        <w:rPr>
          <w:rFonts w:ascii="Times New Roman" w:hAnsi="Times New Roman" w:cs="Times New Roman"/>
          <w:sz w:val="22"/>
          <w:szCs w:val="22"/>
        </w:rPr>
        <w:t xml:space="preserve">. Selain </w:t>
      </w:r>
      <w:proofErr w:type="spellStart"/>
      <w:r w:rsidR="001B5F1C" w:rsidRPr="001B5F1C">
        <w:rPr>
          <w:rFonts w:ascii="Times New Roman" w:hAnsi="Times New Roman" w:cs="Times New Roman"/>
          <w:sz w:val="22"/>
          <w:szCs w:val="22"/>
        </w:rPr>
        <w:t>itu</w:t>
      </w:r>
      <w:proofErr w:type="spellEnd"/>
      <w:r w:rsidR="001B5F1C" w:rsidRPr="001B5F1C">
        <w:rPr>
          <w:rFonts w:ascii="Times New Roman" w:hAnsi="Times New Roman" w:cs="Times New Roman"/>
          <w:sz w:val="22"/>
          <w:szCs w:val="22"/>
        </w:rPr>
        <w:t xml:space="preserve">, di Rumah Aman </w:t>
      </w:r>
      <w:proofErr w:type="spellStart"/>
      <w:r w:rsidR="001B5F1C" w:rsidRPr="001B5F1C">
        <w:rPr>
          <w:rFonts w:ascii="Times New Roman" w:hAnsi="Times New Roman" w:cs="Times New Roman"/>
          <w:sz w:val="22"/>
          <w:szCs w:val="22"/>
        </w:rPr>
        <w:t>ini</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biasanya</w:t>
      </w:r>
      <w:proofErr w:type="spellEnd"/>
      <w:r w:rsidR="001B5F1C" w:rsidRPr="001B5F1C">
        <w:rPr>
          <w:rFonts w:ascii="Times New Roman" w:hAnsi="Times New Roman" w:cs="Times New Roman"/>
          <w:sz w:val="22"/>
          <w:szCs w:val="22"/>
        </w:rPr>
        <w:t xml:space="preserve"> juga </w:t>
      </w:r>
      <w:proofErr w:type="spellStart"/>
      <w:r w:rsidR="001B5F1C" w:rsidRPr="001B5F1C">
        <w:rPr>
          <w:rFonts w:ascii="Times New Roman" w:hAnsi="Times New Roman" w:cs="Times New Roman"/>
          <w:sz w:val="22"/>
          <w:szCs w:val="22"/>
        </w:rPr>
        <w:t>disediakan</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layanan</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konseling</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pendampingan</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hukum</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akses</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ke</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layanan</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kesehatan</w:t>
      </w:r>
      <w:proofErr w:type="spellEnd"/>
      <w:r w:rsidR="001B5F1C" w:rsidRPr="001B5F1C">
        <w:rPr>
          <w:rFonts w:ascii="Times New Roman" w:hAnsi="Times New Roman" w:cs="Times New Roman"/>
          <w:sz w:val="22"/>
          <w:szCs w:val="22"/>
        </w:rPr>
        <w:t xml:space="preserve">, dan </w:t>
      </w:r>
      <w:proofErr w:type="spellStart"/>
      <w:r w:rsidR="001B5F1C" w:rsidRPr="001B5F1C">
        <w:rPr>
          <w:rFonts w:ascii="Times New Roman" w:hAnsi="Times New Roman" w:cs="Times New Roman"/>
          <w:sz w:val="22"/>
          <w:szCs w:val="22"/>
        </w:rPr>
        <w:t>berbagai</w:t>
      </w:r>
      <w:proofErr w:type="spellEnd"/>
      <w:r w:rsidR="001B5F1C" w:rsidRPr="001B5F1C">
        <w:rPr>
          <w:rFonts w:ascii="Times New Roman" w:hAnsi="Times New Roman" w:cs="Times New Roman"/>
          <w:sz w:val="22"/>
          <w:szCs w:val="22"/>
        </w:rPr>
        <w:t xml:space="preserve"> program </w:t>
      </w:r>
      <w:proofErr w:type="spellStart"/>
      <w:r w:rsidR="001B5F1C" w:rsidRPr="001B5F1C">
        <w:rPr>
          <w:rFonts w:ascii="Times New Roman" w:hAnsi="Times New Roman" w:cs="Times New Roman"/>
          <w:sz w:val="22"/>
          <w:szCs w:val="22"/>
        </w:rPr>
        <w:t>rehabilitasi</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atau</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reintegrasi</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sosial</w:t>
      </w:r>
      <w:proofErr w:type="spellEnd"/>
      <w:r w:rsidR="001B5F1C" w:rsidRPr="001B5F1C">
        <w:rPr>
          <w:rFonts w:ascii="Times New Roman" w:hAnsi="Times New Roman" w:cs="Times New Roman"/>
          <w:sz w:val="22"/>
          <w:szCs w:val="22"/>
        </w:rPr>
        <w:t xml:space="preserve"> </w:t>
      </w:r>
      <w:proofErr w:type="spellStart"/>
      <w:r w:rsidR="001B5F1C" w:rsidRPr="001B5F1C">
        <w:rPr>
          <w:rFonts w:ascii="Times New Roman" w:hAnsi="Times New Roman" w:cs="Times New Roman"/>
          <w:sz w:val="22"/>
          <w:szCs w:val="22"/>
        </w:rPr>
        <w:t>bagi</w:t>
      </w:r>
      <w:proofErr w:type="spellEnd"/>
      <w:r w:rsidR="001B5F1C" w:rsidRPr="001B5F1C">
        <w:rPr>
          <w:rFonts w:ascii="Times New Roman" w:hAnsi="Times New Roman" w:cs="Times New Roman"/>
          <w:sz w:val="22"/>
          <w:szCs w:val="22"/>
        </w:rPr>
        <w:t xml:space="preserve"> korban.</w:t>
      </w:r>
      <w:r w:rsidRPr="001B5F1C">
        <w:rPr>
          <w:rFonts w:ascii="Times New Roman" w:hAnsi="Times New Roman" w:cs="Times New Roman"/>
          <w:bCs/>
          <w:sz w:val="22"/>
          <w:szCs w:val="22"/>
        </w:rPr>
        <w:t xml:space="preserve"> UPT PPA </w:t>
      </w:r>
      <w:proofErr w:type="spellStart"/>
      <w:r w:rsidRPr="001B5F1C">
        <w:rPr>
          <w:rFonts w:ascii="Times New Roman" w:hAnsi="Times New Roman" w:cs="Times New Roman"/>
          <w:bCs/>
          <w:sz w:val="22"/>
          <w:szCs w:val="22"/>
        </w:rPr>
        <w:t>menyediakan</w:t>
      </w:r>
      <w:proofErr w:type="spellEnd"/>
      <w:r w:rsidRPr="001B5F1C">
        <w:rPr>
          <w:rFonts w:ascii="Times New Roman" w:hAnsi="Times New Roman" w:cs="Times New Roman"/>
          <w:bCs/>
          <w:sz w:val="22"/>
          <w:szCs w:val="22"/>
        </w:rPr>
        <w:t xml:space="preserve"> Rumah Aman yang </w:t>
      </w:r>
      <w:proofErr w:type="spellStart"/>
      <w:r w:rsidRPr="001B5F1C">
        <w:rPr>
          <w:rFonts w:ascii="Times New Roman" w:hAnsi="Times New Roman" w:cs="Times New Roman"/>
          <w:bCs/>
          <w:sz w:val="22"/>
          <w:szCs w:val="22"/>
        </w:rPr>
        <w:t>lokasi</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nya</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dirahasiakan</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hanya</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petugas</w:t>
      </w:r>
      <w:proofErr w:type="spellEnd"/>
      <w:r w:rsidRPr="001B5F1C">
        <w:rPr>
          <w:rFonts w:ascii="Times New Roman" w:hAnsi="Times New Roman" w:cs="Times New Roman"/>
          <w:bCs/>
          <w:sz w:val="22"/>
          <w:szCs w:val="22"/>
        </w:rPr>
        <w:t xml:space="preserve"> </w:t>
      </w:r>
      <w:proofErr w:type="spellStart"/>
      <w:r w:rsidRPr="001B5F1C">
        <w:rPr>
          <w:rFonts w:ascii="Times New Roman" w:hAnsi="Times New Roman" w:cs="Times New Roman"/>
          <w:bCs/>
          <w:sz w:val="22"/>
          <w:szCs w:val="22"/>
        </w:rPr>
        <w:t>saja</w:t>
      </w:r>
      <w:proofErr w:type="spellEnd"/>
      <w:r w:rsidRPr="001B5F1C">
        <w:rPr>
          <w:rFonts w:ascii="Times New Roman" w:hAnsi="Times New Roman" w:cs="Times New Roman"/>
          <w:bCs/>
          <w:sz w:val="22"/>
          <w:szCs w:val="22"/>
        </w:rPr>
        <w:t xml:space="preserve"> yang </w:t>
      </w:r>
      <w:proofErr w:type="spellStart"/>
      <w:r w:rsidRPr="001B5F1C">
        <w:rPr>
          <w:rFonts w:ascii="Times New Roman" w:hAnsi="Times New Roman" w:cs="Times New Roman"/>
          <w:bCs/>
          <w:sz w:val="22"/>
          <w:szCs w:val="22"/>
        </w:rPr>
        <w:t>mengetahui</w:t>
      </w:r>
      <w:proofErr w:type="spellEnd"/>
      <w:r w:rsidRPr="001B5F1C">
        <w:rPr>
          <w:rFonts w:ascii="Times New Roman" w:hAnsi="Times New Roman" w:cs="Times New Roman"/>
          <w:bCs/>
          <w:sz w:val="22"/>
          <w:szCs w:val="22"/>
        </w:rPr>
        <w:t>.</w:t>
      </w:r>
    </w:p>
    <w:p w14:paraId="37B21035" w14:textId="77777777" w:rsidR="007B2D1D" w:rsidRPr="007B2D1D" w:rsidRDefault="007B2D1D" w:rsidP="00BD16B7">
      <w:pPr>
        <w:spacing w:before="2"/>
        <w:ind w:right="278" w:firstLine="720"/>
        <w:jc w:val="both"/>
        <w:rPr>
          <w:rFonts w:ascii="Times New Roman" w:hAnsi="Times New Roman" w:cs="Times New Roman"/>
          <w:bCs/>
          <w:sz w:val="22"/>
          <w:szCs w:val="22"/>
        </w:rPr>
      </w:pPr>
    </w:p>
    <w:p w14:paraId="21473510" w14:textId="27B2E5AC" w:rsidR="007B2D1D" w:rsidRPr="001B5F1C" w:rsidRDefault="007B2D1D" w:rsidP="001B5F1C">
      <w:pPr>
        <w:pStyle w:val="ListParagraph"/>
        <w:numPr>
          <w:ilvl w:val="0"/>
          <w:numId w:val="19"/>
        </w:numPr>
        <w:spacing w:before="2"/>
        <w:ind w:left="540" w:right="278"/>
        <w:jc w:val="both"/>
        <w:rPr>
          <w:rFonts w:ascii="Times New Roman" w:hAnsi="Times New Roman" w:cs="Times New Roman"/>
          <w:bCs/>
          <w:i/>
          <w:sz w:val="22"/>
          <w:szCs w:val="22"/>
        </w:rPr>
      </w:pPr>
      <w:proofErr w:type="spellStart"/>
      <w:r w:rsidRPr="001B5F1C">
        <w:rPr>
          <w:rFonts w:ascii="Times New Roman" w:hAnsi="Times New Roman" w:cs="Times New Roman"/>
          <w:bCs/>
          <w:i/>
          <w:sz w:val="22"/>
          <w:szCs w:val="22"/>
        </w:rPr>
        <w:t>Mediasi</w:t>
      </w:r>
      <w:proofErr w:type="spellEnd"/>
    </w:p>
    <w:p w14:paraId="43CB600F" w14:textId="77777777" w:rsidR="007B2D1D" w:rsidRPr="007B2D1D" w:rsidRDefault="007B2D1D" w:rsidP="00BD16B7">
      <w:pPr>
        <w:spacing w:before="2"/>
        <w:ind w:right="278" w:firstLine="720"/>
        <w:jc w:val="both"/>
        <w:rPr>
          <w:rFonts w:ascii="Times New Roman" w:hAnsi="Times New Roman" w:cs="Times New Roman"/>
          <w:bCs/>
          <w:sz w:val="22"/>
          <w:szCs w:val="22"/>
        </w:rPr>
      </w:pPr>
      <w:proofErr w:type="spellStart"/>
      <w:r w:rsidRPr="007B2D1D">
        <w:rPr>
          <w:rFonts w:ascii="Times New Roman" w:hAnsi="Times New Roman" w:cs="Times New Roman"/>
          <w:bCs/>
          <w:sz w:val="22"/>
          <w:szCs w:val="22"/>
        </w:rPr>
        <w:t>Mediasi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merupakan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cara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penyelesaian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sengketa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melalui</w:t>
      </w:r>
      <w:proofErr w:type="spellEnd"/>
      <w:r w:rsidRPr="007B2D1D">
        <w:rPr>
          <w:rFonts w:ascii="Times New Roman" w:hAnsi="Times New Roman" w:cs="Times New Roman"/>
          <w:bCs/>
          <w:sz w:val="22"/>
          <w:szCs w:val="22"/>
        </w:rPr>
        <w:t xml:space="preserve"> proses </w:t>
      </w:r>
      <w:proofErr w:type="spellStart"/>
      <w:r w:rsidRPr="007B2D1D">
        <w:rPr>
          <w:rFonts w:ascii="Times New Roman" w:hAnsi="Times New Roman" w:cs="Times New Roman"/>
          <w:bCs/>
          <w:sz w:val="22"/>
          <w:szCs w:val="22"/>
        </w:rPr>
        <w:t>perundingan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untuk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memperoleh</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kesepakatan</w:t>
      </w:r>
      <w:proofErr w:type="spellEnd"/>
      <w:r w:rsidRPr="007B2D1D">
        <w:rPr>
          <w:rFonts w:ascii="Times New Roman" w:hAnsi="Times New Roman" w:cs="Times New Roman"/>
          <w:bCs/>
          <w:sz w:val="22"/>
          <w:szCs w:val="22"/>
        </w:rPr>
        <w:t xml:space="preserve"> para </w:t>
      </w:r>
      <w:proofErr w:type="spellStart"/>
      <w:r w:rsidRPr="007B2D1D">
        <w:rPr>
          <w:rFonts w:ascii="Times New Roman" w:hAnsi="Times New Roman" w:cs="Times New Roman"/>
          <w:bCs/>
          <w:sz w:val="22"/>
          <w:szCs w:val="22"/>
        </w:rPr>
        <w:t>pihak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dengan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dibantu</w:t>
      </w:r>
      <w:proofErr w:type="spellEnd"/>
      <w:r w:rsidRPr="007B2D1D">
        <w:rPr>
          <w:rFonts w:ascii="Times New Roman" w:hAnsi="Times New Roman" w:cs="Times New Roman"/>
          <w:bCs/>
          <w:sz w:val="22"/>
          <w:szCs w:val="22"/>
        </w:rPr>
        <w:t xml:space="preserve"> oleh mediator. UPT PPA </w:t>
      </w:r>
      <w:proofErr w:type="spellStart"/>
      <w:r w:rsidRPr="007B2D1D">
        <w:rPr>
          <w:rFonts w:ascii="Times New Roman" w:hAnsi="Times New Roman" w:cs="Times New Roman"/>
          <w:bCs/>
          <w:sz w:val="22"/>
          <w:szCs w:val="22"/>
        </w:rPr>
        <w:t>dalam</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melakukan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mediasi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dengan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cara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membuat</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surat</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pemanggilan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klarifikasi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untuk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memanggil</w:t>
      </w:r>
      <w:proofErr w:type="spellEnd"/>
      <w:r w:rsidRPr="007B2D1D">
        <w:rPr>
          <w:rFonts w:ascii="Times New Roman" w:hAnsi="Times New Roman" w:cs="Times New Roman"/>
          <w:bCs/>
          <w:sz w:val="22"/>
          <w:szCs w:val="22"/>
        </w:rPr>
        <w:t xml:space="preserve"> dan </w:t>
      </w:r>
      <w:proofErr w:type="spellStart"/>
      <w:r w:rsidRPr="007B2D1D">
        <w:rPr>
          <w:rFonts w:ascii="Times New Roman" w:hAnsi="Times New Roman" w:cs="Times New Roman"/>
          <w:bCs/>
          <w:sz w:val="22"/>
          <w:szCs w:val="22"/>
        </w:rPr>
        <w:t>menghadirkan</w:t>
      </w:r>
      <w:proofErr w:type="spellEnd"/>
      <w:r w:rsidRPr="007B2D1D">
        <w:rPr>
          <w:rFonts w:ascii="Times New Roman" w:hAnsi="Times New Roman" w:cs="Times New Roman"/>
          <w:bCs/>
          <w:sz w:val="22"/>
          <w:szCs w:val="22"/>
        </w:rPr>
        <w:t xml:space="preserve"> para </w:t>
      </w:r>
      <w:proofErr w:type="spellStart"/>
      <w:r w:rsidRPr="007B2D1D">
        <w:rPr>
          <w:rFonts w:ascii="Times New Roman" w:hAnsi="Times New Roman" w:cs="Times New Roman"/>
          <w:bCs/>
          <w:sz w:val="22"/>
          <w:szCs w:val="22"/>
        </w:rPr>
        <w:t>pihak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serta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melibatkan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keluarga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atau</w:t>
      </w:r>
      <w:proofErr w:type="spellEnd"/>
      <w:r w:rsidRPr="007B2D1D">
        <w:rPr>
          <w:rFonts w:ascii="Times New Roman" w:hAnsi="Times New Roman" w:cs="Times New Roman"/>
          <w:bCs/>
          <w:sz w:val="22"/>
          <w:szCs w:val="22"/>
        </w:rPr>
        <w:t xml:space="preserve"> orang-orang </w:t>
      </w:r>
      <w:proofErr w:type="spellStart"/>
      <w:r w:rsidRPr="007B2D1D">
        <w:rPr>
          <w:rFonts w:ascii="Times New Roman" w:hAnsi="Times New Roman" w:cs="Times New Roman"/>
          <w:bCs/>
          <w:sz w:val="22"/>
          <w:szCs w:val="22"/>
        </w:rPr>
        <w:t>terdekat</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dari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kedua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pihak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untuk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memperoleh</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kesepakatan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Apabila</w:t>
      </w:r>
      <w:proofErr w:type="spellEnd"/>
      <w:r w:rsidRPr="007B2D1D">
        <w:rPr>
          <w:rFonts w:ascii="Times New Roman" w:hAnsi="Times New Roman" w:cs="Times New Roman"/>
          <w:bCs/>
          <w:sz w:val="22"/>
          <w:szCs w:val="22"/>
        </w:rPr>
        <w:t xml:space="preserve"> korban </w:t>
      </w:r>
      <w:proofErr w:type="spellStart"/>
      <w:r w:rsidRPr="007B2D1D">
        <w:rPr>
          <w:rFonts w:ascii="Times New Roman" w:hAnsi="Times New Roman" w:cs="Times New Roman"/>
          <w:bCs/>
          <w:sz w:val="22"/>
          <w:szCs w:val="22"/>
        </w:rPr>
        <w:t>membutuhkan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bantuan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hukum</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maka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akan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didampingi</w:t>
      </w:r>
      <w:proofErr w:type="spellEnd"/>
      <w:r w:rsidRPr="007B2D1D">
        <w:rPr>
          <w:rFonts w:ascii="Times New Roman" w:hAnsi="Times New Roman" w:cs="Times New Roman"/>
          <w:bCs/>
          <w:sz w:val="22"/>
          <w:szCs w:val="22"/>
        </w:rPr>
        <w:t xml:space="preserve"> oleh </w:t>
      </w:r>
      <w:proofErr w:type="spellStart"/>
      <w:r w:rsidRPr="007B2D1D">
        <w:rPr>
          <w:rFonts w:ascii="Times New Roman" w:hAnsi="Times New Roman" w:cs="Times New Roman"/>
          <w:bCs/>
          <w:sz w:val="22"/>
          <w:szCs w:val="22"/>
        </w:rPr>
        <w:t>pengacaradari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pihak</w:t>
      </w:r>
      <w:proofErr w:type="spellEnd"/>
      <w:r w:rsidRPr="007B2D1D">
        <w:rPr>
          <w:rFonts w:ascii="Times New Roman" w:hAnsi="Times New Roman" w:cs="Times New Roman"/>
          <w:bCs/>
          <w:sz w:val="22"/>
          <w:szCs w:val="22"/>
        </w:rPr>
        <w:t xml:space="preserve"> UPT PPA </w:t>
      </w:r>
      <w:proofErr w:type="spellStart"/>
      <w:r w:rsidRPr="007B2D1D">
        <w:rPr>
          <w:rFonts w:ascii="Times New Roman" w:hAnsi="Times New Roman" w:cs="Times New Roman"/>
          <w:bCs/>
          <w:sz w:val="22"/>
          <w:szCs w:val="22"/>
        </w:rPr>
        <w:t>itu</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sendiri</w:t>
      </w:r>
      <w:proofErr w:type="spellEnd"/>
      <w:r w:rsidRPr="007B2D1D">
        <w:rPr>
          <w:rFonts w:ascii="Times New Roman" w:hAnsi="Times New Roman" w:cs="Times New Roman"/>
          <w:bCs/>
          <w:sz w:val="22"/>
          <w:szCs w:val="22"/>
        </w:rPr>
        <w:t>.</w:t>
      </w:r>
    </w:p>
    <w:p w14:paraId="6C30F098" w14:textId="1521CA6F" w:rsidR="007B2D1D" w:rsidRDefault="007B2D1D" w:rsidP="001B5F1C">
      <w:pPr>
        <w:spacing w:before="2"/>
        <w:ind w:right="278"/>
        <w:jc w:val="both"/>
        <w:rPr>
          <w:rFonts w:ascii="Times New Roman" w:hAnsi="Times New Roman" w:cs="Times New Roman"/>
          <w:bCs/>
          <w:sz w:val="22"/>
          <w:szCs w:val="22"/>
        </w:rPr>
      </w:pPr>
    </w:p>
    <w:p w14:paraId="7C866212" w14:textId="77777777" w:rsidR="0037594C" w:rsidRDefault="0037594C" w:rsidP="001B5F1C">
      <w:pPr>
        <w:spacing w:before="2"/>
        <w:ind w:right="278"/>
        <w:jc w:val="both"/>
        <w:rPr>
          <w:rFonts w:ascii="Times New Roman" w:hAnsi="Times New Roman" w:cs="Times New Roman"/>
          <w:bCs/>
          <w:sz w:val="22"/>
          <w:szCs w:val="22"/>
        </w:rPr>
      </w:pPr>
    </w:p>
    <w:p w14:paraId="4A6D4792" w14:textId="77777777" w:rsidR="0037594C" w:rsidRDefault="0037594C" w:rsidP="001B5F1C">
      <w:pPr>
        <w:spacing w:before="2"/>
        <w:ind w:right="278"/>
        <w:jc w:val="both"/>
        <w:rPr>
          <w:rFonts w:ascii="Times New Roman" w:hAnsi="Times New Roman" w:cs="Times New Roman"/>
          <w:bCs/>
          <w:sz w:val="22"/>
          <w:szCs w:val="22"/>
        </w:rPr>
      </w:pPr>
    </w:p>
    <w:p w14:paraId="5D5F8FC4" w14:textId="77777777" w:rsidR="0037594C" w:rsidRPr="007B2D1D" w:rsidRDefault="0037594C" w:rsidP="001B5F1C">
      <w:pPr>
        <w:spacing w:before="2"/>
        <w:ind w:right="278"/>
        <w:jc w:val="both"/>
        <w:rPr>
          <w:rFonts w:ascii="Times New Roman" w:hAnsi="Times New Roman" w:cs="Times New Roman"/>
          <w:bCs/>
          <w:sz w:val="22"/>
          <w:szCs w:val="22"/>
        </w:rPr>
      </w:pPr>
    </w:p>
    <w:p w14:paraId="52C81B65" w14:textId="5EDDDB24" w:rsidR="007B2D1D" w:rsidRPr="001B5F1C" w:rsidRDefault="007B2D1D" w:rsidP="001B5F1C">
      <w:pPr>
        <w:pStyle w:val="ListParagraph"/>
        <w:numPr>
          <w:ilvl w:val="0"/>
          <w:numId w:val="19"/>
        </w:numPr>
        <w:spacing w:before="2"/>
        <w:ind w:left="540" w:right="278"/>
        <w:jc w:val="both"/>
        <w:rPr>
          <w:rFonts w:ascii="Times New Roman" w:hAnsi="Times New Roman" w:cs="Times New Roman"/>
          <w:bCs/>
          <w:i/>
          <w:sz w:val="22"/>
          <w:szCs w:val="22"/>
        </w:rPr>
      </w:pPr>
      <w:proofErr w:type="spellStart"/>
      <w:r w:rsidRPr="001B5F1C">
        <w:rPr>
          <w:rFonts w:ascii="Times New Roman" w:hAnsi="Times New Roman" w:cs="Times New Roman"/>
          <w:bCs/>
          <w:i/>
          <w:sz w:val="22"/>
          <w:szCs w:val="22"/>
        </w:rPr>
        <w:lastRenderedPageBreak/>
        <w:t>Pendampingan</w:t>
      </w:r>
      <w:proofErr w:type="spellEnd"/>
      <w:r w:rsidRPr="001B5F1C">
        <w:rPr>
          <w:rFonts w:ascii="Times New Roman" w:hAnsi="Times New Roman" w:cs="Times New Roman"/>
          <w:bCs/>
          <w:i/>
          <w:sz w:val="22"/>
          <w:szCs w:val="22"/>
        </w:rPr>
        <w:t xml:space="preserve"> Korban</w:t>
      </w:r>
    </w:p>
    <w:p w14:paraId="60067379" w14:textId="3809D33C" w:rsidR="007B2D1D" w:rsidRPr="007B2D1D" w:rsidRDefault="007B2D1D" w:rsidP="001B5F1C">
      <w:pPr>
        <w:spacing w:before="2"/>
        <w:ind w:right="278" w:firstLine="540"/>
        <w:jc w:val="both"/>
        <w:rPr>
          <w:rFonts w:ascii="Times New Roman" w:hAnsi="Times New Roman" w:cs="Times New Roman"/>
          <w:bCs/>
          <w:sz w:val="22"/>
          <w:szCs w:val="22"/>
        </w:rPr>
      </w:pPr>
      <w:proofErr w:type="spellStart"/>
      <w:r w:rsidRPr="007B2D1D">
        <w:rPr>
          <w:rFonts w:ascii="Times New Roman" w:hAnsi="Times New Roman" w:cs="Times New Roman"/>
          <w:bCs/>
          <w:sz w:val="22"/>
          <w:szCs w:val="22"/>
        </w:rPr>
        <w:t>Pendampingan</w:t>
      </w:r>
      <w:proofErr w:type="spellEnd"/>
      <w:r w:rsidRPr="007B2D1D">
        <w:rPr>
          <w:rFonts w:ascii="Times New Roman" w:hAnsi="Times New Roman" w:cs="Times New Roman"/>
          <w:bCs/>
          <w:sz w:val="22"/>
          <w:szCs w:val="22"/>
        </w:rPr>
        <w:t xml:space="preserve"> korban di UPT PPA </w:t>
      </w:r>
      <w:proofErr w:type="spellStart"/>
      <w:r w:rsidRPr="007B2D1D">
        <w:rPr>
          <w:rFonts w:ascii="Times New Roman" w:hAnsi="Times New Roman" w:cs="Times New Roman"/>
          <w:bCs/>
          <w:sz w:val="22"/>
          <w:szCs w:val="22"/>
        </w:rPr>
        <w:t>te</w:t>
      </w:r>
      <w:r>
        <w:rPr>
          <w:rFonts w:ascii="Times New Roman" w:hAnsi="Times New Roman" w:cs="Times New Roman"/>
          <w:bCs/>
          <w:sz w:val="22"/>
          <w:szCs w:val="22"/>
        </w:rPr>
        <w:t>rdapat</w:t>
      </w:r>
      <w:proofErr w:type="spellEnd"/>
      <w:r>
        <w:rPr>
          <w:rFonts w:ascii="Times New Roman" w:hAnsi="Times New Roman" w:cs="Times New Roman"/>
          <w:bCs/>
          <w:sz w:val="22"/>
          <w:szCs w:val="22"/>
        </w:rPr>
        <w:t xml:space="preserve"> 4 </w:t>
      </w:r>
      <w:proofErr w:type="spellStart"/>
      <w:r>
        <w:rPr>
          <w:rFonts w:ascii="Times New Roman" w:hAnsi="Times New Roman" w:cs="Times New Roman"/>
          <w:bCs/>
          <w:sz w:val="22"/>
          <w:szCs w:val="22"/>
        </w:rPr>
        <w:t>layanan</w:t>
      </w:r>
      <w:proofErr w:type="spellEnd"/>
      <w:r>
        <w:rPr>
          <w:rFonts w:ascii="Times New Roman" w:hAnsi="Times New Roman" w:cs="Times New Roman"/>
          <w:bCs/>
          <w:sz w:val="22"/>
          <w:szCs w:val="22"/>
        </w:rPr>
        <w:t xml:space="preserve"> yang </w:t>
      </w:r>
      <w:proofErr w:type="spellStart"/>
      <w:r>
        <w:rPr>
          <w:rFonts w:ascii="Times New Roman" w:hAnsi="Times New Roman" w:cs="Times New Roman"/>
          <w:bCs/>
          <w:sz w:val="22"/>
          <w:szCs w:val="22"/>
        </w:rPr>
        <w:t>diberikan</w:t>
      </w:r>
      <w:proofErr w:type="spellEnd"/>
      <w:r>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yaitu</w:t>
      </w:r>
      <w:proofErr w:type="spellEnd"/>
      <w:r w:rsidRPr="007B2D1D">
        <w:rPr>
          <w:rFonts w:ascii="Times New Roman" w:hAnsi="Times New Roman" w:cs="Times New Roman"/>
          <w:bCs/>
          <w:sz w:val="22"/>
          <w:szCs w:val="22"/>
        </w:rPr>
        <w:t>:</w:t>
      </w:r>
    </w:p>
    <w:p w14:paraId="7288E051" w14:textId="77777777" w:rsidR="007B2D1D" w:rsidRPr="007B2D1D" w:rsidRDefault="007B2D1D" w:rsidP="00BD16B7">
      <w:pPr>
        <w:spacing w:before="2"/>
        <w:ind w:right="278" w:firstLine="720"/>
        <w:jc w:val="both"/>
        <w:rPr>
          <w:rFonts w:ascii="Times New Roman" w:hAnsi="Times New Roman" w:cs="Times New Roman"/>
          <w:bCs/>
          <w:sz w:val="22"/>
          <w:szCs w:val="22"/>
        </w:rPr>
      </w:pPr>
    </w:p>
    <w:p w14:paraId="08126AD5" w14:textId="6BF9805B" w:rsidR="007B2D1D" w:rsidRPr="007B2D1D" w:rsidRDefault="007B2D1D" w:rsidP="0037594C">
      <w:pPr>
        <w:pStyle w:val="ListParagraph"/>
        <w:numPr>
          <w:ilvl w:val="0"/>
          <w:numId w:val="16"/>
        </w:numPr>
        <w:spacing w:before="2"/>
        <w:ind w:left="1260" w:right="278"/>
        <w:jc w:val="both"/>
        <w:rPr>
          <w:rFonts w:ascii="Times New Roman" w:hAnsi="Times New Roman" w:cs="Times New Roman"/>
          <w:bCs/>
          <w:sz w:val="22"/>
          <w:szCs w:val="22"/>
        </w:rPr>
      </w:pPr>
      <w:proofErr w:type="spellStart"/>
      <w:r w:rsidRPr="007B2D1D">
        <w:rPr>
          <w:rFonts w:ascii="Times New Roman" w:hAnsi="Times New Roman" w:cs="Times New Roman"/>
          <w:bCs/>
          <w:sz w:val="22"/>
          <w:szCs w:val="22"/>
        </w:rPr>
        <w:t>Layanan</w:t>
      </w:r>
      <w:proofErr w:type="spellEnd"/>
      <w:r w:rsidRPr="007B2D1D">
        <w:rPr>
          <w:rFonts w:ascii="Times New Roman" w:hAnsi="Times New Roman" w:cs="Times New Roman"/>
          <w:bCs/>
          <w:sz w:val="22"/>
          <w:szCs w:val="22"/>
        </w:rPr>
        <w:t xml:space="preserve"> Hukum, </w:t>
      </w:r>
      <w:proofErr w:type="spellStart"/>
      <w:r w:rsidRPr="007B2D1D">
        <w:rPr>
          <w:rFonts w:ascii="Times New Roman" w:hAnsi="Times New Roman" w:cs="Times New Roman"/>
          <w:bCs/>
          <w:sz w:val="22"/>
          <w:szCs w:val="22"/>
        </w:rPr>
        <w:t>adalah</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jasa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hukum</w:t>
      </w:r>
      <w:proofErr w:type="spellEnd"/>
      <w:r w:rsidRPr="007B2D1D">
        <w:rPr>
          <w:rFonts w:ascii="Times New Roman" w:hAnsi="Times New Roman" w:cs="Times New Roman"/>
          <w:bCs/>
          <w:sz w:val="22"/>
          <w:szCs w:val="22"/>
        </w:rPr>
        <w:t xml:space="preserve"> yang </w:t>
      </w:r>
      <w:proofErr w:type="spellStart"/>
      <w:r w:rsidRPr="007B2D1D">
        <w:rPr>
          <w:rFonts w:ascii="Times New Roman" w:hAnsi="Times New Roman" w:cs="Times New Roman"/>
          <w:bCs/>
          <w:sz w:val="22"/>
          <w:szCs w:val="22"/>
        </w:rPr>
        <w:t>diberikan</w:t>
      </w:r>
      <w:proofErr w:type="spellEnd"/>
      <w:r w:rsidRPr="007B2D1D">
        <w:rPr>
          <w:rFonts w:ascii="Times New Roman" w:hAnsi="Times New Roman" w:cs="Times New Roman"/>
          <w:bCs/>
          <w:sz w:val="22"/>
          <w:szCs w:val="22"/>
        </w:rPr>
        <w:t xml:space="preserve"> oleh </w:t>
      </w:r>
      <w:proofErr w:type="spellStart"/>
      <w:r w:rsidRPr="007B2D1D">
        <w:rPr>
          <w:rFonts w:ascii="Times New Roman" w:hAnsi="Times New Roman" w:cs="Times New Roman"/>
          <w:bCs/>
          <w:sz w:val="22"/>
          <w:szCs w:val="22"/>
        </w:rPr>
        <w:t>pendamping</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aparat</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penegak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hukum</w:t>
      </w:r>
      <w:proofErr w:type="spellEnd"/>
      <w:r w:rsidRPr="007B2D1D">
        <w:rPr>
          <w:rFonts w:ascii="Times New Roman" w:hAnsi="Times New Roman" w:cs="Times New Roman"/>
          <w:bCs/>
          <w:sz w:val="22"/>
          <w:szCs w:val="22"/>
        </w:rPr>
        <w:t xml:space="preserve"> yang </w:t>
      </w:r>
      <w:proofErr w:type="spellStart"/>
      <w:r w:rsidRPr="007B2D1D">
        <w:rPr>
          <w:rFonts w:ascii="Times New Roman" w:hAnsi="Times New Roman" w:cs="Times New Roman"/>
          <w:bCs/>
          <w:sz w:val="22"/>
          <w:szCs w:val="22"/>
        </w:rPr>
        <w:t>meliputi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pemberian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konsultasi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hukum</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menjalankan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kuasa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mewakili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mendampingi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membela</w:t>
      </w:r>
      <w:proofErr w:type="spellEnd"/>
      <w:r w:rsidRPr="007B2D1D">
        <w:rPr>
          <w:rFonts w:ascii="Times New Roman" w:hAnsi="Times New Roman" w:cs="Times New Roman"/>
          <w:bCs/>
          <w:sz w:val="22"/>
          <w:szCs w:val="22"/>
        </w:rPr>
        <w:t xml:space="preserve"> dan </w:t>
      </w:r>
      <w:proofErr w:type="spellStart"/>
      <w:r w:rsidRPr="007B2D1D">
        <w:rPr>
          <w:rFonts w:ascii="Times New Roman" w:hAnsi="Times New Roman" w:cs="Times New Roman"/>
          <w:bCs/>
          <w:sz w:val="22"/>
          <w:szCs w:val="22"/>
        </w:rPr>
        <w:t>melakukan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tindakan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hukum</w:t>
      </w:r>
      <w:proofErr w:type="spellEnd"/>
      <w:r w:rsidRPr="007B2D1D">
        <w:rPr>
          <w:rFonts w:ascii="Times New Roman" w:hAnsi="Times New Roman" w:cs="Times New Roman"/>
          <w:bCs/>
          <w:sz w:val="22"/>
          <w:szCs w:val="22"/>
        </w:rPr>
        <w:t xml:space="preserve"> lain </w:t>
      </w:r>
      <w:proofErr w:type="spellStart"/>
      <w:r w:rsidRPr="007B2D1D">
        <w:rPr>
          <w:rFonts w:ascii="Times New Roman" w:hAnsi="Times New Roman" w:cs="Times New Roman"/>
          <w:bCs/>
          <w:sz w:val="22"/>
          <w:szCs w:val="22"/>
        </w:rPr>
        <w:t>untuk</w:t>
      </w:r>
      <w:proofErr w:type="spellEnd"/>
      <w:r w:rsidRPr="007B2D1D">
        <w:rPr>
          <w:rFonts w:ascii="Times New Roman" w:hAnsi="Times New Roman" w:cs="Times New Roman"/>
          <w:bCs/>
          <w:sz w:val="22"/>
          <w:szCs w:val="22"/>
        </w:rPr>
        <w:t xml:space="preserve"> korban </w:t>
      </w:r>
      <w:proofErr w:type="spellStart"/>
      <w:r w:rsidRPr="007B2D1D">
        <w:rPr>
          <w:rFonts w:ascii="Times New Roman" w:hAnsi="Times New Roman" w:cs="Times New Roman"/>
          <w:bCs/>
          <w:sz w:val="22"/>
          <w:szCs w:val="22"/>
        </w:rPr>
        <w:t>kekerasan</w:t>
      </w:r>
      <w:proofErr w:type="spellEnd"/>
      <w:r w:rsidRPr="007B2D1D">
        <w:rPr>
          <w:rFonts w:ascii="Times New Roman" w:hAnsi="Times New Roman" w:cs="Times New Roman"/>
          <w:bCs/>
          <w:sz w:val="22"/>
          <w:szCs w:val="22"/>
        </w:rPr>
        <w:t>.</w:t>
      </w:r>
    </w:p>
    <w:p w14:paraId="459913F8" w14:textId="5DBE21E9" w:rsidR="007B2D1D" w:rsidRPr="007B2D1D" w:rsidRDefault="007B2D1D" w:rsidP="0037594C">
      <w:pPr>
        <w:pStyle w:val="ListParagraph"/>
        <w:numPr>
          <w:ilvl w:val="0"/>
          <w:numId w:val="16"/>
        </w:numPr>
        <w:spacing w:before="2"/>
        <w:ind w:left="1260" w:right="278"/>
        <w:jc w:val="both"/>
        <w:rPr>
          <w:rFonts w:ascii="Times New Roman" w:hAnsi="Times New Roman" w:cs="Times New Roman"/>
          <w:bCs/>
          <w:sz w:val="22"/>
          <w:szCs w:val="22"/>
        </w:rPr>
      </w:pPr>
      <w:proofErr w:type="spellStart"/>
      <w:r w:rsidRPr="007B2D1D">
        <w:rPr>
          <w:rFonts w:ascii="Times New Roman" w:hAnsi="Times New Roman" w:cs="Times New Roman"/>
          <w:bCs/>
          <w:sz w:val="22"/>
          <w:szCs w:val="22"/>
        </w:rPr>
        <w:t>Layanan</w:t>
      </w:r>
      <w:proofErr w:type="spellEnd"/>
      <w:r w:rsidRPr="007B2D1D">
        <w:rPr>
          <w:rFonts w:ascii="Times New Roman" w:hAnsi="Times New Roman" w:cs="Times New Roman"/>
          <w:bCs/>
          <w:sz w:val="22"/>
          <w:szCs w:val="22"/>
        </w:rPr>
        <w:t xml:space="preserve"> Kesehatan, </w:t>
      </w:r>
      <w:proofErr w:type="spellStart"/>
      <w:r w:rsidRPr="007B2D1D">
        <w:rPr>
          <w:rFonts w:ascii="Times New Roman" w:hAnsi="Times New Roman" w:cs="Times New Roman"/>
          <w:bCs/>
          <w:sz w:val="22"/>
          <w:szCs w:val="22"/>
        </w:rPr>
        <w:t>adalah</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pemulihan</w:t>
      </w:r>
      <w:proofErr w:type="spellEnd"/>
      <w:r w:rsidRPr="007B2D1D">
        <w:rPr>
          <w:rFonts w:ascii="Times New Roman" w:hAnsi="Times New Roman" w:cs="Times New Roman"/>
          <w:bCs/>
          <w:sz w:val="22"/>
          <w:szCs w:val="22"/>
        </w:rPr>
        <w:t xml:space="preserve"> korban </w:t>
      </w:r>
      <w:proofErr w:type="spellStart"/>
      <w:r w:rsidRPr="007B2D1D">
        <w:rPr>
          <w:rFonts w:ascii="Times New Roman" w:hAnsi="Times New Roman" w:cs="Times New Roman"/>
          <w:bCs/>
          <w:sz w:val="22"/>
          <w:szCs w:val="22"/>
        </w:rPr>
        <w:t>dari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gangguan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kesehatan</w:t>
      </w:r>
      <w:proofErr w:type="spellEnd"/>
      <w:r w:rsidRPr="007B2D1D">
        <w:rPr>
          <w:rFonts w:ascii="Times New Roman" w:hAnsi="Times New Roman" w:cs="Times New Roman"/>
          <w:bCs/>
          <w:sz w:val="22"/>
          <w:szCs w:val="22"/>
        </w:rPr>
        <w:t xml:space="preserve"> yang </w:t>
      </w:r>
      <w:proofErr w:type="spellStart"/>
      <w:r w:rsidRPr="007B2D1D">
        <w:rPr>
          <w:rFonts w:ascii="Times New Roman" w:hAnsi="Times New Roman" w:cs="Times New Roman"/>
          <w:bCs/>
          <w:sz w:val="22"/>
          <w:szCs w:val="22"/>
        </w:rPr>
        <w:t>dideritanya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baik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fisik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maupun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psikis</w:t>
      </w:r>
      <w:proofErr w:type="spellEnd"/>
      <w:r w:rsidRPr="007B2D1D">
        <w:rPr>
          <w:rFonts w:ascii="Times New Roman" w:hAnsi="Times New Roman" w:cs="Times New Roman"/>
          <w:bCs/>
          <w:sz w:val="22"/>
          <w:szCs w:val="22"/>
        </w:rPr>
        <w:t>.</w:t>
      </w:r>
    </w:p>
    <w:p w14:paraId="1C9FD97A" w14:textId="6227D56A" w:rsidR="007B2D1D" w:rsidRPr="007B2D1D" w:rsidRDefault="007B2D1D" w:rsidP="0037594C">
      <w:pPr>
        <w:pStyle w:val="ListParagraph"/>
        <w:numPr>
          <w:ilvl w:val="0"/>
          <w:numId w:val="16"/>
        </w:numPr>
        <w:spacing w:before="2"/>
        <w:ind w:left="1260" w:right="278"/>
        <w:jc w:val="both"/>
        <w:rPr>
          <w:rFonts w:ascii="Times New Roman" w:hAnsi="Times New Roman" w:cs="Times New Roman"/>
          <w:bCs/>
          <w:sz w:val="22"/>
          <w:szCs w:val="22"/>
        </w:rPr>
      </w:pPr>
      <w:proofErr w:type="spellStart"/>
      <w:r w:rsidRPr="007B2D1D">
        <w:rPr>
          <w:rFonts w:ascii="Times New Roman" w:hAnsi="Times New Roman" w:cs="Times New Roman"/>
          <w:bCs/>
          <w:sz w:val="22"/>
          <w:szCs w:val="22"/>
        </w:rPr>
        <w:t>Layanan</w:t>
      </w:r>
      <w:proofErr w:type="spellEnd"/>
      <w:r w:rsidRPr="007B2D1D">
        <w:rPr>
          <w:rFonts w:ascii="Times New Roman" w:hAnsi="Times New Roman" w:cs="Times New Roman"/>
          <w:bCs/>
          <w:sz w:val="22"/>
          <w:szCs w:val="22"/>
        </w:rPr>
        <w:t xml:space="preserve"> Bantuan </w:t>
      </w:r>
      <w:proofErr w:type="spellStart"/>
      <w:r w:rsidRPr="007B2D1D">
        <w:rPr>
          <w:rFonts w:ascii="Times New Roman" w:hAnsi="Times New Roman" w:cs="Times New Roman"/>
          <w:bCs/>
          <w:sz w:val="22"/>
          <w:szCs w:val="22"/>
        </w:rPr>
        <w:t>Psikolog</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adalah</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layanan</w:t>
      </w:r>
      <w:proofErr w:type="spellEnd"/>
      <w:r w:rsidRPr="007B2D1D">
        <w:rPr>
          <w:rFonts w:ascii="Times New Roman" w:hAnsi="Times New Roman" w:cs="Times New Roman"/>
          <w:bCs/>
          <w:sz w:val="22"/>
          <w:szCs w:val="22"/>
        </w:rPr>
        <w:t xml:space="preserve"> yang </w:t>
      </w:r>
      <w:proofErr w:type="spellStart"/>
      <w:r w:rsidRPr="007B2D1D">
        <w:rPr>
          <w:rFonts w:ascii="Times New Roman" w:hAnsi="Times New Roman" w:cs="Times New Roman"/>
          <w:bCs/>
          <w:sz w:val="22"/>
          <w:szCs w:val="22"/>
        </w:rPr>
        <w:t>memberikan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layanan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pendampingan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psikologis</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kepada</w:t>
      </w:r>
      <w:proofErr w:type="spellEnd"/>
      <w:r w:rsidRPr="007B2D1D">
        <w:rPr>
          <w:rFonts w:ascii="Times New Roman" w:hAnsi="Times New Roman" w:cs="Times New Roman"/>
          <w:bCs/>
          <w:sz w:val="22"/>
          <w:szCs w:val="22"/>
        </w:rPr>
        <w:t xml:space="preserve"> korban, </w:t>
      </w:r>
      <w:proofErr w:type="spellStart"/>
      <w:r w:rsidRPr="007B2D1D">
        <w:rPr>
          <w:rFonts w:ascii="Times New Roman" w:hAnsi="Times New Roman" w:cs="Times New Roman"/>
          <w:bCs/>
          <w:sz w:val="22"/>
          <w:szCs w:val="22"/>
        </w:rPr>
        <w:t>seperti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psikoedukasi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konsultasi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psikologis</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pemeriksaan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psikologis</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konseling</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psikologis</w:t>
      </w:r>
      <w:proofErr w:type="spellEnd"/>
      <w:r w:rsidRPr="007B2D1D">
        <w:rPr>
          <w:rFonts w:ascii="Times New Roman" w:hAnsi="Times New Roman" w:cs="Times New Roman"/>
          <w:bCs/>
          <w:sz w:val="22"/>
          <w:szCs w:val="22"/>
        </w:rPr>
        <w:t xml:space="preserve">, dan </w:t>
      </w:r>
      <w:proofErr w:type="spellStart"/>
      <w:r w:rsidRPr="007B2D1D">
        <w:rPr>
          <w:rFonts w:ascii="Times New Roman" w:hAnsi="Times New Roman" w:cs="Times New Roman"/>
          <w:bCs/>
          <w:sz w:val="22"/>
          <w:szCs w:val="22"/>
        </w:rPr>
        <w:t>intervensi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psikologis</w:t>
      </w:r>
      <w:proofErr w:type="spellEnd"/>
      <w:r w:rsidRPr="007B2D1D">
        <w:rPr>
          <w:rFonts w:ascii="Times New Roman" w:hAnsi="Times New Roman" w:cs="Times New Roman"/>
          <w:bCs/>
          <w:sz w:val="22"/>
          <w:szCs w:val="22"/>
        </w:rPr>
        <w:t>.</w:t>
      </w:r>
    </w:p>
    <w:p w14:paraId="3B66E2A1" w14:textId="2D332152" w:rsidR="007B2D1D" w:rsidRDefault="007B2D1D" w:rsidP="0037594C">
      <w:pPr>
        <w:pStyle w:val="ListParagraph"/>
        <w:numPr>
          <w:ilvl w:val="0"/>
          <w:numId w:val="16"/>
        </w:numPr>
        <w:spacing w:before="2"/>
        <w:ind w:left="1260" w:right="278"/>
        <w:jc w:val="both"/>
        <w:rPr>
          <w:rFonts w:ascii="Times New Roman" w:hAnsi="Times New Roman" w:cs="Times New Roman"/>
          <w:bCs/>
          <w:sz w:val="22"/>
          <w:szCs w:val="22"/>
        </w:rPr>
      </w:pPr>
      <w:proofErr w:type="spellStart"/>
      <w:r w:rsidRPr="007B2D1D">
        <w:rPr>
          <w:rFonts w:ascii="Times New Roman" w:hAnsi="Times New Roman" w:cs="Times New Roman"/>
          <w:bCs/>
          <w:sz w:val="22"/>
          <w:szCs w:val="22"/>
        </w:rPr>
        <w:t>Reintegrasi</w:t>
      </w:r>
      <w:proofErr w:type="spellEnd"/>
      <w:r w:rsidRPr="007B2D1D">
        <w:rPr>
          <w:rFonts w:ascii="Times New Roman" w:hAnsi="Times New Roman" w:cs="Times New Roman"/>
          <w:bCs/>
          <w:sz w:val="22"/>
          <w:szCs w:val="22"/>
        </w:rPr>
        <w:t xml:space="preserve"> Sosial, </w:t>
      </w:r>
      <w:proofErr w:type="spellStart"/>
      <w:r w:rsidRPr="007B2D1D">
        <w:rPr>
          <w:rFonts w:ascii="Times New Roman" w:hAnsi="Times New Roman" w:cs="Times New Roman"/>
          <w:bCs/>
          <w:sz w:val="22"/>
          <w:szCs w:val="22"/>
        </w:rPr>
        <w:t>adalah</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upaya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untuk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menyatukan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kembali</w:t>
      </w:r>
      <w:proofErr w:type="spellEnd"/>
      <w:r w:rsidRPr="007B2D1D">
        <w:rPr>
          <w:rFonts w:ascii="Times New Roman" w:hAnsi="Times New Roman" w:cs="Times New Roman"/>
          <w:bCs/>
          <w:sz w:val="22"/>
          <w:szCs w:val="22"/>
        </w:rPr>
        <w:t xml:space="preserve"> korban </w:t>
      </w:r>
      <w:proofErr w:type="spellStart"/>
      <w:r w:rsidRPr="007B2D1D">
        <w:rPr>
          <w:rFonts w:ascii="Times New Roman" w:hAnsi="Times New Roman" w:cs="Times New Roman"/>
          <w:bCs/>
          <w:sz w:val="22"/>
          <w:szCs w:val="22"/>
        </w:rPr>
        <w:t>kekerasan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kepada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keluarga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masyarakat</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lembaga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atau</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lingkungan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sosial</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lainnya</w:t>
      </w:r>
      <w:proofErr w:type="spellEnd"/>
      <w:r w:rsidRPr="007B2D1D">
        <w:rPr>
          <w:rFonts w:ascii="Times New Roman" w:hAnsi="Times New Roman" w:cs="Times New Roman"/>
          <w:bCs/>
          <w:sz w:val="22"/>
          <w:szCs w:val="22"/>
        </w:rPr>
        <w:t xml:space="preserve"> yang </w:t>
      </w:r>
      <w:proofErr w:type="spellStart"/>
      <w:r w:rsidRPr="007B2D1D">
        <w:rPr>
          <w:rFonts w:ascii="Times New Roman" w:hAnsi="Times New Roman" w:cs="Times New Roman"/>
          <w:bCs/>
          <w:sz w:val="22"/>
          <w:szCs w:val="22"/>
        </w:rPr>
        <w:t>dapat</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memberikan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perlindungan</w:t>
      </w:r>
      <w:proofErr w:type="spellEnd"/>
      <w:r w:rsidRPr="007B2D1D">
        <w:rPr>
          <w:rFonts w:ascii="Times New Roman" w:hAnsi="Times New Roman" w:cs="Times New Roman"/>
          <w:bCs/>
          <w:sz w:val="22"/>
          <w:szCs w:val="22"/>
        </w:rPr>
        <w:t>.</w:t>
      </w:r>
    </w:p>
    <w:p w14:paraId="45938E56" w14:textId="77777777" w:rsidR="007B2D1D" w:rsidRPr="007B2D1D" w:rsidRDefault="007B2D1D" w:rsidP="0037594C">
      <w:pPr>
        <w:pStyle w:val="ListParagraph"/>
        <w:spacing w:before="2"/>
        <w:ind w:left="1260" w:right="278"/>
        <w:jc w:val="both"/>
        <w:rPr>
          <w:rFonts w:ascii="Times New Roman" w:hAnsi="Times New Roman" w:cs="Times New Roman"/>
          <w:bCs/>
          <w:sz w:val="22"/>
          <w:szCs w:val="22"/>
        </w:rPr>
      </w:pPr>
    </w:p>
    <w:p w14:paraId="79CB8E08" w14:textId="77777777" w:rsidR="007B2D1D" w:rsidRPr="007B2D1D" w:rsidRDefault="007B2D1D" w:rsidP="00BD16B7">
      <w:pPr>
        <w:spacing w:before="2"/>
        <w:ind w:right="278" w:firstLine="720"/>
        <w:jc w:val="both"/>
        <w:rPr>
          <w:rFonts w:ascii="Times New Roman" w:hAnsi="Times New Roman" w:cs="Times New Roman"/>
          <w:bCs/>
          <w:sz w:val="22"/>
          <w:szCs w:val="22"/>
        </w:rPr>
      </w:pPr>
      <w:r w:rsidRPr="007B2D1D">
        <w:rPr>
          <w:rFonts w:ascii="Times New Roman" w:hAnsi="Times New Roman" w:cs="Times New Roman"/>
          <w:bCs/>
          <w:sz w:val="22"/>
          <w:szCs w:val="22"/>
        </w:rPr>
        <w:t xml:space="preserve">DP3APM dan UPT PPA Kota Medan </w:t>
      </w:r>
      <w:proofErr w:type="spellStart"/>
      <w:r w:rsidRPr="007B2D1D">
        <w:rPr>
          <w:rFonts w:ascii="Times New Roman" w:hAnsi="Times New Roman" w:cs="Times New Roman"/>
          <w:bCs/>
          <w:sz w:val="22"/>
          <w:szCs w:val="22"/>
        </w:rPr>
        <w:t>mengatasi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kekerasan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terhadap</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perempuan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dengan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melakukan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pelayanan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kepada</w:t>
      </w:r>
      <w:proofErr w:type="spellEnd"/>
      <w:r w:rsidRPr="007B2D1D">
        <w:rPr>
          <w:rFonts w:ascii="Times New Roman" w:hAnsi="Times New Roman" w:cs="Times New Roman"/>
          <w:bCs/>
          <w:sz w:val="22"/>
          <w:szCs w:val="22"/>
        </w:rPr>
        <w:t xml:space="preserve"> korban </w:t>
      </w:r>
      <w:proofErr w:type="spellStart"/>
      <w:r w:rsidRPr="007B2D1D">
        <w:rPr>
          <w:rFonts w:ascii="Times New Roman" w:hAnsi="Times New Roman" w:cs="Times New Roman"/>
          <w:bCs/>
          <w:sz w:val="22"/>
          <w:szCs w:val="22"/>
        </w:rPr>
        <w:t>tindak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kekerasan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serta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melakukan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sosialisasi</w:t>
      </w:r>
      <w:proofErr w:type="spellEnd"/>
      <w:r w:rsidRPr="007B2D1D">
        <w:rPr>
          <w:rFonts w:ascii="Times New Roman" w:hAnsi="Times New Roman" w:cs="Times New Roman"/>
          <w:bCs/>
          <w:sz w:val="22"/>
          <w:szCs w:val="22"/>
        </w:rPr>
        <w:t xml:space="preserve"> dan </w:t>
      </w:r>
      <w:proofErr w:type="spellStart"/>
      <w:r w:rsidRPr="007B2D1D">
        <w:rPr>
          <w:rFonts w:ascii="Times New Roman" w:hAnsi="Times New Roman" w:cs="Times New Roman"/>
          <w:bCs/>
          <w:sz w:val="22"/>
          <w:szCs w:val="22"/>
        </w:rPr>
        <w:t>pelaksanaan</w:t>
      </w:r>
      <w:proofErr w:type="spellEnd"/>
      <w:r w:rsidRPr="007B2D1D">
        <w:rPr>
          <w:rFonts w:ascii="Times New Roman" w:hAnsi="Times New Roman" w:cs="Times New Roman"/>
          <w:bCs/>
          <w:sz w:val="22"/>
          <w:szCs w:val="22"/>
        </w:rPr>
        <w:t xml:space="preserve"> program. </w:t>
      </w:r>
      <w:proofErr w:type="spellStart"/>
      <w:r w:rsidRPr="007B2D1D">
        <w:rPr>
          <w:rFonts w:ascii="Times New Roman" w:hAnsi="Times New Roman" w:cs="Times New Roman"/>
          <w:bCs/>
          <w:sz w:val="22"/>
          <w:szCs w:val="22"/>
        </w:rPr>
        <w:t>Namun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masih</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ada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beberapa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hambatan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dalam</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penanganan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tindak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kekerasan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terhadap</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perempuan</w:t>
      </w:r>
      <w:proofErr w:type="spellEnd"/>
      <w:r w:rsidRPr="007B2D1D">
        <w:rPr>
          <w:rFonts w:ascii="Times New Roman" w:hAnsi="Times New Roman" w:cs="Times New Roman"/>
          <w:bCs/>
          <w:sz w:val="22"/>
          <w:szCs w:val="22"/>
        </w:rPr>
        <w:t xml:space="preserve">. Hal </w:t>
      </w:r>
      <w:proofErr w:type="spellStart"/>
      <w:r w:rsidRPr="007B2D1D">
        <w:rPr>
          <w:rFonts w:ascii="Times New Roman" w:hAnsi="Times New Roman" w:cs="Times New Roman"/>
          <w:bCs/>
          <w:sz w:val="22"/>
          <w:szCs w:val="22"/>
        </w:rPr>
        <w:t>ini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sesuai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dengan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hasil</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wawancara</w:t>
      </w:r>
      <w:proofErr w:type="spellEnd"/>
      <w:r w:rsidRPr="007B2D1D">
        <w:rPr>
          <w:rFonts w:ascii="Times New Roman" w:hAnsi="Times New Roman" w:cs="Times New Roman"/>
          <w:bCs/>
          <w:sz w:val="22"/>
          <w:szCs w:val="22"/>
        </w:rPr>
        <w:t xml:space="preserve"> yang </w:t>
      </w:r>
      <w:proofErr w:type="spellStart"/>
      <w:r w:rsidRPr="007B2D1D">
        <w:rPr>
          <w:rFonts w:ascii="Times New Roman" w:hAnsi="Times New Roman" w:cs="Times New Roman"/>
          <w:bCs/>
          <w:sz w:val="22"/>
          <w:szCs w:val="22"/>
        </w:rPr>
        <w:t>disampaikan</w:t>
      </w:r>
      <w:proofErr w:type="spellEnd"/>
      <w:r w:rsidRPr="007B2D1D">
        <w:rPr>
          <w:rFonts w:ascii="Times New Roman" w:hAnsi="Times New Roman" w:cs="Times New Roman"/>
          <w:bCs/>
          <w:sz w:val="22"/>
          <w:szCs w:val="22"/>
        </w:rPr>
        <w:t xml:space="preserve"> oleh Ibu </w:t>
      </w:r>
      <w:proofErr w:type="spellStart"/>
      <w:r w:rsidRPr="007B2D1D">
        <w:rPr>
          <w:rFonts w:ascii="Times New Roman" w:hAnsi="Times New Roman" w:cs="Times New Roman"/>
          <w:bCs/>
          <w:sz w:val="22"/>
          <w:szCs w:val="22"/>
        </w:rPr>
        <w:t>Wattini</w:t>
      </w:r>
      <w:proofErr w:type="spellEnd"/>
      <w:r w:rsidRPr="007B2D1D">
        <w:rPr>
          <w:rFonts w:ascii="Times New Roman" w:hAnsi="Times New Roman" w:cs="Times New Roman"/>
          <w:bCs/>
          <w:sz w:val="22"/>
          <w:szCs w:val="22"/>
        </w:rPr>
        <w:t xml:space="preserve"> Sari Dewi, SH. MH </w:t>
      </w:r>
      <w:proofErr w:type="spellStart"/>
      <w:r w:rsidRPr="007B2D1D">
        <w:rPr>
          <w:rFonts w:ascii="Times New Roman" w:hAnsi="Times New Roman" w:cs="Times New Roman"/>
          <w:bCs/>
          <w:sz w:val="22"/>
          <w:szCs w:val="22"/>
        </w:rPr>
        <w:t>selaku</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Kepala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Bidang</w:t>
      </w:r>
      <w:proofErr w:type="spellEnd"/>
      <w:r w:rsidRPr="007B2D1D">
        <w:rPr>
          <w:rFonts w:ascii="Times New Roman" w:hAnsi="Times New Roman" w:cs="Times New Roman"/>
          <w:bCs/>
          <w:sz w:val="22"/>
          <w:szCs w:val="22"/>
        </w:rPr>
        <w:t xml:space="preserve"> Perlindungan Perempuan </w:t>
      </w:r>
      <w:proofErr w:type="spellStart"/>
      <w:r w:rsidRPr="007B2D1D">
        <w:rPr>
          <w:rFonts w:ascii="Times New Roman" w:hAnsi="Times New Roman" w:cs="Times New Roman"/>
          <w:bCs/>
          <w:sz w:val="22"/>
          <w:szCs w:val="22"/>
        </w:rPr>
        <w:t>sebagai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berikut</w:t>
      </w:r>
      <w:proofErr w:type="spellEnd"/>
      <w:r w:rsidRPr="007B2D1D">
        <w:rPr>
          <w:rFonts w:ascii="Times New Roman" w:hAnsi="Times New Roman" w:cs="Times New Roman"/>
          <w:bCs/>
          <w:sz w:val="22"/>
          <w:szCs w:val="22"/>
        </w:rPr>
        <w:t>:</w:t>
      </w:r>
    </w:p>
    <w:p w14:paraId="5EBBCB17" w14:textId="45B29AA0" w:rsidR="007B2D1D" w:rsidRPr="007B2D1D" w:rsidRDefault="007B2D1D" w:rsidP="00BD16B7">
      <w:pPr>
        <w:spacing w:before="2"/>
        <w:ind w:right="278" w:firstLine="720"/>
        <w:jc w:val="both"/>
        <w:rPr>
          <w:rFonts w:ascii="Times New Roman" w:hAnsi="Times New Roman" w:cs="Times New Roman"/>
          <w:bCs/>
          <w:sz w:val="22"/>
          <w:szCs w:val="22"/>
        </w:rPr>
      </w:pPr>
      <w:r w:rsidRPr="007B2D1D">
        <w:rPr>
          <w:rFonts w:ascii="Times New Roman" w:hAnsi="Times New Roman" w:cs="Times New Roman"/>
          <w:bCs/>
          <w:sz w:val="22"/>
          <w:szCs w:val="22"/>
        </w:rPr>
        <w:t xml:space="preserve"> </w:t>
      </w:r>
    </w:p>
    <w:p w14:paraId="656B1036" w14:textId="5D420478" w:rsidR="007B2D1D" w:rsidRPr="007B2D1D" w:rsidRDefault="007B2D1D" w:rsidP="00BD16B7">
      <w:pPr>
        <w:spacing w:before="2"/>
        <w:ind w:left="720" w:right="278"/>
        <w:jc w:val="both"/>
        <w:rPr>
          <w:rFonts w:ascii="Times New Roman" w:hAnsi="Times New Roman" w:cs="Times New Roman"/>
          <w:bCs/>
          <w:i/>
          <w:sz w:val="22"/>
          <w:szCs w:val="22"/>
        </w:rPr>
      </w:pPr>
      <w:r w:rsidRPr="007B2D1D">
        <w:rPr>
          <w:rFonts w:ascii="Times New Roman" w:hAnsi="Times New Roman" w:cs="Times New Roman"/>
          <w:bCs/>
          <w:i/>
          <w:sz w:val="22"/>
          <w:szCs w:val="22"/>
        </w:rPr>
        <w:t>“</w:t>
      </w:r>
      <w:proofErr w:type="spellStart"/>
      <w:r w:rsidRPr="007B2D1D">
        <w:rPr>
          <w:rFonts w:ascii="Times New Roman" w:hAnsi="Times New Roman" w:cs="Times New Roman"/>
          <w:bCs/>
          <w:i/>
          <w:sz w:val="22"/>
          <w:szCs w:val="22"/>
        </w:rPr>
        <w:t>Tentu</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ada</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beberapa</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hambatan</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atau</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tantangan</w:t>
      </w:r>
      <w:proofErr w:type="spellEnd"/>
      <w:r w:rsidRPr="007B2D1D">
        <w:rPr>
          <w:rFonts w:ascii="Times New Roman" w:hAnsi="Times New Roman" w:cs="Times New Roman"/>
          <w:bCs/>
          <w:i/>
          <w:sz w:val="22"/>
          <w:szCs w:val="22"/>
        </w:rPr>
        <w:t xml:space="preserve"> yang kami </w:t>
      </w:r>
      <w:proofErr w:type="spellStart"/>
      <w:r w:rsidRPr="007B2D1D">
        <w:rPr>
          <w:rFonts w:ascii="Times New Roman" w:hAnsi="Times New Roman" w:cs="Times New Roman"/>
          <w:bCs/>
          <w:i/>
          <w:sz w:val="22"/>
          <w:szCs w:val="22"/>
        </w:rPr>
        <w:t>hadapi</w:t>
      </w:r>
      <w:proofErr w:type="spellEnd"/>
      <w:r w:rsidRPr="007B2D1D">
        <w:rPr>
          <w:rFonts w:ascii="Times New Roman" w:hAnsi="Times New Roman" w:cs="Times New Roman"/>
          <w:bCs/>
          <w:i/>
          <w:sz w:val="22"/>
          <w:szCs w:val="22"/>
        </w:rPr>
        <w:t xml:space="preserve">. Salah </w:t>
      </w:r>
      <w:proofErr w:type="spellStart"/>
      <w:r w:rsidRPr="007B2D1D">
        <w:rPr>
          <w:rFonts w:ascii="Times New Roman" w:hAnsi="Times New Roman" w:cs="Times New Roman"/>
          <w:bCs/>
          <w:i/>
          <w:sz w:val="22"/>
          <w:szCs w:val="22"/>
        </w:rPr>
        <w:t>satunya</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adalah</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keterbatasan</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anggaran</w:t>
      </w:r>
      <w:proofErr w:type="spellEnd"/>
      <w:r w:rsidRPr="007B2D1D">
        <w:rPr>
          <w:rFonts w:ascii="Times New Roman" w:hAnsi="Times New Roman" w:cs="Times New Roman"/>
          <w:bCs/>
          <w:i/>
          <w:sz w:val="22"/>
          <w:szCs w:val="22"/>
        </w:rPr>
        <w:t xml:space="preserve"> dan </w:t>
      </w:r>
      <w:proofErr w:type="spellStart"/>
      <w:r w:rsidRPr="007B2D1D">
        <w:rPr>
          <w:rFonts w:ascii="Times New Roman" w:hAnsi="Times New Roman" w:cs="Times New Roman"/>
          <w:bCs/>
          <w:i/>
          <w:sz w:val="22"/>
          <w:szCs w:val="22"/>
        </w:rPr>
        <w:t>sumber</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daya</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manusia</w:t>
      </w:r>
      <w:proofErr w:type="spellEnd"/>
      <w:r w:rsidRPr="007B2D1D">
        <w:rPr>
          <w:rFonts w:ascii="Times New Roman" w:hAnsi="Times New Roman" w:cs="Times New Roman"/>
          <w:bCs/>
          <w:i/>
          <w:sz w:val="22"/>
          <w:szCs w:val="22"/>
        </w:rPr>
        <w:t xml:space="preserve"> yang </w:t>
      </w:r>
      <w:proofErr w:type="spellStart"/>
      <w:r w:rsidRPr="007B2D1D">
        <w:rPr>
          <w:rFonts w:ascii="Times New Roman" w:hAnsi="Times New Roman" w:cs="Times New Roman"/>
          <w:bCs/>
          <w:i/>
          <w:sz w:val="22"/>
          <w:szCs w:val="22"/>
        </w:rPr>
        <w:t>terkadang</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menjadi</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hambatan</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dalam</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pelaksanaan</w:t>
      </w:r>
      <w:proofErr w:type="spellEnd"/>
      <w:r w:rsidRPr="007B2D1D">
        <w:rPr>
          <w:rFonts w:ascii="Times New Roman" w:hAnsi="Times New Roman" w:cs="Times New Roman"/>
          <w:bCs/>
          <w:i/>
          <w:sz w:val="22"/>
          <w:szCs w:val="22"/>
        </w:rPr>
        <w:t xml:space="preserve"> program. Selain </w:t>
      </w:r>
      <w:proofErr w:type="spellStart"/>
      <w:r w:rsidRPr="007B2D1D">
        <w:rPr>
          <w:rFonts w:ascii="Times New Roman" w:hAnsi="Times New Roman" w:cs="Times New Roman"/>
          <w:bCs/>
          <w:i/>
          <w:sz w:val="22"/>
          <w:szCs w:val="22"/>
        </w:rPr>
        <w:t>itu</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masih</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adanya</w:t>
      </w:r>
      <w:proofErr w:type="spellEnd"/>
      <w:r w:rsidRPr="007B2D1D">
        <w:rPr>
          <w:rFonts w:ascii="Times New Roman" w:hAnsi="Times New Roman" w:cs="Times New Roman"/>
          <w:bCs/>
          <w:i/>
          <w:sz w:val="22"/>
          <w:szCs w:val="22"/>
        </w:rPr>
        <w:t xml:space="preserve"> stigma dan </w:t>
      </w:r>
      <w:proofErr w:type="spellStart"/>
      <w:r w:rsidRPr="007B2D1D">
        <w:rPr>
          <w:rFonts w:ascii="Times New Roman" w:hAnsi="Times New Roman" w:cs="Times New Roman"/>
          <w:bCs/>
          <w:i/>
          <w:sz w:val="22"/>
          <w:szCs w:val="22"/>
        </w:rPr>
        <w:t>diskriminasi</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terhadap</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perempuan</w:t>
      </w:r>
      <w:proofErr w:type="spellEnd"/>
      <w:r w:rsidRPr="007B2D1D">
        <w:rPr>
          <w:rFonts w:ascii="Times New Roman" w:hAnsi="Times New Roman" w:cs="Times New Roman"/>
          <w:bCs/>
          <w:i/>
          <w:sz w:val="22"/>
          <w:szCs w:val="22"/>
        </w:rPr>
        <w:t xml:space="preserve"> di </w:t>
      </w:r>
      <w:proofErr w:type="spellStart"/>
      <w:r w:rsidRPr="007B2D1D">
        <w:rPr>
          <w:rFonts w:ascii="Times New Roman" w:hAnsi="Times New Roman" w:cs="Times New Roman"/>
          <w:bCs/>
          <w:i/>
          <w:sz w:val="22"/>
          <w:szCs w:val="22"/>
        </w:rPr>
        <w:t>masyarakat</w:t>
      </w:r>
      <w:proofErr w:type="spellEnd"/>
      <w:r w:rsidRPr="007B2D1D">
        <w:rPr>
          <w:rFonts w:ascii="Times New Roman" w:hAnsi="Times New Roman" w:cs="Times New Roman"/>
          <w:bCs/>
          <w:i/>
          <w:sz w:val="22"/>
          <w:szCs w:val="22"/>
        </w:rPr>
        <w:t xml:space="preserve"> juga </w:t>
      </w:r>
      <w:proofErr w:type="spellStart"/>
      <w:r w:rsidRPr="007B2D1D">
        <w:rPr>
          <w:rFonts w:ascii="Times New Roman" w:hAnsi="Times New Roman" w:cs="Times New Roman"/>
          <w:bCs/>
          <w:i/>
          <w:sz w:val="22"/>
          <w:szCs w:val="22"/>
        </w:rPr>
        <w:t>menjadi</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tantangan</w:t>
      </w:r>
      <w:proofErr w:type="spellEnd"/>
      <w:r w:rsidRPr="007B2D1D">
        <w:rPr>
          <w:rFonts w:ascii="Times New Roman" w:hAnsi="Times New Roman" w:cs="Times New Roman"/>
          <w:bCs/>
          <w:i/>
          <w:sz w:val="22"/>
          <w:szCs w:val="22"/>
        </w:rPr>
        <w:t xml:space="preserve"> </w:t>
      </w:r>
      <w:proofErr w:type="spellStart"/>
      <w:r w:rsidRPr="007B2D1D">
        <w:rPr>
          <w:rFonts w:ascii="Times New Roman" w:hAnsi="Times New Roman" w:cs="Times New Roman"/>
          <w:bCs/>
          <w:i/>
          <w:sz w:val="22"/>
          <w:szCs w:val="22"/>
        </w:rPr>
        <w:t>tersendiri</w:t>
      </w:r>
      <w:proofErr w:type="spellEnd"/>
      <w:r w:rsidRPr="007B2D1D">
        <w:rPr>
          <w:rFonts w:ascii="Times New Roman" w:hAnsi="Times New Roman" w:cs="Times New Roman"/>
          <w:bCs/>
          <w:i/>
          <w:sz w:val="22"/>
          <w:szCs w:val="22"/>
        </w:rPr>
        <w:t>.” (</w:t>
      </w:r>
      <w:proofErr w:type="spellStart"/>
      <w:r w:rsidRPr="007B2D1D">
        <w:rPr>
          <w:rFonts w:ascii="Times New Roman" w:hAnsi="Times New Roman" w:cs="Times New Roman"/>
          <w:bCs/>
          <w:i/>
          <w:sz w:val="22"/>
          <w:szCs w:val="22"/>
        </w:rPr>
        <w:t>Wawancara</w:t>
      </w:r>
      <w:proofErr w:type="spellEnd"/>
      <w:r w:rsidRPr="007B2D1D">
        <w:rPr>
          <w:rFonts w:ascii="Times New Roman" w:hAnsi="Times New Roman" w:cs="Times New Roman"/>
          <w:bCs/>
          <w:i/>
          <w:sz w:val="22"/>
          <w:szCs w:val="22"/>
        </w:rPr>
        <w:t xml:space="preserve"> </w:t>
      </w:r>
      <w:proofErr w:type="spellStart"/>
      <w:r w:rsidR="004F5A2B">
        <w:rPr>
          <w:rFonts w:ascii="Times New Roman" w:hAnsi="Times New Roman" w:cs="Times New Roman"/>
          <w:bCs/>
          <w:i/>
          <w:sz w:val="22"/>
          <w:szCs w:val="22"/>
        </w:rPr>
        <w:t>Wattini</w:t>
      </w:r>
      <w:proofErr w:type="spellEnd"/>
      <w:r w:rsidR="004F5A2B">
        <w:rPr>
          <w:rFonts w:ascii="Times New Roman" w:hAnsi="Times New Roman" w:cs="Times New Roman"/>
          <w:bCs/>
          <w:i/>
          <w:sz w:val="22"/>
          <w:szCs w:val="22"/>
        </w:rPr>
        <w:t xml:space="preserve"> Sari Dewi</w:t>
      </w:r>
      <w:r w:rsidRPr="007B2D1D">
        <w:rPr>
          <w:rFonts w:ascii="Times New Roman" w:hAnsi="Times New Roman" w:cs="Times New Roman"/>
          <w:bCs/>
          <w:i/>
          <w:sz w:val="22"/>
          <w:szCs w:val="22"/>
        </w:rPr>
        <w:t xml:space="preserve">, 13 Juni 2024 pada </w:t>
      </w:r>
      <w:proofErr w:type="spellStart"/>
      <w:r w:rsidRPr="007B2D1D">
        <w:rPr>
          <w:rFonts w:ascii="Times New Roman" w:hAnsi="Times New Roman" w:cs="Times New Roman"/>
          <w:bCs/>
          <w:i/>
          <w:sz w:val="22"/>
          <w:szCs w:val="22"/>
        </w:rPr>
        <w:t>pukul</w:t>
      </w:r>
      <w:proofErr w:type="spellEnd"/>
      <w:r w:rsidRPr="007B2D1D">
        <w:rPr>
          <w:rFonts w:ascii="Times New Roman" w:hAnsi="Times New Roman" w:cs="Times New Roman"/>
          <w:bCs/>
          <w:i/>
          <w:sz w:val="22"/>
          <w:szCs w:val="22"/>
        </w:rPr>
        <w:t xml:space="preserve"> 09.00 </w:t>
      </w:r>
      <w:proofErr w:type="spellStart"/>
      <w:r w:rsidRPr="007B2D1D">
        <w:rPr>
          <w:rFonts w:ascii="Times New Roman" w:hAnsi="Times New Roman" w:cs="Times New Roman"/>
          <w:bCs/>
          <w:i/>
          <w:sz w:val="22"/>
          <w:szCs w:val="22"/>
        </w:rPr>
        <w:t>wib</w:t>
      </w:r>
      <w:proofErr w:type="spellEnd"/>
      <w:r w:rsidRPr="007B2D1D">
        <w:rPr>
          <w:rFonts w:ascii="Times New Roman" w:hAnsi="Times New Roman" w:cs="Times New Roman"/>
          <w:bCs/>
          <w:i/>
          <w:sz w:val="22"/>
          <w:szCs w:val="22"/>
        </w:rPr>
        <w:t>).</w:t>
      </w:r>
    </w:p>
    <w:p w14:paraId="5759E62C" w14:textId="77777777" w:rsidR="007B2D1D" w:rsidRPr="007B2D1D" w:rsidRDefault="007B2D1D" w:rsidP="00BD16B7">
      <w:pPr>
        <w:spacing w:before="2"/>
        <w:ind w:right="278" w:firstLine="720"/>
        <w:jc w:val="both"/>
        <w:rPr>
          <w:rFonts w:ascii="Times New Roman" w:hAnsi="Times New Roman" w:cs="Times New Roman"/>
          <w:bCs/>
          <w:sz w:val="22"/>
          <w:szCs w:val="22"/>
        </w:rPr>
      </w:pPr>
    </w:p>
    <w:p w14:paraId="781CF4D6" w14:textId="5695FE46" w:rsidR="007B2D1D" w:rsidRDefault="007B2D1D" w:rsidP="00BD16B7">
      <w:pPr>
        <w:spacing w:before="2"/>
        <w:ind w:right="278" w:firstLine="720"/>
        <w:jc w:val="both"/>
        <w:rPr>
          <w:rFonts w:ascii="Times New Roman" w:hAnsi="Times New Roman" w:cs="Times New Roman"/>
          <w:bCs/>
          <w:sz w:val="22"/>
          <w:szCs w:val="22"/>
        </w:rPr>
      </w:pPr>
      <w:r w:rsidRPr="007B2D1D">
        <w:rPr>
          <w:rFonts w:ascii="Times New Roman" w:hAnsi="Times New Roman" w:cs="Times New Roman"/>
          <w:bCs/>
          <w:sz w:val="22"/>
          <w:szCs w:val="22"/>
        </w:rPr>
        <w:t xml:space="preserve">DP3APM Kota Medan </w:t>
      </w:r>
      <w:proofErr w:type="spellStart"/>
      <w:r w:rsidRPr="007B2D1D">
        <w:rPr>
          <w:rFonts w:ascii="Times New Roman" w:hAnsi="Times New Roman" w:cs="Times New Roman"/>
          <w:bCs/>
          <w:sz w:val="22"/>
          <w:szCs w:val="22"/>
        </w:rPr>
        <w:t>menghadapi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sejumlah</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hambatan</w:t>
      </w:r>
      <w:proofErr w:type="spellEnd"/>
      <w:r w:rsidRPr="007B2D1D">
        <w:rPr>
          <w:rFonts w:ascii="Times New Roman" w:hAnsi="Times New Roman" w:cs="Times New Roman"/>
          <w:bCs/>
          <w:sz w:val="22"/>
          <w:szCs w:val="22"/>
        </w:rPr>
        <w:t xml:space="preserve"> yang </w:t>
      </w:r>
      <w:proofErr w:type="spellStart"/>
      <w:r w:rsidRPr="007B2D1D">
        <w:rPr>
          <w:rFonts w:ascii="Times New Roman" w:hAnsi="Times New Roman" w:cs="Times New Roman"/>
          <w:bCs/>
          <w:sz w:val="22"/>
          <w:szCs w:val="22"/>
        </w:rPr>
        <w:t>mempengaruhi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pelaksanaan</w:t>
      </w:r>
      <w:proofErr w:type="spellEnd"/>
      <w:r w:rsidRPr="007B2D1D">
        <w:rPr>
          <w:rFonts w:ascii="Times New Roman" w:hAnsi="Times New Roman" w:cs="Times New Roman"/>
          <w:bCs/>
          <w:sz w:val="22"/>
          <w:szCs w:val="22"/>
        </w:rPr>
        <w:t xml:space="preserve"> strategi dan program </w:t>
      </w:r>
      <w:proofErr w:type="spellStart"/>
      <w:r w:rsidRPr="007B2D1D">
        <w:rPr>
          <w:rFonts w:ascii="Times New Roman" w:hAnsi="Times New Roman" w:cs="Times New Roman"/>
          <w:bCs/>
          <w:sz w:val="22"/>
          <w:szCs w:val="22"/>
        </w:rPr>
        <w:t>perlindungan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perempuan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Masalah</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utama</w:t>
      </w:r>
      <w:proofErr w:type="spellEnd"/>
      <w:r w:rsidRPr="007B2D1D">
        <w:rPr>
          <w:rFonts w:ascii="Times New Roman" w:hAnsi="Times New Roman" w:cs="Times New Roman"/>
          <w:bCs/>
          <w:sz w:val="22"/>
          <w:szCs w:val="22"/>
        </w:rPr>
        <w:t xml:space="preserve"> yang </w:t>
      </w:r>
      <w:proofErr w:type="spellStart"/>
      <w:r w:rsidRPr="007B2D1D">
        <w:rPr>
          <w:rFonts w:ascii="Times New Roman" w:hAnsi="Times New Roman" w:cs="Times New Roman"/>
          <w:bCs/>
          <w:sz w:val="22"/>
          <w:szCs w:val="22"/>
        </w:rPr>
        <w:t>dihadapi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termasuk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keterbatasan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anggaran</w:t>
      </w:r>
      <w:proofErr w:type="spellEnd"/>
      <w:r w:rsidRPr="007B2D1D">
        <w:rPr>
          <w:rFonts w:ascii="Times New Roman" w:hAnsi="Times New Roman" w:cs="Times New Roman"/>
          <w:bCs/>
          <w:sz w:val="22"/>
          <w:szCs w:val="22"/>
        </w:rPr>
        <w:t xml:space="preserve"> dan </w:t>
      </w:r>
      <w:proofErr w:type="spellStart"/>
      <w:r w:rsidRPr="007B2D1D">
        <w:rPr>
          <w:rFonts w:ascii="Times New Roman" w:hAnsi="Times New Roman" w:cs="Times New Roman"/>
          <w:bCs/>
          <w:sz w:val="22"/>
          <w:szCs w:val="22"/>
        </w:rPr>
        <w:t>sumber</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daya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manusia</w:t>
      </w:r>
      <w:proofErr w:type="spellEnd"/>
      <w:r w:rsidRPr="007B2D1D">
        <w:rPr>
          <w:rFonts w:ascii="Times New Roman" w:hAnsi="Times New Roman" w:cs="Times New Roman"/>
          <w:bCs/>
          <w:sz w:val="22"/>
          <w:szCs w:val="22"/>
        </w:rPr>
        <w:t xml:space="preserve"> yang </w:t>
      </w:r>
      <w:proofErr w:type="spellStart"/>
      <w:r w:rsidRPr="007B2D1D">
        <w:rPr>
          <w:rFonts w:ascii="Times New Roman" w:hAnsi="Times New Roman" w:cs="Times New Roman"/>
          <w:bCs/>
          <w:sz w:val="22"/>
          <w:szCs w:val="22"/>
        </w:rPr>
        <w:t>mempengaruhi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kapasitas</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mereka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dalam</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memberikan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l</w:t>
      </w:r>
      <w:r>
        <w:rPr>
          <w:rFonts w:ascii="Times New Roman" w:hAnsi="Times New Roman" w:cs="Times New Roman"/>
          <w:bCs/>
          <w:sz w:val="22"/>
          <w:szCs w:val="22"/>
        </w:rPr>
        <w:t>ayanan</w:t>
      </w:r>
      <w:proofErr w:type="spellEnd"/>
      <w:r>
        <w:rPr>
          <w:rFonts w:ascii="Times New Roman" w:hAnsi="Times New Roman" w:cs="Times New Roman"/>
          <w:bCs/>
          <w:sz w:val="22"/>
          <w:szCs w:val="22"/>
        </w:rPr>
        <w:t xml:space="preserve"> yang </w:t>
      </w:r>
      <w:r w:rsidRPr="007B2D1D">
        <w:rPr>
          <w:rFonts w:ascii="Times New Roman" w:hAnsi="Times New Roman" w:cs="Times New Roman"/>
          <w:bCs/>
          <w:sz w:val="22"/>
          <w:szCs w:val="22"/>
        </w:rPr>
        <w:t xml:space="preserve">optimal. Selain </w:t>
      </w:r>
      <w:proofErr w:type="spellStart"/>
      <w:r w:rsidRPr="007B2D1D">
        <w:rPr>
          <w:rFonts w:ascii="Times New Roman" w:hAnsi="Times New Roman" w:cs="Times New Roman"/>
          <w:bCs/>
          <w:sz w:val="22"/>
          <w:szCs w:val="22"/>
        </w:rPr>
        <w:t>itu</w:t>
      </w:r>
      <w:proofErr w:type="spellEnd"/>
      <w:r w:rsidRPr="007B2D1D">
        <w:rPr>
          <w:rFonts w:ascii="Times New Roman" w:hAnsi="Times New Roman" w:cs="Times New Roman"/>
          <w:bCs/>
          <w:sz w:val="22"/>
          <w:szCs w:val="22"/>
        </w:rPr>
        <w:t xml:space="preserve">, stigma dan </w:t>
      </w:r>
      <w:proofErr w:type="spellStart"/>
      <w:r w:rsidRPr="007B2D1D">
        <w:rPr>
          <w:rFonts w:ascii="Times New Roman" w:hAnsi="Times New Roman" w:cs="Times New Roman"/>
          <w:bCs/>
          <w:sz w:val="22"/>
          <w:szCs w:val="22"/>
        </w:rPr>
        <w:t>diskriminasi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terhadap</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perempuan</w:t>
      </w:r>
      <w:proofErr w:type="spellEnd"/>
      <w:r w:rsidRPr="007B2D1D">
        <w:rPr>
          <w:rFonts w:ascii="Times New Roman" w:hAnsi="Times New Roman" w:cs="Times New Roman"/>
          <w:bCs/>
          <w:sz w:val="22"/>
          <w:szCs w:val="22"/>
        </w:rPr>
        <w:t xml:space="preserve"> di </w:t>
      </w:r>
      <w:proofErr w:type="spellStart"/>
      <w:r w:rsidRPr="007B2D1D">
        <w:rPr>
          <w:rFonts w:ascii="Times New Roman" w:hAnsi="Times New Roman" w:cs="Times New Roman"/>
          <w:bCs/>
          <w:sz w:val="22"/>
          <w:szCs w:val="22"/>
        </w:rPr>
        <w:t>masyarakat</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turut</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menjadi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tantangan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serius</w:t>
      </w:r>
      <w:proofErr w:type="spellEnd"/>
      <w:r w:rsidRPr="007B2D1D">
        <w:rPr>
          <w:rFonts w:ascii="Times New Roman" w:hAnsi="Times New Roman" w:cs="Times New Roman"/>
          <w:bCs/>
          <w:sz w:val="22"/>
          <w:szCs w:val="22"/>
        </w:rPr>
        <w:t xml:space="preserve"> yang </w:t>
      </w:r>
      <w:proofErr w:type="spellStart"/>
      <w:r w:rsidRPr="007B2D1D">
        <w:rPr>
          <w:rFonts w:ascii="Times New Roman" w:hAnsi="Times New Roman" w:cs="Times New Roman"/>
          <w:bCs/>
          <w:sz w:val="22"/>
          <w:szCs w:val="22"/>
        </w:rPr>
        <w:t>mempersulit</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upaya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mereka</w:t>
      </w:r>
      <w:proofErr w:type="spellEnd"/>
      <w:r w:rsidRPr="007B2D1D">
        <w:rPr>
          <w:rFonts w:ascii="Times New Roman" w:hAnsi="Times New Roman" w:cs="Times New Roman"/>
          <w:bCs/>
          <w:sz w:val="22"/>
          <w:szCs w:val="22"/>
        </w:rPr>
        <w:t>.</w:t>
      </w:r>
      <w:r>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Keterbatasan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sarana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mobilitas</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seperti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hanya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memiliki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satu</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mobil</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operasional</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untuk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menangani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kasus</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kekerasan</w:t>
      </w:r>
      <w:proofErr w:type="spellEnd"/>
      <w:r w:rsidRPr="007B2D1D">
        <w:rPr>
          <w:rFonts w:ascii="Times New Roman" w:hAnsi="Times New Roman" w:cs="Times New Roman"/>
          <w:bCs/>
          <w:sz w:val="22"/>
          <w:szCs w:val="22"/>
        </w:rPr>
        <w:t xml:space="preserve"> di wilayah yang </w:t>
      </w:r>
      <w:proofErr w:type="spellStart"/>
      <w:r w:rsidRPr="007B2D1D">
        <w:rPr>
          <w:rFonts w:ascii="Times New Roman" w:hAnsi="Times New Roman" w:cs="Times New Roman"/>
          <w:bCs/>
          <w:sz w:val="22"/>
          <w:szCs w:val="22"/>
        </w:rPr>
        <w:t>luas</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menjadi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kendala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utama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dalam</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menjangkau</w:t>
      </w:r>
      <w:proofErr w:type="spellEnd"/>
      <w:r w:rsidRPr="007B2D1D">
        <w:rPr>
          <w:rFonts w:ascii="Times New Roman" w:hAnsi="Times New Roman" w:cs="Times New Roman"/>
          <w:bCs/>
          <w:sz w:val="22"/>
          <w:szCs w:val="22"/>
        </w:rPr>
        <w:t xml:space="preserve"> korban yang </w:t>
      </w:r>
      <w:proofErr w:type="spellStart"/>
      <w:r w:rsidRPr="007B2D1D">
        <w:rPr>
          <w:rFonts w:ascii="Times New Roman" w:hAnsi="Times New Roman" w:cs="Times New Roman"/>
          <w:bCs/>
          <w:sz w:val="22"/>
          <w:szCs w:val="22"/>
        </w:rPr>
        <w:t>membutuhkan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bantuan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segera</w:t>
      </w:r>
      <w:proofErr w:type="spellEnd"/>
      <w:r w:rsidRPr="007B2D1D">
        <w:rPr>
          <w:rFonts w:ascii="Times New Roman" w:hAnsi="Times New Roman" w:cs="Times New Roman"/>
          <w:bCs/>
          <w:sz w:val="22"/>
          <w:szCs w:val="22"/>
        </w:rPr>
        <w:t xml:space="preserve">. Selain </w:t>
      </w:r>
      <w:proofErr w:type="spellStart"/>
      <w:r w:rsidRPr="007B2D1D">
        <w:rPr>
          <w:rFonts w:ascii="Times New Roman" w:hAnsi="Times New Roman" w:cs="Times New Roman"/>
          <w:bCs/>
          <w:sz w:val="22"/>
          <w:szCs w:val="22"/>
        </w:rPr>
        <w:t>itu</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keterbatasan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alat</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komunikasi</w:t>
      </w:r>
      <w:proofErr w:type="spellEnd"/>
      <w:r w:rsidRPr="007B2D1D">
        <w:rPr>
          <w:rFonts w:ascii="Times New Roman" w:hAnsi="Times New Roman" w:cs="Times New Roman"/>
          <w:bCs/>
          <w:sz w:val="22"/>
          <w:szCs w:val="22"/>
        </w:rPr>
        <w:t xml:space="preserve"> pada korban yang </w:t>
      </w:r>
      <w:proofErr w:type="spellStart"/>
      <w:r w:rsidRPr="007B2D1D">
        <w:rPr>
          <w:rFonts w:ascii="Times New Roman" w:hAnsi="Times New Roman" w:cs="Times New Roman"/>
          <w:bCs/>
          <w:sz w:val="22"/>
          <w:szCs w:val="22"/>
        </w:rPr>
        <w:t>kebanyakan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dari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keluarga</w:t>
      </w:r>
      <w:proofErr w:type="spellEnd"/>
      <w:r w:rsidRPr="007B2D1D">
        <w:rPr>
          <w:rFonts w:ascii="Times New Roman" w:hAnsi="Times New Roman" w:cs="Times New Roman"/>
          <w:bCs/>
          <w:sz w:val="22"/>
          <w:szCs w:val="22"/>
        </w:rPr>
        <w:t xml:space="preserve"> miskin </w:t>
      </w:r>
      <w:proofErr w:type="spellStart"/>
      <w:r w:rsidRPr="007B2D1D">
        <w:rPr>
          <w:rFonts w:ascii="Times New Roman" w:hAnsi="Times New Roman" w:cs="Times New Roman"/>
          <w:bCs/>
          <w:sz w:val="22"/>
          <w:szCs w:val="22"/>
        </w:rPr>
        <w:t>membuat</w:t>
      </w:r>
      <w:proofErr w:type="spellEnd"/>
      <w:r w:rsidRPr="007B2D1D">
        <w:rPr>
          <w:rFonts w:ascii="Times New Roman" w:hAnsi="Times New Roman" w:cs="Times New Roman"/>
          <w:bCs/>
          <w:sz w:val="22"/>
          <w:szCs w:val="22"/>
        </w:rPr>
        <w:t xml:space="preserve"> DP3APM </w:t>
      </w:r>
      <w:proofErr w:type="spellStart"/>
      <w:r w:rsidRPr="007B2D1D">
        <w:rPr>
          <w:rFonts w:ascii="Times New Roman" w:hAnsi="Times New Roman" w:cs="Times New Roman"/>
          <w:bCs/>
          <w:sz w:val="22"/>
          <w:szCs w:val="22"/>
        </w:rPr>
        <w:t>kesulitan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untuk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menghubungi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mereka</w:t>
      </w:r>
      <w:proofErr w:type="spellEnd"/>
      <w:r w:rsidRPr="007B2D1D">
        <w:rPr>
          <w:rFonts w:ascii="Times New Roman" w:hAnsi="Times New Roman" w:cs="Times New Roman"/>
          <w:bCs/>
          <w:sz w:val="22"/>
          <w:szCs w:val="22"/>
        </w:rPr>
        <w:t xml:space="preserve"> dan </w:t>
      </w:r>
      <w:proofErr w:type="spellStart"/>
      <w:r w:rsidRPr="007B2D1D">
        <w:rPr>
          <w:rFonts w:ascii="Times New Roman" w:hAnsi="Times New Roman" w:cs="Times New Roman"/>
          <w:bCs/>
          <w:sz w:val="22"/>
          <w:szCs w:val="22"/>
        </w:rPr>
        <w:t>melanjutkan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penanganan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kasus</w:t>
      </w:r>
      <w:proofErr w:type="spellEnd"/>
      <w:r w:rsidRPr="007B2D1D">
        <w:rPr>
          <w:rFonts w:ascii="Times New Roman" w:hAnsi="Times New Roman" w:cs="Times New Roman"/>
          <w:bCs/>
          <w:sz w:val="22"/>
          <w:szCs w:val="22"/>
        </w:rPr>
        <w:t>.</w:t>
      </w:r>
    </w:p>
    <w:p w14:paraId="64F9DB9D" w14:textId="0AC38968" w:rsidR="007B2D1D" w:rsidRPr="00D0246C" w:rsidRDefault="007B2D1D" w:rsidP="00BD16B7">
      <w:pPr>
        <w:spacing w:before="2"/>
        <w:ind w:right="278" w:firstLine="720"/>
        <w:jc w:val="both"/>
        <w:rPr>
          <w:rFonts w:ascii="Times New Roman" w:hAnsi="Times New Roman" w:cs="Times New Roman"/>
          <w:bCs/>
          <w:sz w:val="22"/>
          <w:szCs w:val="22"/>
        </w:rPr>
      </w:pPr>
      <w:proofErr w:type="spellStart"/>
      <w:r w:rsidRPr="007B2D1D">
        <w:rPr>
          <w:rFonts w:ascii="Times New Roman" w:hAnsi="Times New Roman" w:cs="Times New Roman"/>
          <w:bCs/>
          <w:sz w:val="22"/>
          <w:szCs w:val="22"/>
        </w:rPr>
        <w:t>Layanan</w:t>
      </w:r>
      <w:proofErr w:type="spellEnd"/>
      <w:r w:rsidRPr="007B2D1D">
        <w:rPr>
          <w:rFonts w:ascii="Times New Roman" w:hAnsi="Times New Roman" w:cs="Times New Roman"/>
          <w:bCs/>
          <w:sz w:val="22"/>
          <w:szCs w:val="22"/>
        </w:rPr>
        <w:t xml:space="preserve"> yang </w:t>
      </w:r>
      <w:proofErr w:type="spellStart"/>
      <w:r w:rsidRPr="007B2D1D">
        <w:rPr>
          <w:rFonts w:ascii="Times New Roman" w:hAnsi="Times New Roman" w:cs="Times New Roman"/>
          <w:bCs/>
          <w:sz w:val="22"/>
          <w:szCs w:val="22"/>
        </w:rPr>
        <w:t>disediakan</w:t>
      </w:r>
      <w:proofErr w:type="spellEnd"/>
      <w:r w:rsidRPr="007B2D1D">
        <w:rPr>
          <w:rFonts w:ascii="Times New Roman" w:hAnsi="Times New Roman" w:cs="Times New Roman"/>
          <w:bCs/>
          <w:sz w:val="22"/>
          <w:szCs w:val="22"/>
        </w:rPr>
        <w:t xml:space="preserve"> oleh Unit </w:t>
      </w:r>
      <w:proofErr w:type="spellStart"/>
      <w:r w:rsidRPr="007B2D1D">
        <w:rPr>
          <w:rFonts w:ascii="Times New Roman" w:hAnsi="Times New Roman" w:cs="Times New Roman"/>
          <w:bCs/>
          <w:sz w:val="22"/>
          <w:szCs w:val="22"/>
        </w:rPr>
        <w:t>Pelaksana</w:t>
      </w:r>
      <w:proofErr w:type="spellEnd"/>
      <w:r w:rsidRPr="007B2D1D">
        <w:rPr>
          <w:rFonts w:ascii="Times New Roman" w:hAnsi="Times New Roman" w:cs="Times New Roman"/>
          <w:bCs/>
          <w:sz w:val="22"/>
          <w:szCs w:val="22"/>
        </w:rPr>
        <w:t xml:space="preserve"> Teknis (UPT) PPA DP3APM </w:t>
      </w:r>
      <w:proofErr w:type="spellStart"/>
      <w:r w:rsidRPr="007B2D1D">
        <w:rPr>
          <w:rFonts w:ascii="Times New Roman" w:hAnsi="Times New Roman" w:cs="Times New Roman"/>
          <w:bCs/>
          <w:sz w:val="22"/>
          <w:szCs w:val="22"/>
        </w:rPr>
        <w:t>dalam</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menangani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kasus</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kekerasan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terhadap</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perempuan</w:t>
      </w:r>
      <w:proofErr w:type="spellEnd"/>
      <w:r w:rsidRPr="007B2D1D">
        <w:rPr>
          <w:rFonts w:ascii="Times New Roman" w:hAnsi="Times New Roman" w:cs="Times New Roman"/>
          <w:bCs/>
          <w:sz w:val="22"/>
          <w:szCs w:val="22"/>
        </w:rPr>
        <w:t xml:space="preserve"> di Kota Medan </w:t>
      </w:r>
      <w:proofErr w:type="spellStart"/>
      <w:r w:rsidRPr="007B2D1D">
        <w:rPr>
          <w:rFonts w:ascii="Times New Roman" w:hAnsi="Times New Roman" w:cs="Times New Roman"/>
          <w:bCs/>
          <w:sz w:val="22"/>
          <w:szCs w:val="22"/>
        </w:rPr>
        <w:t>masih</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menghadapi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berbagai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hambatan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signifikan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Beberapa</w:t>
      </w:r>
      <w:proofErr w:type="spellEnd"/>
      <w:r w:rsidRPr="007B2D1D">
        <w:rPr>
          <w:rFonts w:ascii="Times New Roman" w:hAnsi="Times New Roman" w:cs="Times New Roman"/>
          <w:bCs/>
          <w:sz w:val="22"/>
          <w:szCs w:val="22"/>
        </w:rPr>
        <w:t xml:space="preserve"> di </w:t>
      </w:r>
      <w:proofErr w:type="spellStart"/>
      <w:r w:rsidRPr="007B2D1D">
        <w:rPr>
          <w:rFonts w:ascii="Times New Roman" w:hAnsi="Times New Roman" w:cs="Times New Roman"/>
          <w:bCs/>
          <w:sz w:val="22"/>
          <w:szCs w:val="22"/>
        </w:rPr>
        <w:t>antaranya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meliputi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minimnya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anggaran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keterbatasan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sumber</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daya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manusia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kendala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mobilitas</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untuk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menjangkau</w:t>
      </w:r>
      <w:proofErr w:type="spellEnd"/>
      <w:r w:rsidRPr="007B2D1D">
        <w:rPr>
          <w:rFonts w:ascii="Times New Roman" w:hAnsi="Times New Roman" w:cs="Times New Roman"/>
          <w:bCs/>
          <w:sz w:val="22"/>
          <w:szCs w:val="22"/>
        </w:rPr>
        <w:t xml:space="preserve"> korban, dan </w:t>
      </w:r>
      <w:proofErr w:type="spellStart"/>
      <w:r w:rsidRPr="007B2D1D">
        <w:rPr>
          <w:rFonts w:ascii="Times New Roman" w:hAnsi="Times New Roman" w:cs="Times New Roman"/>
          <w:bCs/>
          <w:sz w:val="22"/>
          <w:szCs w:val="22"/>
        </w:rPr>
        <w:t>komunikasi</w:t>
      </w:r>
      <w:proofErr w:type="spellEnd"/>
      <w:r w:rsidRPr="007B2D1D">
        <w:rPr>
          <w:rFonts w:ascii="Times New Roman" w:hAnsi="Times New Roman" w:cs="Times New Roman"/>
          <w:bCs/>
          <w:sz w:val="22"/>
          <w:szCs w:val="22"/>
        </w:rPr>
        <w:t xml:space="preserve"> yang </w:t>
      </w:r>
      <w:proofErr w:type="spellStart"/>
      <w:r w:rsidRPr="007B2D1D">
        <w:rPr>
          <w:rFonts w:ascii="Times New Roman" w:hAnsi="Times New Roman" w:cs="Times New Roman"/>
          <w:bCs/>
          <w:sz w:val="22"/>
          <w:szCs w:val="22"/>
        </w:rPr>
        <w:t>kurang</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efektif</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Hambatan-hambatan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ini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secara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langsung</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mengganggu</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kemampuan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dinas</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untuk</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melaksanakan</w:t>
      </w:r>
      <w:proofErr w:type="spellEnd"/>
      <w:r w:rsidRPr="007B2D1D">
        <w:rPr>
          <w:rFonts w:ascii="Times New Roman" w:hAnsi="Times New Roman" w:cs="Times New Roman"/>
          <w:bCs/>
          <w:sz w:val="22"/>
          <w:szCs w:val="22"/>
        </w:rPr>
        <w:t xml:space="preserve"> strategi </w:t>
      </w:r>
      <w:proofErr w:type="spellStart"/>
      <w:r w:rsidRPr="007B2D1D">
        <w:rPr>
          <w:rFonts w:ascii="Times New Roman" w:hAnsi="Times New Roman" w:cs="Times New Roman"/>
          <w:bCs/>
          <w:sz w:val="22"/>
          <w:szCs w:val="22"/>
        </w:rPr>
        <w:t>secara</w:t>
      </w:r>
      <w:proofErr w:type="spellEnd"/>
      <w:r w:rsidRPr="007B2D1D">
        <w:rPr>
          <w:rFonts w:ascii="Times New Roman" w:hAnsi="Times New Roman" w:cs="Times New Roman"/>
          <w:bCs/>
          <w:sz w:val="22"/>
          <w:szCs w:val="22"/>
        </w:rPr>
        <w:t xml:space="preserve"> optimal di </w:t>
      </w:r>
      <w:proofErr w:type="spellStart"/>
      <w:r w:rsidRPr="007B2D1D">
        <w:rPr>
          <w:rFonts w:ascii="Times New Roman" w:hAnsi="Times New Roman" w:cs="Times New Roman"/>
          <w:bCs/>
          <w:sz w:val="22"/>
          <w:szCs w:val="22"/>
        </w:rPr>
        <w:t>masyarakat</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sehingga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mengurangi</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efektivitas</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layanan</w:t>
      </w:r>
      <w:proofErr w:type="spellEnd"/>
      <w:r w:rsidRPr="007B2D1D">
        <w:rPr>
          <w:rFonts w:ascii="Times New Roman" w:hAnsi="Times New Roman" w:cs="Times New Roman"/>
          <w:bCs/>
          <w:sz w:val="22"/>
          <w:szCs w:val="22"/>
        </w:rPr>
        <w:t xml:space="preserve"> yang </w:t>
      </w:r>
      <w:proofErr w:type="spellStart"/>
      <w:r w:rsidRPr="007B2D1D">
        <w:rPr>
          <w:rFonts w:ascii="Times New Roman" w:hAnsi="Times New Roman" w:cs="Times New Roman"/>
          <w:bCs/>
          <w:sz w:val="22"/>
          <w:szCs w:val="22"/>
        </w:rPr>
        <w:t>seharusnya</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diberikan</w:t>
      </w:r>
      <w:proofErr w:type="spellEnd"/>
      <w:r w:rsidRPr="007B2D1D">
        <w:rPr>
          <w:rFonts w:ascii="Times New Roman" w:hAnsi="Times New Roman" w:cs="Times New Roman"/>
          <w:bCs/>
          <w:sz w:val="22"/>
          <w:szCs w:val="22"/>
        </w:rPr>
        <w:t xml:space="preserve"> </w:t>
      </w:r>
      <w:proofErr w:type="spellStart"/>
      <w:r w:rsidRPr="007B2D1D">
        <w:rPr>
          <w:rFonts w:ascii="Times New Roman" w:hAnsi="Times New Roman" w:cs="Times New Roman"/>
          <w:bCs/>
          <w:sz w:val="22"/>
          <w:szCs w:val="22"/>
        </w:rPr>
        <w:t>kepada</w:t>
      </w:r>
      <w:proofErr w:type="spellEnd"/>
      <w:r w:rsidRPr="007B2D1D">
        <w:rPr>
          <w:rFonts w:ascii="Times New Roman" w:hAnsi="Times New Roman" w:cs="Times New Roman"/>
          <w:bCs/>
          <w:sz w:val="22"/>
          <w:szCs w:val="22"/>
        </w:rPr>
        <w:t xml:space="preserve"> korba</w:t>
      </w:r>
      <w:r>
        <w:rPr>
          <w:rFonts w:ascii="Times New Roman" w:hAnsi="Times New Roman" w:cs="Times New Roman"/>
          <w:bCs/>
          <w:sz w:val="22"/>
          <w:szCs w:val="22"/>
        </w:rPr>
        <w:t>n.</w:t>
      </w:r>
    </w:p>
    <w:p w14:paraId="26FC022C" w14:textId="77777777" w:rsidR="001B5F1C" w:rsidRDefault="001B5F1C" w:rsidP="00BD16B7">
      <w:pPr>
        <w:spacing w:before="2"/>
        <w:ind w:right="278"/>
        <w:jc w:val="both"/>
        <w:rPr>
          <w:rFonts w:ascii="Times New Roman" w:hAnsi="Times New Roman" w:cs="Times New Roman"/>
          <w:b/>
          <w:bCs/>
          <w:sz w:val="22"/>
          <w:szCs w:val="22"/>
        </w:rPr>
      </w:pPr>
    </w:p>
    <w:p w14:paraId="644252BD" w14:textId="77777777" w:rsidR="00772DD7" w:rsidRPr="00772DD7" w:rsidRDefault="00772DD7" w:rsidP="00BD16B7">
      <w:pPr>
        <w:spacing w:before="2"/>
        <w:ind w:right="278"/>
        <w:jc w:val="both"/>
        <w:rPr>
          <w:rFonts w:ascii="Times New Roman" w:hAnsi="Times New Roman" w:cs="Times New Roman"/>
          <w:b/>
          <w:bCs/>
          <w:sz w:val="22"/>
          <w:szCs w:val="22"/>
        </w:rPr>
      </w:pPr>
      <w:r w:rsidRPr="00772DD7">
        <w:rPr>
          <w:rFonts w:ascii="Times New Roman" w:hAnsi="Times New Roman" w:cs="Times New Roman"/>
          <w:b/>
          <w:bCs/>
          <w:sz w:val="22"/>
          <w:szCs w:val="22"/>
        </w:rPr>
        <w:t>Kesimpulan</w:t>
      </w:r>
    </w:p>
    <w:p w14:paraId="4541A02C" w14:textId="72179AEF" w:rsidR="007B2D1D" w:rsidRDefault="007B2D1D" w:rsidP="00BD16B7">
      <w:pPr>
        <w:ind w:right="278" w:firstLine="567"/>
        <w:jc w:val="both"/>
        <w:rPr>
          <w:rFonts w:ascii="Times New Roman" w:hAnsi="Times New Roman" w:cs="Times New Roman"/>
          <w:sz w:val="22"/>
          <w:szCs w:val="22"/>
        </w:rPr>
      </w:pPr>
      <w:r w:rsidRPr="007B2D1D">
        <w:rPr>
          <w:rFonts w:ascii="Times New Roman" w:hAnsi="Times New Roman" w:cs="Times New Roman"/>
          <w:sz w:val="22"/>
          <w:szCs w:val="22"/>
        </w:rPr>
        <w:t xml:space="preserve">Strategi Dinas </w:t>
      </w:r>
      <w:proofErr w:type="spellStart"/>
      <w:r w:rsidRPr="007B2D1D">
        <w:rPr>
          <w:rFonts w:ascii="Times New Roman" w:hAnsi="Times New Roman" w:cs="Times New Roman"/>
          <w:sz w:val="22"/>
          <w:szCs w:val="22"/>
        </w:rPr>
        <w:t>Pemberdayaan</w:t>
      </w:r>
      <w:proofErr w:type="spellEnd"/>
      <w:r w:rsidRPr="007B2D1D">
        <w:rPr>
          <w:rFonts w:ascii="Times New Roman" w:hAnsi="Times New Roman" w:cs="Times New Roman"/>
          <w:sz w:val="22"/>
          <w:szCs w:val="22"/>
        </w:rPr>
        <w:t xml:space="preserve"> Perempuan dan Perlindungan Anak (DP3APM) </w:t>
      </w:r>
      <w:proofErr w:type="spellStart"/>
      <w:r w:rsidRPr="007B2D1D">
        <w:rPr>
          <w:rFonts w:ascii="Times New Roman" w:hAnsi="Times New Roman" w:cs="Times New Roman"/>
          <w:sz w:val="22"/>
          <w:szCs w:val="22"/>
        </w:rPr>
        <w:t>dalam</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menangani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tindak</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kekerasan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terhadap</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perempuan</w:t>
      </w:r>
      <w:proofErr w:type="spellEnd"/>
      <w:r w:rsidRPr="007B2D1D">
        <w:rPr>
          <w:rFonts w:ascii="Times New Roman" w:hAnsi="Times New Roman" w:cs="Times New Roman"/>
          <w:sz w:val="22"/>
          <w:szCs w:val="22"/>
        </w:rPr>
        <w:t xml:space="preserve"> di Kota Medan </w:t>
      </w:r>
      <w:proofErr w:type="spellStart"/>
      <w:r w:rsidRPr="007B2D1D">
        <w:rPr>
          <w:rFonts w:ascii="Times New Roman" w:hAnsi="Times New Roman" w:cs="Times New Roman"/>
          <w:sz w:val="22"/>
          <w:szCs w:val="22"/>
        </w:rPr>
        <w:t>adalah</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dengan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melaksanakan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sosialisasi</w:t>
      </w:r>
      <w:proofErr w:type="spellEnd"/>
      <w:r w:rsidRPr="007B2D1D">
        <w:rPr>
          <w:rFonts w:ascii="Times New Roman" w:hAnsi="Times New Roman" w:cs="Times New Roman"/>
          <w:sz w:val="22"/>
          <w:szCs w:val="22"/>
        </w:rPr>
        <w:t xml:space="preserve"> dan program </w:t>
      </w:r>
      <w:proofErr w:type="spellStart"/>
      <w:r w:rsidRPr="007B2D1D">
        <w:rPr>
          <w:rFonts w:ascii="Times New Roman" w:hAnsi="Times New Roman" w:cs="Times New Roman"/>
          <w:sz w:val="22"/>
          <w:szCs w:val="22"/>
        </w:rPr>
        <w:t>khusus</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seperti</w:t>
      </w:r>
      <w:proofErr w:type="spellEnd"/>
      <w:r w:rsidRPr="007B2D1D">
        <w:rPr>
          <w:rFonts w:ascii="Times New Roman" w:hAnsi="Times New Roman" w:cs="Times New Roman"/>
          <w:sz w:val="22"/>
          <w:szCs w:val="22"/>
        </w:rPr>
        <w:t xml:space="preserve"> Molin dan </w:t>
      </w:r>
      <w:proofErr w:type="spellStart"/>
      <w:r w:rsidRPr="007B2D1D">
        <w:rPr>
          <w:rFonts w:ascii="Times New Roman" w:hAnsi="Times New Roman" w:cs="Times New Roman"/>
          <w:sz w:val="22"/>
          <w:szCs w:val="22"/>
        </w:rPr>
        <w:t>Torlin</w:t>
      </w:r>
      <w:proofErr w:type="spellEnd"/>
      <w:r w:rsidRPr="007B2D1D">
        <w:rPr>
          <w:rFonts w:ascii="Times New Roman" w:hAnsi="Times New Roman" w:cs="Times New Roman"/>
          <w:sz w:val="22"/>
          <w:szCs w:val="22"/>
        </w:rPr>
        <w:t xml:space="preserve">. Program-program </w:t>
      </w:r>
      <w:proofErr w:type="spellStart"/>
      <w:r w:rsidRPr="007B2D1D">
        <w:rPr>
          <w:rFonts w:ascii="Times New Roman" w:hAnsi="Times New Roman" w:cs="Times New Roman"/>
          <w:sz w:val="22"/>
          <w:szCs w:val="22"/>
        </w:rPr>
        <w:t>ini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bertujuan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untuk</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meningkatkan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kesadaran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masyarakat</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serta</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memberikan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dukungan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langsung</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kepada</w:t>
      </w:r>
      <w:proofErr w:type="spellEnd"/>
      <w:r w:rsidRPr="007B2D1D">
        <w:rPr>
          <w:rFonts w:ascii="Times New Roman" w:hAnsi="Times New Roman" w:cs="Times New Roman"/>
          <w:sz w:val="22"/>
          <w:szCs w:val="22"/>
        </w:rPr>
        <w:t xml:space="preserve"> korban.</w:t>
      </w:r>
      <w:r w:rsidR="00F2786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Menggunakan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tiga</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indikator</w:t>
      </w:r>
      <w:proofErr w:type="spellEnd"/>
      <w:r w:rsidRPr="007B2D1D">
        <w:rPr>
          <w:rFonts w:ascii="Times New Roman" w:hAnsi="Times New Roman" w:cs="Times New Roman"/>
          <w:sz w:val="22"/>
          <w:szCs w:val="22"/>
        </w:rPr>
        <w:t xml:space="preserve"> yang </w:t>
      </w:r>
      <w:proofErr w:type="spellStart"/>
      <w:r w:rsidRPr="007B2D1D">
        <w:rPr>
          <w:rFonts w:ascii="Times New Roman" w:hAnsi="Times New Roman" w:cs="Times New Roman"/>
          <w:sz w:val="22"/>
          <w:szCs w:val="22"/>
        </w:rPr>
        <w:t>berasal</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dari</w:t>
      </w:r>
      <w:proofErr w:type="spellEnd"/>
      <w:r w:rsidRPr="007B2D1D">
        <w:rPr>
          <w:rFonts w:ascii="Times New Roman" w:hAnsi="Times New Roman" w:cs="Times New Roman"/>
          <w:sz w:val="22"/>
          <w:szCs w:val="22"/>
        </w:rPr>
        <w:t xml:space="preserve"> Geoff </w:t>
      </w:r>
      <w:proofErr w:type="spellStart"/>
      <w:r w:rsidRPr="007B2D1D">
        <w:rPr>
          <w:rFonts w:ascii="Times New Roman" w:hAnsi="Times New Roman" w:cs="Times New Roman"/>
          <w:sz w:val="22"/>
          <w:szCs w:val="22"/>
        </w:rPr>
        <w:t>Mulgan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tujuan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utama</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dari</w:t>
      </w:r>
      <w:proofErr w:type="spellEnd"/>
      <w:r w:rsidRPr="007B2D1D">
        <w:rPr>
          <w:rFonts w:ascii="Times New Roman" w:hAnsi="Times New Roman" w:cs="Times New Roman"/>
          <w:sz w:val="22"/>
          <w:szCs w:val="22"/>
        </w:rPr>
        <w:t xml:space="preserve"> strategi </w:t>
      </w:r>
      <w:proofErr w:type="spellStart"/>
      <w:r w:rsidRPr="007B2D1D">
        <w:rPr>
          <w:rFonts w:ascii="Times New Roman" w:hAnsi="Times New Roman" w:cs="Times New Roman"/>
          <w:sz w:val="22"/>
          <w:szCs w:val="22"/>
        </w:rPr>
        <w:t>ini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adalah</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meningkatkan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pelaksanaan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pengarusutamaan</w:t>
      </w:r>
      <w:proofErr w:type="spellEnd"/>
      <w:r w:rsidRPr="007B2D1D">
        <w:rPr>
          <w:rFonts w:ascii="Times New Roman" w:hAnsi="Times New Roman" w:cs="Times New Roman"/>
          <w:sz w:val="22"/>
          <w:szCs w:val="22"/>
        </w:rPr>
        <w:t xml:space="preserve"> gender dan </w:t>
      </w:r>
      <w:proofErr w:type="spellStart"/>
      <w:r w:rsidRPr="007B2D1D">
        <w:rPr>
          <w:rFonts w:ascii="Times New Roman" w:hAnsi="Times New Roman" w:cs="Times New Roman"/>
          <w:sz w:val="22"/>
          <w:szCs w:val="22"/>
        </w:rPr>
        <w:t>partisipasi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perempuan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dalam</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berbagai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bidang</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pembangunan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memperkuat</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peran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perempuan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dalam</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peningkatan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pembangunan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ekonomi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serta</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meningkatkan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upaya</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perlindungan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terhadap</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perempuan</w:t>
      </w:r>
      <w:proofErr w:type="spellEnd"/>
      <w:r w:rsidRPr="007B2D1D">
        <w:rPr>
          <w:rFonts w:ascii="Times New Roman" w:hAnsi="Times New Roman" w:cs="Times New Roman"/>
          <w:sz w:val="22"/>
          <w:szCs w:val="22"/>
        </w:rPr>
        <w:t xml:space="preserve"> dan </w:t>
      </w:r>
      <w:proofErr w:type="spellStart"/>
      <w:r w:rsidRPr="007B2D1D">
        <w:rPr>
          <w:rFonts w:ascii="Times New Roman" w:hAnsi="Times New Roman" w:cs="Times New Roman"/>
          <w:sz w:val="22"/>
          <w:szCs w:val="22"/>
        </w:rPr>
        <w:t>anak</w:t>
      </w:r>
      <w:proofErr w:type="spellEnd"/>
      <w:r w:rsidRPr="007B2D1D">
        <w:rPr>
          <w:rFonts w:ascii="Times New Roman" w:hAnsi="Times New Roman" w:cs="Times New Roman"/>
          <w:sz w:val="22"/>
          <w:szCs w:val="22"/>
        </w:rPr>
        <w:t xml:space="preserve"> korban </w:t>
      </w:r>
      <w:proofErr w:type="spellStart"/>
      <w:r w:rsidRPr="007B2D1D">
        <w:rPr>
          <w:rFonts w:ascii="Times New Roman" w:hAnsi="Times New Roman" w:cs="Times New Roman"/>
          <w:sz w:val="22"/>
          <w:szCs w:val="22"/>
        </w:rPr>
        <w:t>kekerasan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termasuk</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dalam</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konteks</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Tindak</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Pidana</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Perdagangan</w:t>
      </w:r>
      <w:proofErr w:type="spellEnd"/>
      <w:r w:rsidRPr="007B2D1D">
        <w:rPr>
          <w:rFonts w:ascii="Times New Roman" w:hAnsi="Times New Roman" w:cs="Times New Roman"/>
          <w:sz w:val="22"/>
          <w:szCs w:val="22"/>
        </w:rPr>
        <w:t xml:space="preserve"> Orang (TPPO). Selain </w:t>
      </w:r>
      <w:proofErr w:type="spellStart"/>
      <w:r w:rsidRPr="007B2D1D">
        <w:rPr>
          <w:rFonts w:ascii="Times New Roman" w:hAnsi="Times New Roman" w:cs="Times New Roman"/>
          <w:sz w:val="22"/>
          <w:szCs w:val="22"/>
        </w:rPr>
        <w:t>itu</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terdapat</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fokus</w:t>
      </w:r>
      <w:proofErr w:type="spellEnd"/>
      <w:r w:rsidRPr="007B2D1D">
        <w:rPr>
          <w:rFonts w:ascii="Times New Roman" w:hAnsi="Times New Roman" w:cs="Times New Roman"/>
          <w:sz w:val="22"/>
          <w:szCs w:val="22"/>
        </w:rPr>
        <w:t xml:space="preserve"> pada </w:t>
      </w:r>
      <w:proofErr w:type="spellStart"/>
      <w:r w:rsidRPr="007B2D1D">
        <w:rPr>
          <w:rFonts w:ascii="Times New Roman" w:hAnsi="Times New Roman" w:cs="Times New Roman"/>
          <w:sz w:val="22"/>
          <w:szCs w:val="22"/>
        </w:rPr>
        <w:t>peningkatan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kualitas</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layanan</w:t>
      </w:r>
      <w:proofErr w:type="spellEnd"/>
      <w:r w:rsidRPr="007B2D1D">
        <w:rPr>
          <w:rFonts w:ascii="Times New Roman" w:hAnsi="Times New Roman" w:cs="Times New Roman"/>
          <w:sz w:val="22"/>
          <w:szCs w:val="22"/>
        </w:rPr>
        <w:t xml:space="preserve"> dan </w:t>
      </w:r>
      <w:proofErr w:type="spellStart"/>
      <w:r w:rsidRPr="007B2D1D">
        <w:rPr>
          <w:rFonts w:ascii="Times New Roman" w:hAnsi="Times New Roman" w:cs="Times New Roman"/>
          <w:sz w:val="22"/>
          <w:szCs w:val="22"/>
        </w:rPr>
        <w:t>ketersediaan</w:t>
      </w:r>
      <w:proofErr w:type="spellEnd"/>
      <w:r w:rsidRPr="007B2D1D">
        <w:rPr>
          <w:rFonts w:ascii="Times New Roman" w:hAnsi="Times New Roman" w:cs="Times New Roman"/>
          <w:sz w:val="22"/>
          <w:szCs w:val="22"/>
        </w:rPr>
        <w:t xml:space="preserve"> dat</w:t>
      </w:r>
      <w:r>
        <w:rPr>
          <w:rFonts w:ascii="Times New Roman" w:hAnsi="Times New Roman" w:cs="Times New Roman"/>
          <w:sz w:val="22"/>
          <w:szCs w:val="22"/>
        </w:rPr>
        <w:t xml:space="preserve">a yang </w:t>
      </w:r>
      <w:proofErr w:type="spellStart"/>
      <w:r>
        <w:rPr>
          <w:rFonts w:ascii="Times New Roman" w:hAnsi="Times New Roman" w:cs="Times New Roman"/>
          <w:sz w:val="22"/>
          <w:szCs w:val="22"/>
        </w:rPr>
        <w:t>komprehensif</w:t>
      </w:r>
      <w:proofErr w:type="spellEnd"/>
      <w:r>
        <w:rPr>
          <w:rFonts w:ascii="Times New Roman" w:hAnsi="Times New Roman" w:cs="Times New Roman"/>
          <w:sz w:val="22"/>
          <w:szCs w:val="22"/>
        </w:rPr>
        <w:t xml:space="preserve"> dan </w:t>
      </w:r>
      <w:proofErr w:type="spellStart"/>
      <w:r>
        <w:rPr>
          <w:rFonts w:ascii="Times New Roman" w:hAnsi="Times New Roman" w:cs="Times New Roman"/>
          <w:sz w:val="22"/>
          <w:szCs w:val="22"/>
        </w:rPr>
        <w:t>terkini</w:t>
      </w:r>
      <w:proofErr w:type="spellEnd"/>
      <w:r w:rsidR="00812D5B" w:rsidRPr="00812D5B">
        <w:rPr>
          <w:rFonts w:ascii="Times New Roman" w:hAnsi="Times New Roman" w:cs="Times New Roman"/>
          <w:sz w:val="22"/>
          <w:szCs w:val="22"/>
        </w:rPr>
        <w:t>.</w:t>
      </w:r>
    </w:p>
    <w:p w14:paraId="2CEC09A8" w14:textId="77777777" w:rsidR="001B5F1C" w:rsidRDefault="001B5F1C" w:rsidP="00BD16B7">
      <w:pPr>
        <w:ind w:right="278" w:firstLine="567"/>
        <w:jc w:val="both"/>
        <w:rPr>
          <w:rFonts w:ascii="Times New Roman" w:hAnsi="Times New Roman" w:cs="Times New Roman"/>
          <w:sz w:val="22"/>
          <w:szCs w:val="22"/>
        </w:rPr>
      </w:pPr>
    </w:p>
    <w:p w14:paraId="4D1C9289" w14:textId="01AA835E" w:rsidR="007B2D1D" w:rsidRDefault="007B2D1D" w:rsidP="00BD16B7">
      <w:pPr>
        <w:ind w:right="278" w:firstLine="567"/>
        <w:jc w:val="both"/>
        <w:rPr>
          <w:rFonts w:ascii="Times New Roman" w:hAnsi="Times New Roman" w:cs="Times New Roman"/>
          <w:sz w:val="22"/>
          <w:szCs w:val="22"/>
        </w:rPr>
      </w:pPr>
      <w:proofErr w:type="spellStart"/>
      <w:r w:rsidRPr="007B2D1D">
        <w:rPr>
          <w:rFonts w:ascii="Times New Roman" w:hAnsi="Times New Roman" w:cs="Times New Roman"/>
          <w:sz w:val="22"/>
          <w:szCs w:val="22"/>
        </w:rPr>
        <w:lastRenderedPageBreak/>
        <w:t>Pelaksanaan</w:t>
      </w:r>
      <w:proofErr w:type="spellEnd"/>
      <w:r w:rsidRPr="007B2D1D">
        <w:rPr>
          <w:rFonts w:ascii="Times New Roman" w:hAnsi="Times New Roman" w:cs="Times New Roman"/>
          <w:sz w:val="22"/>
          <w:szCs w:val="22"/>
        </w:rPr>
        <w:t xml:space="preserve"> strategi dan program Dinas </w:t>
      </w:r>
      <w:proofErr w:type="spellStart"/>
      <w:r w:rsidRPr="007B2D1D">
        <w:rPr>
          <w:rFonts w:ascii="Times New Roman" w:hAnsi="Times New Roman" w:cs="Times New Roman"/>
          <w:sz w:val="22"/>
          <w:szCs w:val="22"/>
        </w:rPr>
        <w:t>Pemberdayaan</w:t>
      </w:r>
      <w:proofErr w:type="spellEnd"/>
      <w:r w:rsidRPr="007B2D1D">
        <w:rPr>
          <w:rFonts w:ascii="Times New Roman" w:hAnsi="Times New Roman" w:cs="Times New Roman"/>
          <w:sz w:val="22"/>
          <w:szCs w:val="22"/>
        </w:rPr>
        <w:t xml:space="preserve"> Perempuan dan Perlindungan Anak </w:t>
      </w:r>
      <w:proofErr w:type="spellStart"/>
      <w:r w:rsidRPr="007B2D1D">
        <w:rPr>
          <w:rFonts w:ascii="Times New Roman" w:hAnsi="Times New Roman" w:cs="Times New Roman"/>
          <w:sz w:val="22"/>
          <w:szCs w:val="22"/>
        </w:rPr>
        <w:t>dalam</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menangani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tindak</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kekerasan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terhadap</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perempuan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terdapat</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faktor-faktor</w:t>
      </w:r>
      <w:proofErr w:type="spellEnd"/>
      <w:r w:rsidRPr="007B2D1D">
        <w:rPr>
          <w:rFonts w:ascii="Times New Roman" w:hAnsi="Times New Roman" w:cs="Times New Roman"/>
          <w:sz w:val="22"/>
          <w:szCs w:val="22"/>
        </w:rPr>
        <w:t xml:space="preserve"> yang </w:t>
      </w:r>
      <w:proofErr w:type="spellStart"/>
      <w:r w:rsidRPr="007B2D1D">
        <w:rPr>
          <w:rFonts w:ascii="Times New Roman" w:hAnsi="Times New Roman" w:cs="Times New Roman"/>
          <w:sz w:val="22"/>
          <w:szCs w:val="22"/>
        </w:rPr>
        <w:t>menjadi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penghambat</w:t>
      </w:r>
      <w:proofErr w:type="spellEnd"/>
      <w:r w:rsidRPr="007B2D1D">
        <w:rPr>
          <w:rFonts w:ascii="Times New Roman" w:hAnsi="Times New Roman" w:cs="Times New Roman"/>
          <w:sz w:val="22"/>
          <w:szCs w:val="22"/>
        </w:rPr>
        <w:t xml:space="preserve">. Faktor internal </w:t>
      </w:r>
      <w:proofErr w:type="spellStart"/>
      <w:r w:rsidRPr="007B2D1D">
        <w:rPr>
          <w:rFonts w:ascii="Times New Roman" w:hAnsi="Times New Roman" w:cs="Times New Roman"/>
          <w:sz w:val="22"/>
          <w:szCs w:val="22"/>
        </w:rPr>
        <w:t>berasal</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dari</w:t>
      </w:r>
      <w:proofErr w:type="spellEnd"/>
      <w:r w:rsidRPr="007B2D1D">
        <w:rPr>
          <w:rFonts w:ascii="Times New Roman" w:hAnsi="Times New Roman" w:cs="Times New Roman"/>
          <w:sz w:val="22"/>
          <w:szCs w:val="22"/>
        </w:rPr>
        <w:t xml:space="preserve"> Dinas P3APM, </w:t>
      </w:r>
      <w:proofErr w:type="spellStart"/>
      <w:r w:rsidRPr="007B2D1D">
        <w:rPr>
          <w:rFonts w:ascii="Times New Roman" w:hAnsi="Times New Roman" w:cs="Times New Roman"/>
          <w:sz w:val="22"/>
          <w:szCs w:val="22"/>
        </w:rPr>
        <w:t>seperti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kurangnya</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anggaran</w:t>
      </w:r>
      <w:proofErr w:type="spellEnd"/>
      <w:r w:rsidRPr="007B2D1D">
        <w:rPr>
          <w:rFonts w:ascii="Times New Roman" w:hAnsi="Times New Roman" w:cs="Times New Roman"/>
          <w:sz w:val="22"/>
          <w:szCs w:val="22"/>
        </w:rPr>
        <w:t xml:space="preserve"> dana APBD dan </w:t>
      </w:r>
      <w:proofErr w:type="spellStart"/>
      <w:r w:rsidRPr="007B2D1D">
        <w:rPr>
          <w:rFonts w:ascii="Times New Roman" w:hAnsi="Times New Roman" w:cs="Times New Roman"/>
          <w:sz w:val="22"/>
          <w:szCs w:val="22"/>
        </w:rPr>
        <w:t>masih</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terbatasnya</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sumber</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daya</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manusia</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atau</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pegawai</w:t>
      </w:r>
      <w:proofErr w:type="spellEnd"/>
      <w:r w:rsidRPr="007B2D1D">
        <w:rPr>
          <w:rFonts w:ascii="Times New Roman" w:hAnsi="Times New Roman" w:cs="Times New Roman"/>
          <w:sz w:val="22"/>
          <w:szCs w:val="22"/>
        </w:rPr>
        <w:t xml:space="preserve"> yang </w:t>
      </w:r>
      <w:proofErr w:type="spellStart"/>
      <w:r w:rsidRPr="007B2D1D">
        <w:rPr>
          <w:rFonts w:ascii="Times New Roman" w:hAnsi="Times New Roman" w:cs="Times New Roman"/>
          <w:sz w:val="22"/>
          <w:szCs w:val="22"/>
        </w:rPr>
        <w:t>menangani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masalah</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kekerasan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terhadap</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perempuan</w:t>
      </w:r>
      <w:proofErr w:type="spellEnd"/>
      <w:r w:rsidRPr="007B2D1D">
        <w:rPr>
          <w:rFonts w:ascii="Times New Roman" w:hAnsi="Times New Roman" w:cs="Times New Roman"/>
          <w:sz w:val="22"/>
          <w:szCs w:val="22"/>
        </w:rPr>
        <w:t xml:space="preserve">. Faktor </w:t>
      </w:r>
      <w:proofErr w:type="spellStart"/>
      <w:r w:rsidRPr="007B2D1D">
        <w:rPr>
          <w:rFonts w:ascii="Times New Roman" w:hAnsi="Times New Roman" w:cs="Times New Roman"/>
          <w:sz w:val="22"/>
          <w:szCs w:val="22"/>
        </w:rPr>
        <w:t>eksternal</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meliputi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ketidakmampuan</w:t>
      </w:r>
      <w:proofErr w:type="spellEnd"/>
      <w:r w:rsidRPr="007B2D1D">
        <w:rPr>
          <w:rFonts w:ascii="Times New Roman" w:hAnsi="Times New Roman" w:cs="Times New Roman"/>
          <w:sz w:val="22"/>
          <w:szCs w:val="22"/>
        </w:rPr>
        <w:t xml:space="preserve"> korban </w:t>
      </w:r>
      <w:proofErr w:type="spellStart"/>
      <w:r w:rsidRPr="007B2D1D">
        <w:rPr>
          <w:rFonts w:ascii="Times New Roman" w:hAnsi="Times New Roman" w:cs="Times New Roman"/>
          <w:sz w:val="22"/>
          <w:szCs w:val="22"/>
        </w:rPr>
        <w:t>untuk</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berkomunikasi</w:t>
      </w:r>
      <w:proofErr w:type="spellEnd"/>
      <w:r w:rsidRPr="007B2D1D">
        <w:rPr>
          <w:rFonts w:ascii="Times New Roman" w:hAnsi="Times New Roman" w:cs="Times New Roman"/>
          <w:sz w:val="22"/>
          <w:szCs w:val="22"/>
        </w:rPr>
        <w:t xml:space="preserve"> dan </w:t>
      </w:r>
      <w:proofErr w:type="spellStart"/>
      <w:r w:rsidRPr="007B2D1D">
        <w:rPr>
          <w:rFonts w:ascii="Times New Roman" w:hAnsi="Times New Roman" w:cs="Times New Roman"/>
          <w:sz w:val="22"/>
          <w:szCs w:val="22"/>
        </w:rPr>
        <w:t>berkoordinasi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dengan</w:t>
      </w:r>
      <w:proofErr w:type="spellEnd"/>
      <w:r w:rsidRPr="007B2D1D">
        <w:rPr>
          <w:rFonts w:ascii="Times New Roman" w:hAnsi="Times New Roman" w:cs="Times New Roman"/>
          <w:sz w:val="22"/>
          <w:szCs w:val="22"/>
        </w:rPr>
        <w:t xml:space="preserve"> Dinas P3APM, yang </w:t>
      </w:r>
      <w:proofErr w:type="spellStart"/>
      <w:r w:rsidRPr="007B2D1D">
        <w:rPr>
          <w:rFonts w:ascii="Times New Roman" w:hAnsi="Times New Roman" w:cs="Times New Roman"/>
          <w:sz w:val="22"/>
          <w:szCs w:val="22"/>
        </w:rPr>
        <w:t>mengakibatkan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keterlambatan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dalam</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penanganan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kasus</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Meskipun</w:t>
      </w:r>
      <w:proofErr w:type="spellEnd"/>
      <w:r w:rsidRPr="007B2D1D">
        <w:rPr>
          <w:rFonts w:ascii="Times New Roman" w:hAnsi="Times New Roman" w:cs="Times New Roman"/>
          <w:sz w:val="22"/>
          <w:szCs w:val="22"/>
        </w:rPr>
        <w:t xml:space="preserve"> strategi Dinas P3APM </w:t>
      </w:r>
      <w:proofErr w:type="spellStart"/>
      <w:r w:rsidRPr="007B2D1D">
        <w:rPr>
          <w:rFonts w:ascii="Times New Roman" w:hAnsi="Times New Roman" w:cs="Times New Roman"/>
          <w:sz w:val="22"/>
          <w:szCs w:val="22"/>
        </w:rPr>
        <w:t>telah</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mencakup</w:t>
      </w:r>
      <w:proofErr w:type="spellEnd"/>
      <w:r w:rsidRPr="007B2D1D">
        <w:rPr>
          <w:rFonts w:ascii="Times New Roman" w:hAnsi="Times New Roman" w:cs="Times New Roman"/>
          <w:sz w:val="22"/>
          <w:szCs w:val="22"/>
        </w:rPr>
        <w:t xml:space="preserve"> program </w:t>
      </w:r>
      <w:proofErr w:type="spellStart"/>
      <w:r w:rsidRPr="007B2D1D">
        <w:rPr>
          <w:rFonts w:ascii="Times New Roman" w:hAnsi="Times New Roman" w:cs="Times New Roman"/>
          <w:sz w:val="22"/>
          <w:szCs w:val="22"/>
        </w:rPr>
        <w:t>untuk</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meningkatkan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perlindungan</w:t>
      </w:r>
      <w:proofErr w:type="spellEnd"/>
      <w:r w:rsidRPr="007B2D1D">
        <w:rPr>
          <w:rFonts w:ascii="Times New Roman" w:hAnsi="Times New Roman" w:cs="Times New Roman"/>
          <w:sz w:val="22"/>
          <w:szCs w:val="22"/>
        </w:rPr>
        <w:t xml:space="preserve"> dan </w:t>
      </w:r>
      <w:proofErr w:type="spellStart"/>
      <w:r w:rsidRPr="007B2D1D">
        <w:rPr>
          <w:rFonts w:ascii="Times New Roman" w:hAnsi="Times New Roman" w:cs="Times New Roman"/>
          <w:sz w:val="22"/>
          <w:szCs w:val="22"/>
        </w:rPr>
        <w:t>partisipasi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perempuan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pelaksanaan</w:t>
      </w:r>
      <w:proofErr w:type="spellEnd"/>
      <w:r w:rsidRPr="007B2D1D">
        <w:rPr>
          <w:rFonts w:ascii="Times New Roman" w:hAnsi="Times New Roman" w:cs="Times New Roman"/>
          <w:sz w:val="22"/>
          <w:szCs w:val="22"/>
        </w:rPr>
        <w:t xml:space="preserve"> strategi </w:t>
      </w:r>
      <w:proofErr w:type="spellStart"/>
      <w:r w:rsidRPr="007B2D1D">
        <w:rPr>
          <w:rFonts w:ascii="Times New Roman" w:hAnsi="Times New Roman" w:cs="Times New Roman"/>
          <w:sz w:val="22"/>
          <w:szCs w:val="22"/>
        </w:rPr>
        <w:t>ini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belum</w:t>
      </w:r>
      <w:proofErr w:type="spellEnd"/>
      <w:r w:rsidRPr="007B2D1D">
        <w:rPr>
          <w:rFonts w:ascii="Times New Roman" w:hAnsi="Times New Roman" w:cs="Times New Roman"/>
          <w:sz w:val="22"/>
          <w:szCs w:val="22"/>
        </w:rPr>
        <w:t xml:space="preserve"> optimal </w:t>
      </w:r>
      <w:proofErr w:type="spellStart"/>
      <w:r w:rsidRPr="007B2D1D">
        <w:rPr>
          <w:rFonts w:ascii="Times New Roman" w:hAnsi="Times New Roman" w:cs="Times New Roman"/>
          <w:sz w:val="22"/>
          <w:szCs w:val="22"/>
        </w:rPr>
        <w:t>karena</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adanya</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hambatan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dari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faktor</w:t>
      </w:r>
      <w:proofErr w:type="spellEnd"/>
      <w:r w:rsidRPr="007B2D1D">
        <w:rPr>
          <w:rFonts w:ascii="Times New Roman" w:hAnsi="Times New Roman" w:cs="Times New Roman"/>
          <w:sz w:val="22"/>
          <w:szCs w:val="22"/>
        </w:rPr>
        <w:t xml:space="preserve"> internal dan </w:t>
      </w:r>
      <w:proofErr w:type="spellStart"/>
      <w:r w:rsidRPr="007B2D1D">
        <w:rPr>
          <w:rFonts w:ascii="Times New Roman" w:hAnsi="Times New Roman" w:cs="Times New Roman"/>
          <w:sz w:val="22"/>
          <w:szCs w:val="22"/>
        </w:rPr>
        <w:t>eksternal</w:t>
      </w:r>
      <w:proofErr w:type="spellEnd"/>
      <w:r w:rsidRPr="007B2D1D">
        <w:rPr>
          <w:rFonts w:ascii="Times New Roman" w:hAnsi="Times New Roman" w:cs="Times New Roman"/>
          <w:sz w:val="22"/>
          <w:szCs w:val="22"/>
        </w:rPr>
        <w:t xml:space="preserve">. Upaya </w:t>
      </w:r>
      <w:proofErr w:type="spellStart"/>
      <w:r w:rsidRPr="007B2D1D">
        <w:rPr>
          <w:rFonts w:ascii="Times New Roman" w:hAnsi="Times New Roman" w:cs="Times New Roman"/>
          <w:sz w:val="22"/>
          <w:szCs w:val="22"/>
        </w:rPr>
        <w:t>lebih</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lanjut</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diperlukan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untuk</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mengatasi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hambatan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tersebut</w:t>
      </w:r>
      <w:proofErr w:type="spellEnd"/>
      <w:r w:rsidRPr="007B2D1D">
        <w:rPr>
          <w:rFonts w:ascii="Times New Roman" w:hAnsi="Times New Roman" w:cs="Times New Roman"/>
          <w:sz w:val="22"/>
          <w:szCs w:val="22"/>
        </w:rPr>
        <w:t xml:space="preserve"> agar </w:t>
      </w:r>
      <w:proofErr w:type="spellStart"/>
      <w:r w:rsidRPr="007B2D1D">
        <w:rPr>
          <w:rFonts w:ascii="Times New Roman" w:hAnsi="Times New Roman" w:cs="Times New Roman"/>
          <w:sz w:val="22"/>
          <w:szCs w:val="22"/>
        </w:rPr>
        <w:t>tujuan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dapat</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tercapai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dengan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lebih</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efektif</w:t>
      </w:r>
      <w:proofErr w:type="spellEnd"/>
      <w:r w:rsidRPr="007B2D1D">
        <w:rPr>
          <w:rFonts w:ascii="Times New Roman" w:hAnsi="Times New Roman" w:cs="Times New Roman"/>
          <w:sz w:val="22"/>
          <w:szCs w:val="22"/>
        </w:rPr>
        <w:t>.</w:t>
      </w:r>
    </w:p>
    <w:p w14:paraId="299D2585" w14:textId="77777777" w:rsidR="00401281" w:rsidRPr="0041027C" w:rsidRDefault="00401281" w:rsidP="00BD16B7">
      <w:pPr>
        <w:spacing w:after="120"/>
        <w:ind w:left="567" w:right="278"/>
        <w:jc w:val="both"/>
        <w:rPr>
          <w:rFonts w:ascii="Times New Roman" w:hAnsi="Times New Roman" w:cs="Times New Roman"/>
          <w:sz w:val="22"/>
          <w:szCs w:val="22"/>
        </w:rPr>
      </w:pPr>
    </w:p>
    <w:p w14:paraId="09FFE2FE" w14:textId="77D3E56C" w:rsidR="00772DD7" w:rsidRPr="00772DD7" w:rsidRDefault="00772DD7" w:rsidP="00BD16B7">
      <w:pPr>
        <w:spacing w:after="120"/>
        <w:ind w:right="278"/>
        <w:jc w:val="both"/>
        <w:rPr>
          <w:rFonts w:ascii="Times New Roman" w:hAnsi="Times New Roman" w:cs="Times New Roman"/>
          <w:b/>
          <w:bCs/>
          <w:sz w:val="22"/>
          <w:szCs w:val="22"/>
        </w:rPr>
      </w:pPr>
      <w:proofErr w:type="spellStart"/>
      <w:r w:rsidRPr="00772DD7">
        <w:rPr>
          <w:rFonts w:ascii="Times New Roman" w:hAnsi="Times New Roman" w:cs="Times New Roman"/>
          <w:b/>
          <w:bCs/>
          <w:sz w:val="22"/>
          <w:szCs w:val="22"/>
        </w:rPr>
        <w:t>Referensi</w:t>
      </w:r>
      <w:proofErr w:type="spellEnd"/>
    </w:p>
    <w:p w14:paraId="23F292EE" w14:textId="52428ACA" w:rsidR="00812D5B" w:rsidRPr="00812D5B" w:rsidRDefault="00767442" w:rsidP="00BD16B7">
      <w:pPr>
        <w:ind w:right="278"/>
        <w:rPr>
          <w:rFonts w:ascii="Times New Roman" w:hAnsi="Times New Roman" w:cs="Times New Roman"/>
          <w:b/>
          <w:bCs/>
          <w:sz w:val="22"/>
          <w:szCs w:val="22"/>
        </w:rPr>
      </w:pPr>
      <w:proofErr w:type="spellStart"/>
      <w:r>
        <w:rPr>
          <w:rFonts w:ascii="Times New Roman" w:hAnsi="Times New Roman" w:cs="Times New Roman"/>
          <w:b/>
          <w:bCs/>
          <w:sz w:val="22"/>
          <w:szCs w:val="22"/>
        </w:rPr>
        <w:t>Buku</w:t>
      </w:r>
      <w:proofErr w:type="spellEnd"/>
    </w:p>
    <w:p w14:paraId="11598BEF" w14:textId="4417ABAA" w:rsidR="007B2D1D" w:rsidRPr="007B2D1D" w:rsidRDefault="0037594C" w:rsidP="00BD16B7">
      <w:pPr>
        <w:ind w:left="567" w:right="278" w:hanging="567"/>
        <w:jc w:val="both"/>
        <w:rPr>
          <w:rFonts w:ascii="Times New Roman" w:hAnsi="Times New Roman" w:cs="Times New Roman"/>
          <w:sz w:val="22"/>
          <w:szCs w:val="22"/>
        </w:rPr>
      </w:pPr>
      <w:r>
        <w:rPr>
          <w:rFonts w:ascii="Times New Roman" w:hAnsi="Times New Roman" w:cs="Times New Roman"/>
          <w:sz w:val="22"/>
          <w:szCs w:val="22"/>
        </w:rPr>
        <w:t>Susanto.</w:t>
      </w:r>
      <w:r w:rsidR="007B2D1D" w:rsidRPr="007B2D1D">
        <w:rPr>
          <w:rFonts w:ascii="Times New Roman" w:hAnsi="Times New Roman" w:cs="Times New Roman"/>
          <w:sz w:val="22"/>
          <w:szCs w:val="22"/>
        </w:rPr>
        <w:t xml:space="preserve"> (2014). </w:t>
      </w:r>
      <w:proofErr w:type="spellStart"/>
      <w:r>
        <w:rPr>
          <w:rFonts w:ascii="Times New Roman" w:hAnsi="Times New Roman" w:cs="Times New Roman"/>
          <w:sz w:val="22"/>
          <w:szCs w:val="22"/>
        </w:rPr>
        <w:t>Manajemen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Strategik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komprehensif</w:t>
      </w:r>
      <w:proofErr w:type="spellEnd"/>
      <w:r w:rsidR="007B2D1D" w:rsidRPr="007B2D1D">
        <w:rPr>
          <w:rFonts w:ascii="Times New Roman" w:hAnsi="Times New Roman" w:cs="Times New Roman"/>
          <w:sz w:val="22"/>
          <w:szCs w:val="22"/>
        </w:rPr>
        <w:t xml:space="preserve">, </w:t>
      </w:r>
      <w:r w:rsidRPr="0037594C">
        <w:rPr>
          <w:rFonts w:ascii="Times New Roman" w:hAnsi="Times New Roman" w:cs="Times New Roman"/>
          <w:i/>
          <w:sz w:val="22"/>
          <w:szCs w:val="22"/>
        </w:rPr>
        <w:t xml:space="preserve">Jakarta: </w:t>
      </w:r>
      <w:proofErr w:type="spellStart"/>
      <w:r w:rsidRPr="0037594C">
        <w:rPr>
          <w:rFonts w:ascii="Times New Roman" w:hAnsi="Times New Roman" w:cs="Times New Roman"/>
          <w:i/>
          <w:sz w:val="22"/>
          <w:szCs w:val="22"/>
        </w:rPr>
        <w:t>Erlangga</w:t>
      </w:r>
      <w:proofErr w:type="spellEnd"/>
    </w:p>
    <w:p w14:paraId="222BB0E5" w14:textId="77FB80F2" w:rsidR="007B2D1D" w:rsidRPr="007B2D1D" w:rsidRDefault="007B2D1D" w:rsidP="00BD16B7">
      <w:pPr>
        <w:ind w:left="567" w:right="278" w:hanging="567"/>
        <w:jc w:val="both"/>
        <w:rPr>
          <w:rFonts w:ascii="Times New Roman" w:hAnsi="Times New Roman" w:cs="Times New Roman"/>
          <w:sz w:val="22"/>
          <w:szCs w:val="22"/>
        </w:rPr>
      </w:pPr>
      <w:proofErr w:type="spellStart"/>
      <w:r w:rsidRPr="007B2D1D">
        <w:rPr>
          <w:rFonts w:ascii="Times New Roman" w:hAnsi="Times New Roman" w:cs="Times New Roman"/>
          <w:sz w:val="22"/>
          <w:szCs w:val="22"/>
        </w:rPr>
        <w:t>Akdon</w:t>
      </w:r>
      <w:proofErr w:type="spellEnd"/>
      <w:r w:rsidRPr="007B2D1D">
        <w:rPr>
          <w:rFonts w:ascii="Times New Roman" w:hAnsi="Times New Roman" w:cs="Times New Roman"/>
          <w:sz w:val="22"/>
          <w:szCs w:val="22"/>
        </w:rPr>
        <w:t xml:space="preserve">. (2011). Strategic </w:t>
      </w:r>
      <w:proofErr w:type="spellStart"/>
      <w:r w:rsidRPr="007B2D1D">
        <w:rPr>
          <w:rFonts w:ascii="Times New Roman" w:hAnsi="Times New Roman" w:cs="Times New Roman"/>
          <w:sz w:val="22"/>
          <w:szCs w:val="22"/>
        </w:rPr>
        <w:t>Manajemen</w:t>
      </w:r>
      <w:proofErr w:type="spellEnd"/>
      <w:r w:rsidRPr="007B2D1D">
        <w:rPr>
          <w:rFonts w:ascii="Times New Roman" w:hAnsi="Times New Roman" w:cs="Times New Roman"/>
          <w:sz w:val="22"/>
          <w:szCs w:val="22"/>
        </w:rPr>
        <w:t xml:space="preserve"> </w:t>
      </w:r>
      <w:proofErr w:type="gramStart"/>
      <w:r w:rsidRPr="007B2D1D">
        <w:rPr>
          <w:rFonts w:ascii="Times New Roman" w:hAnsi="Times New Roman" w:cs="Times New Roman"/>
          <w:sz w:val="22"/>
          <w:szCs w:val="22"/>
        </w:rPr>
        <w:t>For</w:t>
      </w:r>
      <w:proofErr w:type="gramEnd"/>
      <w:r w:rsidRPr="007B2D1D">
        <w:rPr>
          <w:rFonts w:ascii="Times New Roman" w:hAnsi="Times New Roman" w:cs="Times New Roman"/>
          <w:sz w:val="22"/>
          <w:szCs w:val="22"/>
        </w:rPr>
        <w:t xml:space="preserve"> Education Management (</w:t>
      </w:r>
      <w:proofErr w:type="spellStart"/>
      <w:r w:rsidRPr="007B2D1D">
        <w:rPr>
          <w:rFonts w:ascii="Times New Roman" w:hAnsi="Times New Roman" w:cs="Times New Roman"/>
          <w:sz w:val="22"/>
          <w:szCs w:val="22"/>
        </w:rPr>
        <w:t>Manajemen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Staretegi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Untuk</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Manajemen</w:t>
      </w:r>
      <w:proofErr w:type="spellEnd"/>
      <w:r w:rsidRPr="007B2D1D">
        <w:rPr>
          <w:rFonts w:ascii="Times New Roman" w:hAnsi="Times New Roman" w:cs="Times New Roman"/>
          <w:sz w:val="22"/>
          <w:szCs w:val="22"/>
        </w:rPr>
        <w:t xml:space="preserve"> Pendidikan). </w:t>
      </w:r>
      <w:r w:rsidRPr="0037594C">
        <w:rPr>
          <w:rFonts w:ascii="Times New Roman" w:hAnsi="Times New Roman" w:cs="Times New Roman"/>
          <w:i/>
          <w:sz w:val="22"/>
          <w:szCs w:val="22"/>
        </w:rPr>
        <w:t xml:space="preserve">Bandung: </w:t>
      </w:r>
      <w:proofErr w:type="spellStart"/>
      <w:r w:rsidRPr="0037594C">
        <w:rPr>
          <w:rFonts w:ascii="Times New Roman" w:hAnsi="Times New Roman" w:cs="Times New Roman"/>
          <w:i/>
          <w:sz w:val="22"/>
          <w:szCs w:val="22"/>
        </w:rPr>
        <w:t>Alfabeta</w:t>
      </w:r>
      <w:proofErr w:type="spellEnd"/>
      <w:r>
        <w:rPr>
          <w:rFonts w:ascii="Times New Roman" w:hAnsi="Times New Roman" w:cs="Times New Roman"/>
          <w:sz w:val="22"/>
          <w:szCs w:val="22"/>
        </w:rPr>
        <w:t>.</w:t>
      </w:r>
    </w:p>
    <w:p w14:paraId="012DF2CC" w14:textId="77777777" w:rsidR="007B2D1D" w:rsidRPr="007B2D1D" w:rsidRDefault="007B2D1D" w:rsidP="00BD16B7">
      <w:pPr>
        <w:ind w:left="567" w:right="278" w:hanging="567"/>
        <w:jc w:val="both"/>
        <w:rPr>
          <w:rFonts w:ascii="Times New Roman" w:hAnsi="Times New Roman" w:cs="Times New Roman"/>
          <w:sz w:val="22"/>
          <w:szCs w:val="22"/>
        </w:rPr>
      </w:pPr>
      <w:r w:rsidRPr="007B2D1D">
        <w:rPr>
          <w:rFonts w:ascii="Times New Roman" w:hAnsi="Times New Roman" w:cs="Times New Roman"/>
          <w:sz w:val="22"/>
          <w:szCs w:val="22"/>
        </w:rPr>
        <w:t xml:space="preserve">Andi Ibrahim, </w:t>
      </w:r>
      <w:proofErr w:type="spellStart"/>
      <w:r w:rsidRPr="007B2D1D">
        <w:rPr>
          <w:rFonts w:ascii="Times New Roman" w:hAnsi="Times New Roman" w:cs="Times New Roman"/>
          <w:sz w:val="22"/>
          <w:szCs w:val="22"/>
        </w:rPr>
        <w:t>dkk</w:t>
      </w:r>
      <w:proofErr w:type="spellEnd"/>
      <w:r w:rsidRPr="007B2D1D">
        <w:rPr>
          <w:rFonts w:ascii="Times New Roman" w:hAnsi="Times New Roman" w:cs="Times New Roman"/>
          <w:sz w:val="22"/>
          <w:szCs w:val="22"/>
        </w:rPr>
        <w:t xml:space="preserve">. (2018). </w:t>
      </w:r>
      <w:proofErr w:type="spellStart"/>
      <w:r w:rsidRPr="007B2D1D">
        <w:rPr>
          <w:rFonts w:ascii="Times New Roman" w:hAnsi="Times New Roman" w:cs="Times New Roman"/>
          <w:sz w:val="22"/>
          <w:szCs w:val="22"/>
        </w:rPr>
        <w:t>Metodologi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Penelitian</w:t>
      </w:r>
      <w:proofErr w:type="spellEnd"/>
      <w:r w:rsidRPr="007B2D1D">
        <w:rPr>
          <w:rFonts w:ascii="Times New Roman" w:hAnsi="Times New Roman" w:cs="Times New Roman"/>
          <w:sz w:val="22"/>
          <w:szCs w:val="22"/>
        </w:rPr>
        <w:t xml:space="preserve">. </w:t>
      </w:r>
      <w:proofErr w:type="spellStart"/>
      <w:r w:rsidRPr="0037594C">
        <w:rPr>
          <w:rFonts w:ascii="Times New Roman" w:hAnsi="Times New Roman" w:cs="Times New Roman"/>
          <w:i/>
          <w:sz w:val="22"/>
          <w:szCs w:val="22"/>
        </w:rPr>
        <w:t>Makasar</w:t>
      </w:r>
      <w:proofErr w:type="spellEnd"/>
      <w:r w:rsidRPr="0037594C">
        <w:rPr>
          <w:rFonts w:ascii="Times New Roman" w:hAnsi="Times New Roman" w:cs="Times New Roman"/>
          <w:i/>
          <w:sz w:val="22"/>
          <w:szCs w:val="22"/>
        </w:rPr>
        <w:t xml:space="preserve">: </w:t>
      </w:r>
      <w:proofErr w:type="spellStart"/>
      <w:r w:rsidRPr="0037594C">
        <w:rPr>
          <w:rFonts w:ascii="Times New Roman" w:hAnsi="Times New Roman" w:cs="Times New Roman"/>
          <w:i/>
          <w:sz w:val="22"/>
          <w:szCs w:val="22"/>
        </w:rPr>
        <w:t>Gunadarma</w:t>
      </w:r>
      <w:proofErr w:type="spellEnd"/>
      <w:r w:rsidRPr="0037594C">
        <w:rPr>
          <w:rFonts w:ascii="Times New Roman" w:hAnsi="Times New Roman" w:cs="Times New Roman"/>
          <w:i/>
          <w:sz w:val="22"/>
          <w:szCs w:val="22"/>
        </w:rPr>
        <w:t xml:space="preserve"> </w:t>
      </w:r>
      <w:proofErr w:type="spellStart"/>
      <w:r w:rsidRPr="0037594C">
        <w:rPr>
          <w:rFonts w:ascii="Times New Roman" w:hAnsi="Times New Roman" w:cs="Times New Roman"/>
          <w:i/>
          <w:sz w:val="22"/>
          <w:szCs w:val="22"/>
        </w:rPr>
        <w:t>Ilmu</w:t>
      </w:r>
      <w:proofErr w:type="spellEnd"/>
    </w:p>
    <w:p w14:paraId="507600B5" w14:textId="77777777" w:rsidR="007B2D1D" w:rsidRDefault="007B2D1D" w:rsidP="00BD16B7">
      <w:pPr>
        <w:ind w:left="567" w:right="278" w:hanging="567"/>
        <w:jc w:val="both"/>
        <w:rPr>
          <w:rFonts w:ascii="Times New Roman" w:hAnsi="Times New Roman" w:cs="Times New Roman"/>
          <w:sz w:val="22"/>
          <w:szCs w:val="22"/>
        </w:rPr>
      </w:pPr>
      <w:r w:rsidRPr="007B2D1D">
        <w:rPr>
          <w:rFonts w:ascii="Times New Roman" w:hAnsi="Times New Roman" w:cs="Times New Roman"/>
          <w:sz w:val="22"/>
          <w:szCs w:val="22"/>
        </w:rPr>
        <w:t xml:space="preserve">Basuki, </w:t>
      </w:r>
      <w:proofErr w:type="spellStart"/>
      <w:r w:rsidRPr="007B2D1D">
        <w:rPr>
          <w:rFonts w:ascii="Times New Roman" w:hAnsi="Times New Roman" w:cs="Times New Roman"/>
          <w:sz w:val="22"/>
          <w:szCs w:val="22"/>
        </w:rPr>
        <w:t>Sulistyo</w:t>
      </w:r>
      <w:proofErr w:type="spellEnd"/>
      <w:r w:rsidRPr="007B2D1D">
        <w:rPr>
          <w:rFonts w:ascii="Times New Roman" w:hAnsi="Times New Roman" w:cs="Times New Roman"/>
          <w:sz w:val="22"/>
          <w:szCs w:val="22"/>
        </w:rPr>
        <w:t xml:space="preserve">. (2015). Metode </w:t>
      </w:r>
      <w:proofErr w:type="spellStart"/>
      <w:r w:rsidRPr="007B2D1D">
        <w:rPr>
          <w:rFonts w:ascii="Times New Roman" w:hAnsi="Times New Roman" w:cs="Times New Roman"/>
          <w:sz w:val="22"/>
          <w:szCs w:val="22"/>
        </w:rPr>
        <w:t>Penelitian</w:t>
      </w:r>
      <w:proofErr w:type="spellEnd"/>
      <w:r w:rsidRPr="007B2D1D">
        <w:rPr>
          <w:rFonts w:ascii="Times New Roman" w:hAnsi="Times New Roman" w:cs="Times New Roman"/>
          <w:sz w:val="22"/>
          <w:szCs w:val="22"/>
        </w:rPr>
        <w:t xml:space="preserve">. </w:t>
      </w:r>
      <w:r w:rsidRPr="0037594C">
        <w:rPr>
          <w:rFonts w:ascii="Times New Roman" w:hAnsi="Times New Roman" w:cs="Times New Roman"/>
          <w:i/>
          <w:sz w:val="22"/>
          <w:szCs w:val="22"/>
        </w:rPr>
        <w:t xml:space="preserve">Jakarta: </w:t>
      </w:r>
      <w:proofErr w:type="spellStart"/>
      <w:r w:rsidRPr="0037594C">
        <w:rPr>
          <w:rFonts w:ascii="Times New Roman" w:hAnsi="Times New Roman" w:cs="Times New Roman"/>
          <w:i/>
          <w:sz w:val="22"/>
          <w:szCs w:val="22"/>
        </w:rPr>
        <w:t>Wedatama</w:t>
      </w:r>
      <w:proofErr w:type="spellEnd"/>
      <w:r w:rsidRPr="0037594C">
        <w:rPr>
          <w:rFonts w:ascii="Times New Roman" w:hAnsi="Times New Roman" w:cs="Times New Roman"/>
          <w:i/>
          <w:sz w:val="22"/>
          <w:szCs w:val="22"/>
        </w:rPr>
        <w:t xml:space="preserve"> Widya Sastra</w:t>
      </w:r>
      <w:r w:rsidRPr="007B2D1D">
        <w:rPr>
          <w:rFonts w:ascii="Times New Roman" w:hAnsi="Times New Roman" w:cs="Times New Roman"/>
          <w:sz w:val="22"/>
          <w:szCs w:val="22"/>
        </w:rPr>
        <w:t xml:space="preserve"> </w:t>
      </w:r>
    </w:p>
    <w:p w14:paraId="060B7E1F" w14:textId="107BA137" w:rsidR="0037594C" w:rsidRDefault="007B2D1D" w:rsidP="00BD16B7">
      <w:pPr>
        <w:ind w:left="567" w:right="278" w:hanging="567"/>
        <w:jc w:val="both"/>
        <w:rPr>
          <w:rFonts w:ascii="Times New Roman" w:hAnsi="Times New Roman" w:cs="Times New Roman"/>
          <w:sz w:val="22"/>
          <w:szCs w:val="22"/>
        </w:rPr>
      </w:pPr>
      <w:r w:rsidRPr="007B2D1D">
        <w:rPr>
          <w:rFonts w:ascii="Times New Roman" w:hAnsi="Times New Roman" w:cs="Times New Roman"/>
          <w:sz w:val="22"/>
          <w:szCs w:val="22"/>
        </w:rPr>
        <w:t>Fred R. Davi</w:t>
      </w:r>
      <w:r w:rsidR="0037594C">
        <w:rPr>
          <w:rFonts w:ascii="Times New Roman" w:hAnsi="Times New Roman" w:cs="Times New Roman"/>
          <w:sz w:val="22"/>
          <w:szCs w:val="22"/>
        </w:rPr>
        <w:t xml:space="preserve">d. (2005)). </w:t>
      </w:r>
      <w:proofErr w:type="spellStart"/>
      <w:r w:rsidR="0037594C">
        <w:rPr>
          <w:rFonts w:ascii="Times New Roman" w:hAnsi="Times New Roman" w:cs="Times New Roman"/>
          <w:sz w:val="22"/>
          <w:szCs w:val="22"/>
        </w:rPr>
        <w:t>Manajemen</w:t>
      </w:r>
      <w:proofErr w:type="spellEnd"/>
      <w:r w:rsidR="0037594C">
        <w:rPr>
          <w:rFonts w:ascii="Times New Roman" w:hAnsi="Times New Roman" w:cs="Times New Roman"/>
          <w:sz w:val="22"/>
          <w:szCs w:val="22"/>
        </w:rPr>
        <w:t xml:space="preserve"> </w:t>
      </w:r>
      <w:proofErr w:type="spellStart"/>
      <w:r w:rsidR="0037594C">
        <w:rPr>
          <w:rFonts w:ascii="Times New Roman" w:hAnsi="Times New Roman" w:cs="Times New Roman"/>
          <w:sz w:val="22"/>
          <w:szCs w:val="22"/>
        </w:rPr>
        <w:t>Strategis</w:t>
      </w:r>
      <w:proofErr w:type="spellEnd"/>
      <w:r w:rsidR="0037594C">
        <w:rPr>
          <w:rFonts w:ascii="Times New Roman" w:hAnsi="Times New Roman" w:cs="Times New Roman"/>
          <w:sz w:val="22"/>
          <w:szCs w:val="22"/>
        </w:rPr>
        <w:t xml:space="preserve">: </w:t>
      </w:r>
      <w:proofErr w:type="spellStart"/>
      <w:r w:rsidR="0037594C">
        <w:rPr>
          <w:rFonts w:ascii="Times New Roman" w:hAnsi="Times New Roman" w:cs="Times New Roman"/>
          <w:sz w:val="22"/>
          <w:szCs w:val="22"/>
        </w:rPr>
        <w:t>Konsep</w:t>
      </w:r>
      <w:proofErr w:type="spellEnd"/>
      <w:r w:rsidR="0037594C">
        <w:rPr>
          <w:rFonts w:ascii="Times New Roman" w:hAnsi="Times New Roman" w:cs="Times New Roman"/>
          <w:sz w:val="22"/>
          <w:szCs w:val="22"/>
        </w:rPr>
        <w:t xml:space="preserve">. </w:t>
      </w:r>
      <w:r w:rsidRPr="0037594C">
        <w:rPr>
          <w:rFonts w:ascii="Times New Roman" w:hAnsi="Times New Roman" w:cs="Times New Roman"/>
          <w:i/>
          <w:sz w:val="22"/>
          <w:szCs w:val="22"/>
        </w:rPr>
        <w:t xml:space="preserve">Jakarta: </w:t>
      </w:r>
      <w:proofErr w:type="spellStart"/>
      <w:r w:rsidRPr="0037594C">
        <w:rPr>
          <w:rFonts w:ascii="Times New Roman" w:hAnsi="Times New Roman" w:cs="Times New Roman"/>
          <w:i/>
          <w:sz w:val="22"/>
          <w:szCs w:val="22"/>
        </w:rPr>
        <w:t>Salemba</w:t>
      </w:r>
      <w:proofErr w:type="spellEnd"/>
      <w:r w:rsidRPr="0037594C">
        <w:rPr>
          <w:rFonts w:ascii="Times New Roman" w:hAnsi="Times New Roman" w:cs="Times New Roman"/>
          <w:i/>
          <w:sz w:val="22"/>
          <w:szCs w:val="22"/>
        </w:rPr>
        <w:t xml:space="preserve"> </w:t>
      </w:r>
      <w:proofErr w:type="spellStart"/>
      <w:r w:rsidRPr="0037594C">
        <w:rPr>
          <w:rFonts w:ascii="Times New Roman" w:hAnsi="Times New Roman" w:cs="Times New Roman"/>
          <w:i/>
          <w:sz w:val="22"/>
          <w:szCs w:val="22"/>
        </w:rPr>
        <w:t>Empat</w:t>
      </w:r>
      <w:proofErr w:type="spellEnd"/>
      <w:r w:rsidR="0037594C">
        <w:rPr>
          <w:rFonts w:ascii="Times New Roman" w:hAnsi="Times New Roman" w:cs="Times New Roman"/>
          <w:sz w:val="22"/>
          <w:szCs w:val="22"/>
        </w:rPr>
        <w:t>.</w:t>
      </w:r>
      <w:r w:rsidRPr="007B2D1D">
        <w:rPr>
          <w:rFonts w:ascii="Times New Roman" w:hAnsi="Times New Roman" w:cs="Times New Roman"/>
          <w:sz w:val="22"/>
          <w:szCs w:val="22"/>
        </w:rPr>
        <w:t xml:space="preserve"> </w:t>
      </w:r>
    </w:p>
    <w:p w14:paraId="41E7CBED" w14:textId="01F21779" w:rsidR="007B2D1D" w:rsidRPr="007B2D1D" w:rsidRDefault="007B2D1D" w:rsidP="00BD16B7">
      <w:pPr>
        <w:ind w:left="567" w:right="278" w:hanging="567"/>
        <w:jc w:val="both"/>
        <w:rPr>
          <w:rFonts w:ascii="Times New Roman" w:hAnsi="Times New Roman" w:cs="Times New Roman"/>
          <w:sz w:val="22"/>
          <w:szCs w:val="22"/>
        </w:rPr>
      </w:pPr>
      <w:r w:rsidRPr="007B2D1D">
        <w:rPr>
          <w:rFonts w:ascii="Times New Roman" w:hAnsi="Times New Roman" w:cs="Times New Roman"/>
          <w:sz w:val="22"/>
          <w:szCs w:val="22"/>
        </w:rPr>
        <w:t xml:space="preserve">Haryadi, Bambang (2003). Strategi </w:t>
      </w:r>
      <w:proofErr w:type="spellStart"/>
      <w:r w:rsidRPr="007B2D1D">
        <w:rPr>
          <w:rFonts w:ascii="Times New Roman" w:hAnsi="Times New Roman" w:cs="Times New Roman"/>
          <w:sz w:val="22"/>
          <w:szCs w:val="22"/>
        </w:rPr>
        <w:t>manajemen</w:t>
      </w:r>
      <w:proofErr w:type="spellEnd"/>
      <w:r w:rsidRPr="007B2D1D">
        <w:rPr>
          <w:rFonts w:ascii="Times New Roman" w:hAnsi="Times New Roman" w:cs="Times New Roman"/>
          <w:sz w:val="22"/>
          <w:szCs w:val="22"/>
        </w:rPr>
        <w:t>.</w:t>
      </w:r>
      <w:r>
        <w:rPr>
          <w:rFonts w:ascii="Times New Roman" w:hAnsi="Times New Roman" w:cs="Times New Roman"/>
          <w:sz w:val="22"/>
          <w:szCs w:val="22"/>
        </w:rPr>
        <w:t xml:space="preserve"> </w:t>
      </w:r>
      <w:r w:rsidRPr="0037594C">
        <w:rPr>
          <w:rFonts w:ascii="Times New Roman" w:hAnsi="Times New Roman" w:cs="Times New Roman"/>
          <w:i/>
          <w:sz w:val="22"/>
          <w:szCs w:val="22"/>
        </w:rPr>
        <w:t xml:space="preserve">Jakarta: Bayu Media </w:t>
      </w:r>
      <w:proofErr w:type="spellStart"/>
      <w:r w:rsidRPr="0037594C">
        <w:rPr>
          <w:rFonts w:ascii="Times New Roman" w:hAnsi="Times New Roman" w:cs="Times New Roman"/>
          <w:i/>
          <w:sz w:val="22"/>
          <w:szCs w:val="22"/>
        </w:rPr>
        <w:t>Publising</w:t>
      </w:r>
      <w:proofErr w:type="spellEnd"/>
      <w:r>
        <w:rPr>
          <w:rFonts w:ascii="Times New Roman" w:hAnsi="Times New Roman" w:cs="Times New Roman"/>
          <w:sz w:val="22"/>
          <w:szCs w:val="22"/>
        </w:rPr>
        <w:t>.</w:t>
      </w:r>
    </w:p>
    <w:p w14:paraId="7B4ED8CF" w14:textId="46E2CE27" w:rsidR="007B2D1D" w:rsidRPr="0037594C" w:rsidRDefault="0037594C" w:rsidP="00BD16B7">
      <w:pPr>
        <w:ind w:left="567" w:right="278" w:hanging="567"/>
        <w:jc w:val="both"/>
        <w:rPr>
          <w:rFonts w:ascii="Times New Roman" w:hAnsi="Times New Roman" w:cs="Times New Roman"/>
          <w:i/>
          <w:sz w:val="22"/>
          <w:szCs w:val="22"/>
        </w:rPr>
      </w:pPr>
      <w:proofErr w:type="spellStart"/>
      <w:r>
        <w:rPr>
          <w:rFonts w:ascii="Times New Roman" w:hAnsi="Times New Roman" w:cs="Times New Roman"/>
          <w:sz w:val="22"/>
          <w:szCs w:val="22"/>
        </w:rPr>
        <w:t>Karhi</w:t>
      </w:r>
      <w:proofErr w:type="spellEnd"/>
      <w:r>
        <w:rPr>
          <w:rFonts w:ascii="Times New Roman" w:hAnsi="Times New Roman" w:cs="Times New Roman"/>
          <w:sz w:val="22"/>
          <w:szCs w:val="22"/>
        </w:rPr>
        <w:t xml:space="preserve">., </w:t>
      </w:r>
      <w:proofErr w:type="spellStart"/>
      <w:r w:rsidR="007B2D1D" w:rsidRPr="007B2D1D">
        <w:rPr>
          <w:rFonts w:ascii="Times New Roman" w:hAnsi="Times New Roman" w:cs="Times New Roman"/>
          <w:sz w:val="22"/>
          <w:szCs w:val="22"/>
        </w:rPr>
        <w:t>Winardi</w:t>
      </w:r>
      <w:proofErr w:type="spellEnd"/>
      <w:r w:rsidR="007B2D1D" w:rsidRPr="007B2D1D">
        <w:rPr>
          <w:rFonts w:ascii="Times New Roman" w:hAnsi="Times New Roman" w:cs="Times New Roman"/>
          <w:sz w:val="22"/>
          <w:szCs w:val="22"/>
        </w:rPr>
        <w:t>.</w:t>
      </w:r>
      <w:r w:rsidR="00802C0F">
        <w:rPr>
          <w:rFonts w:ascii="Times New Roman" w:hAnsi="Times New Roman" w:cs="Times New Roman"/>
          <w:sz w:val="22"/>
          <w:szCs w:val="22"/>
        </w:rPr>
        <w:t xml:space="preserve"> </w:t>
      </w:r>
      <w:r w:rsidR="007B2D1D" w:rsidRPr="007B2D1D">
        <w:rPr>
          <w:rFonts w:ascii="Times New Roman" w:hAnsi="Times New Roman" w:cs="Times New Roman"/>
          <w:sz w:val="22"/>
          <w:szCs w:val="22"/>
        </w:rPr>
        <w:t xml:space="preserve">(1997). </w:t>
      </w:r>
      <w:proofErr w:type="spellStart"/>
      <w:r w:rsidR="007B2D1D" w:rsidRPr="007B2D1D">
        <w:rPr>
          <w:rFonts w:ascii="Times New Roman" w:hAnsi="Times New Roman" w:cs="Times New Roman"/>
          <w:sz w:val="22"/>
          <w:szCs w:val="22"/>
        </w:rPr>
        <w:t>Manajemen</w:t>
      </w:r>
      <w:proofErr w:type="spellEnd"/>
      <w:r w:rsidR="007B2D1D" w:rsidRPr="007B2D1D">
        <w:rPr>
          <w:rFonts w:ascii="Times New Roman" w:hAnsi="Times New Roman" w:cs="Times New Roman"/>
          <w:sz w:val="22"/>
          <w:szCs w:val="22"/>
        </w:rPr>
        <w:t xml:space="preserve"> </w:t>
      </w:r>
      <w:proofErr w:type="spellStart"/>
      <w:r w:rsidR="007B2D1D" w:rsidRPr="007B2D1D">
        <w:rPr>
          <w:rFonts w:ascii="Times New Roman" w:hAnsi="Times New Roman" w:cs="Times New Roman"/>
          <w:sz w:val="22"/>
          <w:szCs w:val="22"/>
        </w:rPr>
        <w:t>Strategik</w:t>
      </w:r>
      <w:proofErr w:type="spellEnd"/>
      <w:r w:rsidR="007B2D1D" w:rsidRPr="007B2D1D">
        <w:rPr>
          <w:rFonts w:ascii="Times New Roman" w:hAnsi="Times New Roman" w:cs="Times New Roman"/>
          <w:sz w:val="22"/>
          <w:szCs w:val="22"/>
        </w:rPr>
        <w:t xml:space="preserve">. </w:t>
      </w:r>
      <w:r>
        <w:rPr>
          <w:rFonts w:ascii="Times New Roman" w:hAnsi="Times New Roman" w:cs="Times New Roman"/>
          <w:i/>
          <w:sz w:val="22"/>
          <w:szCs w:val="22"/>
        </w:rPr>
        <w:t>Bandung: Mandar Maju.</w:t>
      </w:r>
    </w:p>
    <w:p w14:paraId="305D33FF" w14:textId="1E5EB0B9" w:rsidR="007B2D1D" w:rsidRPr="007B2D1D" w:rsidRDefault="007B2D1D" w:rsidP="00BD16B7">
      <w:pPr>
        <w:ind w:left="567" w:right="278" w:hanging="567"/>
        <w:jc w:val="both"/>
        <w:rPr>
          <w:rFonts w:ascii="Times New Roman" w:hAnsi="Times New Roman" w:cs="Times New Roman"/>
          <w:sz w:val="22"/>
          <w:szCs w:val="22"/>
        </w:rPr>
      </w:pPr>
      <w:proofErr w:type="spellStart"/>
      <w:r w:rsidRPr="007B2D1D">
        <w:rPr>
          <w:rFonts w:ascii="Times New Roman" w:hAnsi="Times New Roman" w:cs="Times New Roman"/>
          <w:sz w:val="22"/>
          <w:szCs w:val="22"/>
        </w:rPr>
        <w:t>Moleong</w:t>
      </w:r>
      <w:proofErr w:type="spellEnd"/>
      <w:r w:rsidRPr="007B2D1D">
        <w:rPr>
          <w:rFonts w:ascii="Times New Roman" w:hAnsi="Times New Roman" w:cs="Times New Roman"/>
          <w:sz w:val="22"/>
          <w:szCs w:val="22"/>
        </w:rPr>
        <w:t xml:space="preserve">, Lexy (2016). </w:t>
      </w:r>
      <w:proofErr w:type="spellStart"/>
      <w:r w:rsidRPr="007B2D1D">
        <w:rPr>
          <w:rFonts w:ascii="Times New Roman" w:hAnsi="Times New Roman" w:cs="Times New Roman"/>
          <w:sz w:val="22"/>
          <w:szCs w:val="22"/>
        </w:rPr>
        <w:t>Metodologi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Penelitian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Kualitatif</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Edisi</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Revisi</w:t>
      </w:r>
      <w:proofErr w:type="spellEnd"/>
      <w:r w:rsidRPr="007B2D1D">
        <w:rPr>
          <w:rFonts w:ascii="Times New Roman" w:hAnsi="Times New Roman" w:cs="Times New Roman"/>
          <w:sz w:val="22"/>
          <w:szCs w:val="22"/>
        </w:rPr>
        <w:t xml:space="preserve">. </w:t>
      </w:r>
      <w:r w:rsidRPr="0037594C">
        <w:rPr>
          <w:rFonts w:ascii="Times New Roman" w:hAnsi="Times New Roman" w:cs="Times New Roman"/>
          <w:i/>
          <w:sz w:val="22"/>
          <w:szCs w:val="22"/>
        </w:rPr>
        <w:t xml:space="preserve">Bandung: PT. </w:t>
      </w:r>
      <w:proofErr w:type="spellStart"/>
      <w:r w:rsidRPr="0037594C">
        <w:rPr>
          <w:rFonts w:ascii="Times New Roman" w:hAnsi="Times New Roman" w:cs="Times New Roman"/>
          <w:i/>
          <w:sz w:val="22"/>
          <w:szCs w:val="22"/>
        </w:rPr>
        <w:t>Remaja</w:t>
      </w:r>
      <w:proofErr w:type="spellEnd"/>
      <w:r w:rsidRPr="0037594C">
        <w:rPr>
          <w:rFonts w:ascii="Times New Roman" w:hAnsi="Times New Roman" w:cs="Times New Roman"/>
          <w:i/>
          <w:sz w:val="22"/>
          <w:szCs w:val="22"/>
        </w:rPr>
        <w:t xml:space="preserve"> </w:t>
      </w:r>
      <w:proofErr w:type="spellStart"/>
      <w:r w:rsidRPr="0037594C">
        <w:rPr>
          <w:rFonts w:ascii="Times New Roman" w:hAnsi="Times New Roman" w:cs="Times New Roman"/>
          <w:i/>
          <w:sz w:val="22"/>
          <w:szCs w:val="22"/>
        </w:rPr>
        <w:t>Rosdakarya</w:t>
      </w:r>
      <w:proofErr w:type="spellEnd"/>
      <w:r>
        <w:rPr>
          <w:rFonts w:ascii="Times New Roman" w:hAnsi="Times New Roman" w:cs="Times New Roman"/>
          <w:sz w:val="22"/>
          <w:szCs w:val="22"/>
        </w:rPr>
        <w:t>.</w:t>
      </w:r>
    </w:p>
    <w:p w14:paraId="4134144F" w14:textId="6334D2C3" w:rsidR="002A31CE" w:rsidRDefault="007B2D1D" w:rsidP="00BD16B7">
      <w:pPr>
        <w:ind w:left="567" w:right="278" w:hanging="567"/>
        <w:jc w:val="both"/>
        <w:rPr>
          <w:rFonts w:ascii="Times New Roman" w:hAnsi="Times New Roman" w:cs="Times New Roman"/>
          <w:sz w:val="22"/>
          <w:szCs w:val="22"/>
        </w:rPr>
      </w:pPr>
      <w:proofErr w:type="spellStart"/>
      <w:r w:rsidRPr="007B2D1D">
        <w:rPr>
          <w:rFonts w:ascii="Times New Roman" w:hAnsi="Times New Roman" w:cs="Times New Roman"/>
          <w:sz w:val="22"/>
          <w:szCs w:val="22"/>
        </w:rPr>
        <w:t>Mulgan</w:t>
      </w:r>
      <w:proofErr w:type="spellEnd"/>
      <w:r w:rsidRPr="007B2D1D">
        <w:rPr>
          <w:rFonts w:ascii="Times New Roman" w:hAnsi="Times New Roman" w:cs="Times New Roman"/>
          <w:sz w:val="22"/>
          <w:szCs w:val="22"/>
        </w:rPr>
        <w:t xml:space="preserve"> Geoff. </w:t>
      </w:r>
      <w:r w:rsidR="0037594C">
        <w:rPr>
          <w:rFonts w:ascii="Times New Roman" w:hAnsi="Times New Roman" w:cs="Times New Roman"/>
          <w:sz w:val="22"/>
          <w:szCs w:val="22"/>
        </w:rPr>
        <w:t>(</w:t>
      </w:r>
      <w:r w:rsidRPr="007B2D1D">
        <w:rPr>
          <w:rFonts w:ascii="Times New Roman" w:hAnsi="Times New Roman" w:cs="Times New Roman"/>
          <w:sz w:val="22"/>
          <w:szCs w:val="22"/>
        </w:rPr>
        <w:t>2009</w:t>
      </w:r>
      <w:r w:rsidR="0037594C">
        <w:rPr>
          <w:rFonts w:ascii="Times New Roman" w:hAnsi="Times New Roman" w:cs="Times New Roman"/>
          <w:sz w:val="22"/>
          <w:szCs w:val="22"/>
        </w:rPr>
        <w:t>)</w:t>
      </w:r>
      <w:r w:rsidRPr="007B2D1D">
        <w:rPr>
          <w:rFonts w:ascii="Times New Roman" w:hAnsi="Times New Roman" w:cs="Times New Roman"/>
          <w:sz w:val="22"/>
          <w:szCs w:val="22"/>
        </w:rPr>
        <w:t xml:space="preserve">. The Art </w:t>
      </w:r>
      <w:proofErr w:type="gramStart"/>
      <w:r w:rsidRPr="007B2D1D">
        <w:rPr>
          <w:rFonts w:ascii="Times New Roman" w:hAnsi="Times New Roman" w:cs="Times New Roman"/>
          <w:sz w:val="22"/>
          <w:szCs w:val="22"/>
        </w:rPr>
        <w:t>O</w:t>
      </w:r>
      <w:r w:rsidR="00F307C6">
        <w:rPr>
          <w:rFonts w:ascii="Times New Roman" w:hAnsi="Times New Roman" w:cs="Times New Roman"/>
          <w:sz w:val="22"/>
          <w:szCs w:val="22"/>
        </w:rPr>
        <w:t>f</w:t>
      </w:r>
      <w:proofErr w:type="gramEnd"/>
      <w:r w:rsidRPr="007B2D1D">
        <w:rPr>
          <w:rFonts w:ascii="Times New Roman" w:hAnsi="Times New Roman" w:cs="Times New Roman"/>
          <w:sz w:val="22"/>
          <w:szCs w:val="22"/>
        </w:rPr>
        <w:t xml:space="preserve"> Public Strategi (Mobilizing Power and Knowledge For The Common Good)</w:t>
      </w:r>
      <w:r w:rsidR="00812D5B" w:rsidRPr="00812D5B">
        <w:rPr>
          <w:rFonts w:ascii="Times New Roman" w:hAnsi="Times New Roman" w:cs="Times New Roman"/>
          <w:sz w:val="22"/>
          <w:szCs w:val="22"/>
        </w:rPr>
        <w:t xml:space="preserve"> </w:t>
      </w:r>
    </w:p>
    <w:p w14:paraId="0C2A8993" w14:textId="4376B06B" w:rsidR="007B2D1D" w:rsidRPr="0037594C" w:rsidRDefault="007B2D1D" w:rsidP="00BD16B7">
      <w:pPr>
        <w:ind w:left="567" w:right="278" w:hanging="567"/>
        <w:jc w:val="both"/>
        <w:rPr>
          <w:rFonts w:ascii="Times New Roman" w:hAnsi="Times New Roman" w:cs="Times New Roman"/>
          <w:i/>
          <w:sz w:val="22"/>
          <w:szCs w:val="22"/>
        </w:rPr>
      </w:pPr>
      <w:proofErr w:type="spellStart"/>
      <w:r w:rsidRPr="007B2D1D">
        <w:rPr>
          <w:rFonts w:ascii="Times New Roman" w:hAnsi="Times New Roman" w:cs="Times New Roman"/>
          <w:sz w:val="22"/>
          <w:szCs w:val="22"/>
        </w:rPr>
        <w:t>Sugiyono</w:t>
      </w:r>
      <w:proofErr w:type="spellEnd"/>
      <w:r w:rsidRPr="007B2D1D">
        <w:rPr>
          <w:rFonts w:ascii="Times New Roman" w:hAnsi="Times New Roman" w:cs="Times New Roman"/>
          <w:sz w:val="22"/>
          <w:szCs w:val="22"/>
        </w:rPr>
        <w:t>. (2015). Metode Pendidikan. (</w:t>
      </w:r>
      <w:proofErr w:type="spellStart"/>
      <w:r w:rsidRPr="007B2D1D">
        <w:rPr>
          <w:rFonts w:ascii="Times New Roman" w:hAnsi="Times New Roman" w:cs="Times New Roman"/>
          <w:sz w:val="22"/>
          <w:szCs w:val="22"/>
        </w:rPr>
        <w:t>Pendekatan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Kuantitatif</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Kualitatif</w:t>
      </w:r>
      <w:proofErr w:type="spellEnd"/>
      <w:r w:rsidRPr="007B2D1D">
        <w:rPr>
          <w:rFonts w:ascii="Times New Roman" w:hAnsi="Times New Roman" w:cs="Times New Roman"/>
          <w:sz w:val="22"/>
          <w:szCs w:val="22"/>
        </w:rPr>
        <w:t xml:space="preserve"> dan R&amp;D).</w:t>
      </w:r>
      <w:r w:rsidR="00F00B56">
        <w:rPr>
          <w:rFonts w:ascii="Times New Roman" w:hAnsi="Times New Roman" w:cs="Times New Roman"/>
          <w:sz w:val="22"/>
          <w:szCs w:val="22"/>
        </w:rPr>
        <w:t xml:space="preserve"> </w:t>
      </w:r>
      <w:r w:rsidR="00F00B56" w:rsidRPr="0037594C">
        <w:rPr>
          <w:rFonts w:ascii="Times New Roman" w:hAnsi="Times New Roman" w:cs="Times New Roman"/>
          <w:i/>
          <w:sz w:val="22"/>
          <w:szCs w:val="22"/>
        </w:rPr>
        <w:t xml:space="preserve">Bandung: </w:t>
      </w:r>
      <w:proofErr w:type="spellStart"/>
      <w:r w:rsidR="00F00B56" w:rsidRPr="0037594C">
        <w:rPr>
          <w:rFonts w:ascii="Times New Roman" w:hAnsi="Times New Roman" w:cs="Times New Roman"/>
          <w:i/>
          <w:sz w:val="22"/>
          <w:szCs w:val="22"/>
        </w:rPr>
        <w:t>Penerbit</w:t>
      </w:r>
      <w:proofErr w:type="spellEnd"/>
      <w:r w:rsidR="00F00B56" w:rsidRPr="0037594C">
        <w:rPr>
          <w:rFonts w:ascii="Times New Roman" w:hAnsi="Times New Roman" w:cs="Times New Roman"/>
          <w:i/>
          <w:sz w:val="22"/>
          <w:szCs w:val="22"/>
        </w:rPr>
        <w:t xml:space="preserve"> CV. </w:t>
      </w:r>
      <w:proofErr w:type="spellStart"/>
      <w:r w:rsidR="00F00B56" w:rsidRPr="0037594C">
        <w:rPr>
          <w:rFonts w:ascii="Times New Roman" w:hAnsi="Times New Roman" w:cs="Times New Roman"/>
          <w:i/>
          <w:sz w:val="22"/>
          <w:szCs w:val="22"/>
        </w:rPr>
        <w:t>Alfabeta</w:t>
      </w:r>
      <w:proofErr w:type="spellEnd"/>
    </w:p>
    <w:p w14:paraId="5E36B7A4" w14:textId="56EC8B31" w:rsidR="00812D5B" w:rsidRDefault="007B2D1D" w:rsidP="00BD16B7">
      <w:pPr>
        <w:ind w:left="567" w:right="278" w:hanging="567"/>
        <w:jc w:val="both"/>
        <w:rPr>
          <w:rFonts w:ascii="Times New Roman" w:hAnsi="Times New Roman" w:cs="Times New Roman"/>
          <w:sz w:val="22"/>
          <w:szCs w:val="22"/>
        </w:rPr>
      </w:pPr>
      <w:proofErr w:type="spellStart"/>
      <w:r w:rsidRPr="007B2D1D">
        <w:rPr>
          <w:rFonts w:ascii="Times New Roman" w:hAnsi="Times New Roman" w:cs="Times New Roman"/>
          <w:sz w:val="22"/>
          <w:szCs w:val="22"/>
        </w:rPr>
        <w:t>Sugiyono</w:t>
      </w:r>
      <w:proofErr w:type="spellEnd"/>
      <w:r w:rsidRPr="007B2D1D">
        <w:rPr>
          <w:rFonts w:ascii="Times New Roman" w:hAnsi="Times New Roman" w:cs="Times New Roman"/>
          <w:sz w:val="22"/>
          <w:szCs w:val="22"/>
        </w:rPr>
        <w:t xml:space="preserve">. (2018). Metode </w:t>
      </w:r>
      <w:proofErr w:type="spellStart"/>
      <w:r w:rsidRPr="007B2D1D">
        <w:rPr>
          <w:rFonts w:ascii="Times New Roman" w:hAnsi="Times New Roman" w:cs="Times New Roman"/>
          <w:sz w:val="22"/>
          <w:szCs w:val="22"/>
        </w:rPr>
        <w:t>Penelitian</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Kuantitatif</w:t>
      </w:r>
      <w:proofErr w:type="spellEnd"/>
      <w:r w:rsidRPr="007B2D1D">
        <w:rPr>
          <w:rFonts w:ascii="Times New Roman" w:hAnsi="Times New Roman" w:cs="Times New Roman"/>
          <w:sz w:val="22"/>
          <w:szCs w:val="22"/>
        </w:rPr>
        <w:t xml:space="preserve">, </w:t>
      </w:r>
      <w:proofErr w:type="spellStart"/>
      <w:r w:rsidRPr="007B2D1D">
        <w:rPr>
          <w:rFonts w:ascii="Times New Roman" w:hAnsi="Times New Roman" w:cs="Times New Roman"/>
          <w:sz w:val="22"/>
          <w:szCs w:val="22"/>
        </w:rPr>
        <w:t>Kualitatif</w:t>
      </w:r>
      <w:proofErr w:type="spellEnd"/>
      <w:r w:rsidRPr="007B2D1D">
        <w:rPr>
          <w:rFonts w:ascii="Times New Roman" w:hAnsi="Times New Roman" w:cs="Times New Roman"/>
          <w:sz w:val="22"/>
          <w:szCs w:val="22"/>
        </w:rPr>
        <w:t xml:space="preserve">, dan R &amp; D, Bandung: </w:t>
      </w:r>
      <w:proofErr w:type="spellStart"/>
      <w:r w:rsidRPr="007B2D1D">
        <w:rPr>
          <w:rFonts w:ascii="Times New Roman" w:hAnsi="Times New Roman" w:cs="Times New Roman"/>
          <w:sz w:val="22"/>
          <w:szCs w:val="22"/>
        </w:rPr>
        <w:t>Alfabeta</w:t>
      </w:r>
      <w:proofErr w:type="spellEnd"/>
    </w:p>
    <w:p w14:paraId="057109B2" w14:textId="77777777" w:rsidR="00F00B56" w:rsidRDefault="00F00B56" w:rsidP="00BD16B7">
      <w:pPr>
        <w:ind w:right="278"/>
        <w:rPr>
          <w:rFonts w:ascii="Times New Roman" w:hAnsi="Times New Roman" w:cs="Times New Roman"/>
          <w:b/>
          <w:bCs/>
          <w:sz w:val="22"/>
          <w:szCs w:val="22"/>
        </w:rPr>
      </w:pPr>
    </w:p>
    <w:p w14:paraId="73A7BFAB" w14:textId="5C8DADD4" w:rsidR="00F00B56" w:rsidRPr="00812D5B" w:rsidRDefault="00767442" w:rsidP="00BD16B7">
      <w:pPr>
        <w:ind w:right="278"/>
        <w:rPr>
          <w:rFonts w:ascii="Times New Roman" w:hAnsi="Times New Roman" w:cs="Times New Roman"/>
          <w:b/>
          <w:bCs/>
          <w:sz w:val="22"/>
          <w:szCs w:val="22"/>
        </w:rPr>
      </w:pPr>
      <w:proofErr w:type="spellStart"/>
      <w:r>
        <w:rPr>
          <w:rFonts w:ascii="Times New Roman" w:hAnsi="Times New Roman" w:cs="Times New Roman"/>
          <w:b/>
          <w:bCs/>
          <w:sz w:val="22"/>
          <w:szCs w:val="22"/>
        </w:rPr>
        <w:t>Jurnal</w:t>
      </w:r>
      <w:proofErr w:type="spellEnd"/>
    </w:p>
    <w:p w14:paraId="31F134DB" w14:textId="23543EFD" w:rsidR="00F00B56" w:rsidRPr="00F00B56" w:rsidRDefault="00F00B56" w:rsidP="00BD16B7">
      <w:pPr>
        <w:ind w:left="567" w:right="278" w:hanging="567"/>
        <w:jc w:val="both"/>
        <w:rPr>
          <w:rFonts w:ascii="Times New Roman" w:hAnsi="Times New Roman" w:cs="Times New Roman"/>
          <w:sz w:val="22"/>
          <w:szCs w:val="22"/>
        </w:rPr>
      </w:pPr>
      <w:proofErr w:type="spellStart"/>
      <w:r w:rsidRPr="00F00B56">
        <w:rPr>
          <w:rFonts w:ascii="Times New Roman" w:hAnsi="Times New Roman" w:cs="Times New Roman"/>
          <w:sz w:val="22"/>
          <w:szCs w:val="22"/>
        </w:rPr>
        <w:t>Asfiyak</w:t>
      </w:r>
      <w:proofErr w:type="spellEnd"/>
      <w:r w:rsidRPr="00F00B56">
        <w:rPr>
          <w:rFonts w:ascii="Times New Roman" w:hAnsi="Times New Roman" w:cs="Times New Roman"/>
          <w:sz w:val="22"/>
          <w:szCs w:val="22"/>
        </w:rPr>
        <w:t xml:space="preserve">, K., 2021. </w:t>
      </w:r>
      <w:proofErr w:type="spellStart"/>
      <w:r w:rsidRPr="00F00B56">
        <w:rPr>
          <w:rFonts w:ascii="Times New Roman" w:hAnsi="Times New Roman" w:cs="Times New Roman"/>
          <w:sz w:val="22"/>
          <w:szCs w:val="22"/>
        </w:rPr>
        <w:t>Menelisik</w:t>
      </w:r>
      <w:proofErr w:type="spellEnd"/>
      <w:r w:rsidRPr="00F00B56">
        <w:rPr>
          <w:rFonts w:ascii="Times New Roman" w:hAnsi="Times New Roman" w:cs="Times New Roman"/>
          <w:sz w:val="22"/>
          <w:szCs w:val="22"/>
        </w:rPr>
        <w:t xml:space="preserve"> Akar </w:t>
      </w:r>
      <w:proofErr w:type="spellStart"/>
      <w:r w:rsidRPr="00F00B56">
        <w:rPr>
          <w:rFonts w:ascii="Times New Roman" w:hAnsi="Times New Roman" w:cs="Times New Roman"/>
          <w:sz w:val="22"/>
          <w:szCs w:val="22"/>
        </w:rPr>
        <w:t>Penyebab</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Kekerasan</w:t>
      </w:r>
      <w:proofErr w:type="spellEnd"/>
      <w:r w:rsidRPr="00F00B56">
        <w:rPr>
          <w:rFonts w:ascii="Times New Roman" w:hAnsi="Times New Roman" w:cs="Times New Roman"/>
          <w:sz w:val="22"/>
          <w:szCs w:val="22"/>
        </w:rPr>
        <w:t xml:space="preserve"> Gender Pada Masyarakat </w:t>
      </w:r>
      <w:proofErr w:type="spellStart"/>
      <w:r w:rsidRPr="00F00B56">
        <w:rPr>
          <w:rFonts w:ascii="Times New Roman" w:hAnsi="Times New Roman" w:cs="Times New Roman"/>
          <w:sz w:val="22"/>
          <w:szCs w:val="22"/>
        </w:rPr>
        <w:t>Petani</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Peladang</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Kecamatan</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Gedangan</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Kabupaten</w:t>
      </w:r>
      <w:proofErr w:type="spellEnd"/>
      <w:r w:rsidRPr="00F00B56">
        <w:rPr>
          <w:rFonts w:ascii="Times New Roman" w:hAnsi="Times New Roman" w:cs="Times New Roman"/>
          <w:sz w:val="22"/>
          <w:szCs w:val="22"/>
        </w:rPr>
        <w:t xml:space="preserve"> Malang. </w:t>
      </w:r>
      <w:proofErr w:type="spellStart"/>
      <w:r w:rsidRPr="00F00B56">
        <w:rPr>
          <w:rFonts w:ascii="Times New Roman" w:hAnsi="Times New Roman" w:cs="Times New Roman"/>
          <w:i/>
          <w:sz w:val="22"/>
          <w:szCs w:val="22"/>
        </w:rPr>
        <w:t>Jurnal</w:t>
      </w:r>
      <w:proofErr w:type="spellEnd"/>
      <w:r w:rsidRPr="00F00B56">
        <w:rPr>
          <w:rFonts w:ascii="Times New Roman" w:hAnsi="Times New Roman" w:cs="Times New Roman"/>
          <w:i/>
          <w:sz w:val="22"/>
          <w:szCs w:val="22"/>
        </w:rPr>
        <w:t xml:space="preserve"> </w:t>
      </w:r>
      <w:proofErr w:type="spellStart"/>
      <w:r w:rsidRPr="00F00B56">
        <w:rPr>
          <w:rFonts w:ascii="Times New Roman" w:hAnsi="Times New Roman" w:cs="Times New Roman"/>
          <w:i/>
          <w:sz w:val="22"/>
          <w:szCs w:val="22"/>
        </w:rPr>
        <w:t>Ilmiah</w:t>
      </w:r>
      <w:proofErr w:type="spellEnd"/>
      <w:r w:rsidRPr="00F00B56">
        <w:rPr>
          <w:rFonts w:ascii="Times New Roman" w:hAnsi="Times New Roman" w:cs="Times New Roman"/>
          <w:i/>
          <w:sz w:val="22"/>
          <w:szCs w:val="22"/>
        </w:rPr>
        <w:t xml:space="preserve"> Ahwal </w:t>
      </w:r>
      <w:proofErr w:type="spellStart"/>
      <w:r w:rsidRPr="00F00B56">
        <w:rPr>
          <w:rFonts w:ascii="Times New Roman" w:hAnsi="Times New Roman" w:cs="Times New Roman"/>
          <w:i/>
          <w:sz w:val="22"/>
          <w:szCs w:val="22"/>
        </w:rPr>
        <w:t>Syakhshiyyah</w:t>
      </w:r>
      <w:proofErr w:type="spellEnd"/>
      <w:r w:rsidRPr="00F00B56">
        <w:rPr>
          <w:rFonts w:ascii="Times New Roman" w:hAnsi="Times New Roman" w:cs="Times New Roman"/>
          <w:i/>
          <w:sz w:val="22"/>
          <w:szCs w:val="22"/>
        </w:rPr>
        <w:t xml:space="preserve"> (JAS</w:t>
      </w:r>
      <w:r>
        <w:rPr>
          <w:rFonts w:ascii="Times New Roman" w:hAnsi="Times New Roman" w:cs="Times New Roman"/>
          <w:sz w:val="22"/>
          <w:szCs w:val="22"/>
        </w:rPr>
        <w:t>), 3(1), pp.71-93.</w:t>
      </w:r>
    </w:p>
    <w:p w14:paraId="57203622" w14:textId="761D5A20" w:rsidR="00F00B56" w:rsidRPr="00F00B56" w:rsidRDefault="00F00B56" w:rsidP="00BD16B7">
      <w:pPr>
        <w:ind w:left="567" w:right="278" w:hanging="567"/>
        <w:jc w:val="both"/>
        <w:rPr>
          <w:rFonts w:ascii="Times New Roman" w:hAnsi="Times New Roman" w:cs="Times New Roman"/>
          <w:sz w:val="22"/>
          <w:szCs w:val="22"/>
        </w:rPr>
      </w:pPr>
      <w:proofErr w:type="spellStart"/>
      <w:r w:rsidRPr="00F00B56">
        <w:rPr>
          <w:rFonts w:ascii="Times New Roman" w:hAnsi="Times New Roman" w:cs="Times New Roman"/>
          <w:sz w:val="22"/>
          <w:szCs w:val="22"/>
        </w:rPr>
        <w:t>Mahartiwi</w:t>
      </w:r>
      <w:proofErr w:type="spellEnd"/>
      <w:r w:rsidRPr="00F00B56">
        <w:rPr>
          <w:rFonts w:ascii="Times New Roman" w:hAnsi="Times New Roman" w:cs="Times New Roman"/>
          <w:sz w:val="22"/>
          <w:szCs w:val="22"/>
        </w:rPr>
        <w:t xml:space="preserve">, S. J., &amp; </w:t>
      </w:r>
      <w:proofErr w:type="spellStart"/>
      <w:r w:rsidRPr="00F00B56">
        <w:rPr>
          <w:rFonts w:ascii="Times New Roman" w:hAnsi="Times New Roman" w:cs="Times New Roman"/>
          <w:sz w:val="22"/>
          <w:szCs w:val="22"/>
        </w:rPr>
        <w:t>Subowo</w:t>
      </w:r>
      <w:proofErr w:type="spellEnd"/>
      <w:r w:rsidRPr="00F00B56">
        <w:rPr>
          <w:rFonts w:ascii="Times New Roman" w:hAnsi="Times New Roman" w:cs="Times New Roman"/>
          <w:sz w:val="22"/>
          <w:szCs w:val="22"/>
        </w:rPr>
        <w:t xml:space="preserve">, A. (2018). </w:t>
      </w:r>
      <w:proofErr w:type="spellStart"/>
      <w:r w:rsidRPr="00F00B56">
        <w:rPr>
          <w:rFonts w:ascii="Times New Roman" w:hAnsi="Times New Roman" w:cs="Times New Roman"/>
          <w:sz w:val="22"/>
          <w:szCs w:val="22"/>
        </w:rPr>
        <w:t>Implementasi</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Peraturan</w:t>
      </w:r>
      <w:proofErr w:type="spellEnd"/>
      <w:r w:rsidRPr="00F00B56">
        <w:rPr>
          <w:rFonts w:ascii="Times New Roman" w:hAnsi="Times New Roman" w:cs="Times New Roman"/>
          <w:sz w:val="22"/>
          <w:szCs w:val="22"/>
        </w:rPr>
        <w:t xml:space="preserve"> Daerah No. 5 </w:t>
      </w:r>
      <w:proofErr w:type="spellStart"/>
      <w:r w:rsidRPr="00F00B56">
        <w:rPr>
          <w:rFonts w:ascii="Times New Roman" w:hAnsi="Times New Roman" w:cs="Times New Roman"/>
          <w:sz w:val="22"/>
          <w:szCs w:val="22"/>
        </w:rPr>
        <w:t>Tahun</w:t>
      </w:r>
      <w:proofErr w:type="spellEnd"/>
      <w:r w:rsidRPr="00F00B56">
        <w:rPr>
          <w:rFonts w:ascii="Times New Roman" w:hAnsi="Times New Roman" w:cs="Times New Roman"/>
          <w:sz w:val="22"/>
          <w:szCs w:val="22"/>
        </w:rPr>
        <w:t xml:space="preserve"> 2016 </w:t>
      </w:r>
      <w:proofErr w:type="spellStart"/>
      <w:r w:rsidRPr="00F00B56">
        <w:rPr>
          <w:rFonts w:ascii="Times New Roman" w:hAnsi="Times New Roman" w:cs="Times New Roman"/>
          <w:sz w:val="22"/>
          <w:szCs w:val="22"/>
        </w:rPr>
        <w:t>Tentang</w:t>
      </w:r>
      <w:proofErr w:type="spellEnd"/>
      <w:r w:rsidRPr="00F00B56">
        <w:rPr>
          <w:rFonts w:ascii="Times New Roman" w:hAnsi="Times New Roman" w:cs="Times New Roman"/>
          <w:sz w:val="22"/>
          <w:szCs w:val="22"/>
        </w:rPr>
        <w:t xml:space="preserve"> Perlindungan Perempuan Dan Anak Dari Tindakan </w:t>
      </w:r>
      <w:proofErr w:type="spellStart"/>
      <w:r w:rsidRPr="00F00B56">
        <w:rPr>
          <w:rFonts w:ascii="Times New Roman" w:hAnsi="Times New Roman" w:cs="Times New Roman"/>
          <w:sz w:val="22"/>
          <w:szCs w:val="22"/>
        </w:rPr>
        <w:t>Kekerasan</w:t>
      </w:r>
      <w:proofErr w:type="spellEnd"/>
      <w:r w:rsidRPr="00F00B56">
        <w:rPr>
          <w:rFonts w:ascii="Times New Roman" w:hAnsi="Times New Roman" w:cs="Times New Roman"/>
          <w:sz w:val="22"/>
          <w:szCs w:val="22"/>
        </w:rPr>
        <w:t xml:space="preserve"> Di Dinas </w:t>
      </w:r>
      <w:proofErr w:type="spellStart"/>
      <w:r w:rsidRPr="00F00B56">
        <w:rPr>
          <w:rFonts w:ascii="Times New Roman" w:hAnsi="Times New Roman" w:cs="Times New Roman"/>
          <w:sz w:val="22"/>
          <w:szCs w:val="22"/>
        </w:rPr>
        <w:t>Pemberdayaan</w:t>
      </w:r>
      <w:proofErr w:type="spellEnd"/>
      <w:r w:rsidRPr="00F00B56">
        <w:rPr>
          <w:rFonts w:ascii="Times New Roman" w:hAnsi="Times New Roman" w:cs="Times New Roman"/>
          <w:sz w:val="22"/>
          <w:szCs w:val="22"/>
        </w:rPr>
        <w:t xml:space="preserve"> Perempuan Dan Perlindungan Anak Kota Semarang (Dalam </w:t>
      </w:r>
      <w:proofErr w:type="spellStart"/>
      <w:r w:rsidRPr="00F00B56">
        <w:rPr>
          <w:rFonts w:ascii="Times New Roman" w:hAnsi="Times New Roman" w:cs="Times New Roman"/>
          <w:sz w:val="22"/>
          <w:szCs w:val="22"/>
        </w:rPr>
        <w:t>Fasilitasi</w:t>
      </w:r>
      <w:proofErr w:type="spellEnd"/>
      <w:r w:rsidRPr="00F00B56">
        <w:rPr>
          <w:rFonts w:ascii="Times New Roman" w:hAnsi="Times New Roman" w:cs="Times New Roman"/>
          <w:sz w:val="22"/>
          <w:szCs w:val="22"/>
        </w:rPr>
        <w:t xml:space="preserve"> Perlindungan Perempuan Dari Tindakan </w:t>
      </w:r>
      <w:proofErr w:type="spellStart"/>
      <w:r w:rsidRPr="00F00B56">
        <w:rPr>
          <w:rFonts w:ascii="Times New Roman" w:hAnsi="Times New Roman" w:cs="Times New Roman"/>
          <w:sz w:val="22"/>
          <w:szCs w:val="22"/>
        </w:rPr>
        <w:t>Kekerasan</w:t>
      </w:r>
      <w:proofErr w:type="spellEnd"/>
      <w:r w:rsidRPr="00F00B56">
        <w:rPr>
          <w:rFonts w:ascii="Times New Roman" w:hAnsi="Times New Roman" w:cs="Times New Roman"/>
          <w:sz w:val="22"/>
          <w:szCs w:val="22"/>
        </w:rPr>
        <w:t xml:space="preserve">). </w:t>
      </w:r>
      <w:r w:rsidRPr="00F00B56">
        <w:rPr>
          <w:rFonts w:ascii="Times New Roman" w:hAnsi="Times New Roman" w:cs="Times New Roman"/>
          <w:i/>
          <w:sz w:val="22"/>
          <w:szCs w:val="22"/>
        </w:rPr>
        <w:t>Journal of Public Policy and Management Review</w:t>
      </w:r>
      <w:r>
        <w:rPr>
          <w:rFonts w:ascii="Times New Roman" w:hAnsi="Times New Roman" w:cs="Times New Roman"/>
          <w:sz w:val="22"/>
          <w:szCs w:val="22"/>
        </w:rPr>
        <w:t>, 7(2), 353- 372.</w:t>
      </w:r>
    </w:p>
    <w:p w14:paraId="14825B6A" w14:textId="15D6E716" w:rsidR="00F00B56" w:rsidRPr="00F00B56" w:rsidRDefault="00F00B56" w:rsidP="00BD16B7">
      <w:pPr>
        <w:ind w:left="567" w:right="278" w:hanging="567"/>
        <w:jc w:val="both"/>
        <w:rPr>
          <w:rFonts w:ascii="Times New Roman" w:hAnsi="Times New Roman" w:cs="Times New Roman"/>
          <w:sz w:val="22"/>
          <w:szCs w:val="22"/>
        </w:rPr>
      </w:pPr>
      <w:proofErr w:type="spellStart"/>
      <w:r w:rsidRPr="00F00B56">
        <w:rPr>
          <w:rFonts w:ascii="Times New Roman" w:hAnsi="Times New Roman" w:cs="Times New Roman"/>
          <w:sz w:val="22"/>
          <w:szCs w:val="22"/>
        </w:rPr>
        <w:t>Harnoko</w:t>
      </w:r>
      <w:proofErr w:type="spellEnd"/>
      <w:r w:rsidRPr="00F00B56">
        <w:rPr>
          <w:rFonts w:ascii="Times New Roman" w:hAnsi="Times New Roman" w:cs="Times New Roman"/>
          <w:sz w:val="22"/>
          <w:szCs w:val="22"/>
        </w:rPr>
        <w:t xml:space="preserve">, B. R. (2010). </w:t>
      </w:r>
      <w:proofErr w:type="spellStart"/>
      <w:r w:rsidRPr="00F00B56">
        <w:rPr>
          <w:rFonts w:ascii="Times New Roman" w:hAnsi="Times New Roman" w:cs="Times New Roman"/>
          <w:sz w:val="22"/>
          <w:szCs w:val="22"/>
        </w:rPr>
        <w:t>Dibalik</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tindak</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kekerasan</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ter</w:t>
      </w:r>
      <w:r>
        <w:rPr>
          <w:rFonts w:ascii="Times New Roman" w:hAnsi="Times New Roman" w:cs="Times New Roman"/>
          <w:sz w:val="22"/>
          <w:szCs w:val="22"/>
        </w:rPr>
        <w:t>hadap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perempuan</w:t>
      </w:r>
      <w:proofErr w:type="spellEnd"/>
      <w:r>
        <w:rPr>
          <w:rFonts w:ascii="Times New Roman" w:hAnsi="Times New Roman" w:cs="Times New Roman"/>
          <w:sz w:val="22"/>
          <w:szCs w:val="22"/>
        </w:rPr>
        <w:t xml:space="preserve">. </w:t>
      </w:r>
      <w:proofErr w:type="spellStart"/>
      <w:r w:rsidRPr="00F00B56">
        <w:rPr>
          <w:rFonts w:ascii="Times New Roman" w:hAnsi="Times New Roman" w:cs="Times New Roman"/>
          <w:i/>
          <w:sz w:val="22"/>
          <w:szCs w:val="22"/>
        </w:rPr>
        <w:t>Muwazah</w:t>
      </w:r>
      <w:proofErr w:type="spellEnd"/>
      <w:r>
        <w:rPr>
          <w:rFonts w:ascii="Times New Roman" w:hAnsi="Times New Roman" w:cs="Times New Roman"/>
          <w:sz w:val="22"/>
          <w:szCs w:val="22"/>
        </w:rPr>
        <w:t>, 2(1).</w:t>
      </w:r>
    </w:p>
    <w:p w14:paraId="72ADA183" w14:textId="0C43BAD8" w:rsidR="00F00B56" w:rsidRPr="00F00B56" w:rsidRDefault="00F00B56" w:rsidP="00BD16B7">
      <w:pPr>
        <w:ind w:left="567" w:right="278" w:hanging="567"/>
        <w:jc w:val="both"/>
        <w:rPr>
          <w:rFonts w:ascii="Times New Roman" w:hAnsi="Times New Roman" w:cs="Times New Roman"/>
          <w:sz w:val="22"/>
          <w:szCs w:val="22"/>
        </w:rPr>
      </w:pPr>
      <w:proofErr w:type="spellStart"/>
      <w:r w:rsidRPr="00F00B56">
        <w:rPr>
          <w:rFonts w:ascii="Times New Roman" w:hAnsi="Times New Roman" w:cs="Times New Roman"/>
          <w:sz w:val="22"/>
          <w:szCs w:val="22"/>
        </w:rPr>
        <w:t>Jumra</w:t>
      </w:r>
      <w:proofErr w:type="spellEnd"/>
      <w:r w:rsidRPr="00F00B56">
        <w:rPr>
          <w:rFonts w:ascii="Times New Roman" w:hAnsi="Times New Roman" w:cs="Times New Roman"/>
          <w:sz w:val="22"/>
          <w:szCs w:val="22"/>
        </w:rPr>
        <w:t xml:space="preserve"> dan Rika Damayanti, Faktor </w:t>
      </w:r>
      <w:proofErr w:type="spellStart"/>
      <w:r w:rsidRPr="00F00B56">
        <w:rPr>
          <w:rFonts w:ascii="Times New Roman" w:hAnsi="Times New Roman" w:cs="Times New Roman"/>
          <w:sz w:val="22"/>
          <w:szCs w:val="22"/>
        </w:rPr>
        <w:t>Penyebab</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Kekerasan</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Terhadap</w:t>
      </w:r>
      <w:proofErr w:type="spellEnd"/>
      <w:r w:rsidRPr="00F00B56">
        <w:rPr>
          <w:rFonts w:ascii="Times New Roman" w:hAnsi="Times New Roman" w:cs="Times New Roman"/>
          <w:sz w:val="22"/>
          <w:szCs w:val="22"/>
        </w:rPr>
        <w:t xml:space="preserve"> Perempuan, </w:t>
      </w:r>
      <w:proofErr w:type="spellStart"/>
      <w:r w:rsidRPr="00F00B56">
        <w:rPr>
          <w:rFonts w:ascii="Times New Roman" w:hAnsi="Times New Roman" w:cs="Times New Roman"/>
          <w:i/>
          <w:sz w:val="22"/>
          <w:szCs w:val="22"/>
        </w:rPr>
        <w:t>Jurnal</w:t>
      </w:r>
      <w:proofErr w:type="spellEnd"/>
      <w:r w:rsidRPr="00F00B56">
        <w:rPr>
          <w:rFonts w:ascii="Times New Roman" w:hAnsi="Times New Roman" w:cs="Times New Roman"/>
          <w:i/>
          <w:sz w:val="22"/>
          <w:szCs w:val="22"/>
        </w:rPr>
        <w:t xml:space="preserve"> </w:t>
      </w:r>
      <w:proofErr w:type="spellStart"/>
      <w:r w:rsidRPr="00F00B56">
        <w:rPr>
          <w:rFonts w:ascii="Times New Roman" w:hAnsi="Times New Roman" w:cs="Times New Roman"/>
          <w:i/>
          <w:sz w:val="22"/>
          <w:szCs w:val="22"/>
        </w:rPr>
        <w:t>Penelitian</w:t>
      </w:r>
      <w:proofErr w:type="spellEnd"/>
      <w:r w:rsidRPr="00F00B56">
        <w:rPr>
          <w:rFonts w:ascii="Times New Roman" w:hAnsi="Times New Roman" w:cs="Times New Roman"/>
          <w:i/>
          <w:sz w:val="22"/>
          <w:szCs w:val="22"/>
        </w:rPr>
        <w:t xml:space="preserve"> </w:t>
      </w:r>
      <w:proofErr w:type="spellStart"/>
      <w:r w:rsidRPr="00F00B56">
        <w:rPr>
          <w:rFonts w:ascii="Times New Roman" w:hAnsi="Times New Roman" w:cs="Times New Roman"/>
          <w:i/>
          <w:sz w:val="22"/>
          <w:szCs w:val="22"/>
        </w:rPr>
        <w:t>Bidang</w:t>
      </w:r>
      <w:proofErr w:type="spellEnd"/>
      <w:r w:rsidRPr="00F00B56">
        <w:rPr>
          <w:rFonts w:ascii="Times New Roman" w:hAnsi="Times New Roman" w:cs="Times New Roman"/>
          <w:i/>
          <w:sz w:val="22"/>
          <w:szCs w:val="22"/>
        </w:rPr>
        <w:t xml:space="preserve"> Hukum Universitas Gresik</w:t>
      </w:r>
      <w:r w:rsidRPr="00F00B56">
        <w:rPr>
          <w:rFonts w:ascii="Times New Roman" w:hAnsi="Times New Roman" w:cs="Times New Roman"/>
          <w:sz w:val="22"/>
          <w:szCs w:val="22"/>
        </w:rPr>
        <w:t>, Volume 11 N</w:t>
      </w:r>
      <w:r>
        <w:rPr>
          <w:rFonts w:ascii="Times New Roman" w:hAnsi="Times New Roman" w:cs="Times New Roman"/>
          <w:sz w:val="22"/>
          <w:szCs w:val="22"/>
        </w:rPr>
        <w:t>o. 5 (</w:t>
      </w:r>
      <w:proofErr w:type="spellStart"/>
      <w:r>
        <w:rPr>
          <w:rFonts w:ascii="Times New Roman" w:hAnsi="Times New Roman" w:cs="Times New Roman"/>
          <w:sz w:val="22"/>
          <w:szCs w:val="22"/>
        </w:rPr>
        <w:t>Desember</w:t>
      </w:r>
      <w:proofErr w:type="spellEnd"/>
      <w:r>
        <w:rPr>
          <w:rFonts w:ascii="Times New Roman" w:hAnsi="Times New Roman" w:cs="Times New Roman"/>
          <w:sz w:val="22"/>
          <w:szCs w:val="22"/>
        </w:rPr>
        <w:t xml:space="preserve">, 2022), </w:t>
      </w:r>
      <w:proofErr w:type="spellStart"/>
      <w:r>
        <w:rPr>
          <w:rFonts w:ascii="Times New Roman" w:hAnsi="Times New Roman" w:cs="Times New Roman"/>
          <w:sz w:val="22"/>
          <w:szCs w:val="22"/>
        </w:rPr>
        <w:t>hal</w:t>
      </w:r>
      <w:proofErr w:type="spellEnd"/>
      <w:r>
        <w:rPr>
          <w:rFonts w:ascii="Times New Roman" w:hAnsi="Times New Roman" w:cs="Times New Roman"/>
          <w:sz w:val="22"/>
          <w:szCs w:val="22"/>
        </w:rPr>
        <w:t>. 698</w:t>
      </w:r>
    </w:p>
    <w:p w14:paraId="272A82C6" w14:textId="4A0F5446" w:rsidR="00F00B56" w:rsidRPr="00F00B56" w:rsidRDefault="00F00B56" w:rsidP="00BD16B7">
      <w:pPr>
        <w:ind w:left="567" w:right="278" w:hanging="567"/>
        <w:jc w:val="both"/>
        <w:rPr>
          <w:rFonts w:ascii="Times New Roman" w:hAnsi="Times New Roman" w:cs="Times New Roman"/>
          <w:sz w:val="22"/>
          <w:szCs w:val="22"/>
        </w:rPr>
      </w:pPr>
      <w:r w:rsidRPr="00F00B56">
        <w:rPr>
          <w:rFonts w:ascii="Times New Roman" w:hAnsi="Times New Roman" w:cs="Times New Roman"/>
          <w:sz w:val="22"/>
          <w:szCs w:val="22"/>
        </w:rPr>
        <w:t xml:space="preserve">Linda, A. T. (2023). Strategi </w:t>
      </w:r>
      <w:proofErr w:type="spellStart"/>
      <w:r w:rsidRPr="00F00B56">
        <w:rPr>
          <w:rFonts w:ascii="Times New Roman" w:hAnsi="Times New Roman" w:cs="Times New Roman"/>
          <w:sz w:val="22"/>
          <w:szCs w:val="22"/>
        </w:rPr>
        <w:t>Pemberdayaan</w:t>
      </w:r>
      <w:proofErr w:type="spellEnd"/>
      <w:r w:rsidRPr="00F00B56">
        <w:rPr>
          <w:rFonts w:ascii="Times New Roman" w:hAnsi="Times New Roman" w:cs="Times New Roman"/>
          <w:sz w:val="22"/>
          <w:szCs w:val="22"/>
        </w:rPr>
        <w:t xml:space="preserve"> Perempuan Di Dinas </w:t>
      </w:r>
      <w:proofErr w:type="spellStart"/>
      <w:r w:rsidRPr="00F00B56">
        <w:rPr>
          <w:rFonts w:ascii="Times New Roman" w:hAnsi="Times New Roman" w:cs="Times New Roman"/>
          <w:sz w:val="22"/>
          <w:szCs w:val="22"/>
        </w:rPr>
        <w:t>Pemberdayaan</w:t>
      </w:r>
      <w:proofErr w:type="spellEnd"/>
      <w:r w:rsidRPr="00F00B56">
        <w:rPr>
          <w:rFonts w:ascii="Times New Roman" w:hAnsi="Times New Roman" w:cs="Times New Roman"/>
          <w:sz w:val="22"/>
          <w:szCs w:val="22"/>
        </w:rPr>
        <w:t xml:space="preserve"> Perempuan Dan Perlindungan Anak Di Kota </w:t>
      </w:r>
      <w:proofErr w:type="spellStart"/>
      <w:r w:rsidRPr="00F00B56">
        <w:rPr>
          <w:rFonts w:ascii="Times New Roman" w:hAnsi="Times New Roman" w:cs="Times New Roman"/>
          <w:sz w:val="22"/>
          <w:szCs w:val="22"/>
        </w:rPr>
        <w:t>Bima</w:t>
      </w:r>
      <w:proofErr w:type="spellEnd"/>
      <w:r w:rsidRPr="00F00B56">
        <w:rPr>
          <w:rFonts w:ascii="Times New Roman" w:hAnsi="Times New Roman" w:cs="Times New Roman"/>
          <w:sz w:val="22"/>
          <w:szCs w:val="22"/>
        </w:rPr>
        <w:t>. Doctoral Dissertation, Un</w:t>
      </w:r>
      <w:r>
        <w:rPr>
          <w:rFonts w:ascii="Times New Roman" w:hAnsi="Times New Roman" w:cs="Times New Roman"/>
          <w:sz w:val="22"/>
          <w:szCs w:val="22"/>
        </w:rPr>
        <w:t xml:space="preserve">iversitas Muhammadiyah </w:t>
      </w:r>
      <w:proofErr w:type="spellStart"/>
      <w:r>
        <w:rPr>
          <w:rFonts w:ascii="Times New Roman" w:hAnsi="Times New Roman" w:cs="Times New Roman"/>
          <w:sz w:val="22"/>
          <w:szCs w:val="22"/>
        </w:rPr>
        <w:t>Mataram</w:t>
      </w:r>
      <w:proofErr w:type="spellEnd"/>
      <w:r>
        <w:rPr>
          <w:rFonts w:ascii="Times New Roman" w:hAnsi="Times New Roman" w:cs="Times New Roman"/>
          <w:sz w:val="22"/>
          <w:szCs w:val="22"/>
        </w:rPr>
        <w:t>.</w:t>
      </w:r>
    </w:p>
    <w:p w14:paraId="0AF3232C" w14:textId="24E7AAB7" w:rsidR="00812D5B" w:rsidRPr="00F00B56" w:rsidRDefault="00F00B56" w:rsidP="00BD16B7">
      <w:pPr>
        <w:ind w:left="567" w:right="278" w:hanging="567"/>
        <w:jc w:val="both"/>
        <w:rPr>
          <w:rFonts w:ascii="Times New Roman" w:hAnsi="Times New Roman" w:cs="Times New Roman"/>
          <w:i/>
          <w:sz w:val="22"/>
          <w:szCs w:val="22"/>
        </w:rPr>
      </w:pPr>
      <w:proofErr w:type="spellStart"/>
      <w:r w:rsidRPr="00F00B56">
        <w:rPr>
          <w:rFonts w:ascii="Times New Roman" w:hAnsi="Times New Roman" w:cs="Times New Roman"/>
          <w:sz w:val="22"/>
          <w:szCs w:val="22"/>
        </w:rPr>
        <w:t>Mardiana</w:t>
      </w:r>
      <w:proofErr w:type="spellEnd"/>
      <w:r w:rsidRPr="00F00B56">
        <w:rPr>
          <w:rFonts w:ascii="Times New Roman" w:hAnsi="Times New Roman" w:cs="Times New Roman"/>
          <w:sz w:val="22"/>
          <w:szCs w:val="22"/>
        </w:rPr>
        <w:t xml:space="preserve">, S. (2021). Strategi Dinas Sosial dan Perlindungan Anak </w:t>
      </w:r>
      <w:proofErr w:type="spellStart"/>
      <w:r w:rsidRPr="00F00B56">
        <w:rPr>
          <w:rFonts w:ascii="Times New Roman" w:hAnsi="Times New Roman" w:cs="Times New Roman"/>
          <w:sz w:val="22"/>
          <w:szCs w:val="22"/>
        </w:rPr>
        <w:t>dalam</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Menangani</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Tindak</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Kekerasan</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terhadap</w:t>
      </w:r>
      <w:proofErr w:type="spellEnd"/>
      <w:r w:rsidRPr="00F00B56">
        <w:rPr>
          <w:rFonts w:ascii="Times New Roman" w:hAnsi="Times New Roman" w:cs="Times New Roman"/>
          <w:sz w:val="22"/>
          <w:szCs w:val="22"/>
        </w:rPr>
        <w:t xml:space="preserve"> Perempuan dan Anak di </w:t>
      </w:r>
      <w:proofErr w:type="spellStart"/>
      <w:r w:rsidRPr="00F00B56">
        <w:rPr>
          <w:rFonts w:ascii="Times New Roman" w:hAnsi="Times New Roman" w:cs="Times New Roman"/>
          <w:sz w:val="22"/>
          <w:szCs w:val="22"/>
        </w:rPr>
        <w:t>Kabupaten</w:t>
      </w:r>
      <w:proofErr w:type="spellEnd"/>
      <w:r w:rsidRPr="00F00B56">
        <w:rPr>
          <w:rFonts w:ascii="Times New Roman" w:hAnsi="Times New Roman" w:cs="Times New Roman"/>
          <w:sz w:val="22"/>
          <w:szCs w:val="22"/>
        </w:rPr>
        <w:t xml:space="preserve"> Padang </w:t>
      </w:r>
      <w:proofErr w:type="spellStart"/>
      <w:r w:rsidRPr="00F00B56">
        <w:rPr>
          <w:rFonts w:ascii="Times New Roman" w:hAnsi="Times New Roman" w:cs="Times New Roman"/>
          <w:sz w:val="22"/>
          <w:szCs w:val="22"/>
        </w:rPr>
        <w:t>Pariaman</w:t>
      </w:r>
      <w:proofErr w:type="spellEnd"/>
      <w:r w:rsidRPr="00F00B56">
        <w:rPr>
          <w:rFonts w:ascii="Times New Roman" w:hAnsi="Times New Roman" w:cs="Times New Roman"/>
          <w:sz w:val="22"/>
          <w:szCs w:val="22"/>
        </w:rPr>
        <w:t xml:space="preserve">. </w:t>
      </w:r>
      <w:r w:rsidRPr="00F00B56">
        <w:rPr>
          <w:rFonts w:ascii="Times New Roman" w:hAnsi="Times New Roman" w:cs="Times New Roman"/>
          <w:i/>
          <w:sz w:val="22"/>
          <w:szCs w:val="22"/>
        </w:rPr>
        <w:t xml:space="preserve">Doctoral dissertation, Universitas </w:t>
      </w:r>
      <w:proofErr w:type="spellStart"/>
      <w:r w:rsidRPr="00F00B56">
        <w:rPr>
          <w:rFonts w:ascii="Times New Roman" w:hAnsi="Times New Roman" w:cs="Times New Roman"/>
          <w:i/>
          <w:sz w:val="22"/>
          <w:szCs w:val="22"/>
        </w:rPr>
        <w:t>Andalas</w:t>
      </w:r>
      <w:proofErr w:type="spellEnd"/>
      <w:r w:rsidRPr="00F00B56">
        <w:rPr>
          <w:rFonts w:ascii="Times New Roman" w:hAnsi="Times New Roman" w:cs="Times New Roman"/>
          <w:i/>
          <w:sz w:val="22"/>
          <w:szCs w:val="22"/>
        </w:rPr>
        <w:t>.</w:t>
      </w:r>
      <w:r w:rsidR="00812D5B" w:rsidRPr="00F00B56">
        <w:rPr>
          <w:rFonts w:ascii="Times New Roman" w:hAnsi="Times New Roman" w:cs="Times New Roman"/>
          <w:i/>
          <w:sz w:val="22"/>
          <w:szCs w:val="22"/>
        </w:rPr>
        <w:t xml:space="preserve"> </w:t>
      </w:r>
    </w:p>
    <w:p w14:paraId="64D64127" w14:textId="49E25461" w:rsidR="00226BE8" w:rsidRDefault="00F00B56" w:rsidP="00BD16B7">
      <w:pPr>
        <w:tabs>
          <w:tab w:val="left" w:pos="6290"/>
        </w:tabs>
        <w:ind w:right="278"/>
        <w:rPr>
          <w:rFonts w:ascii="Times New Roman" w:hAnsi="Times New Roman" w:cs="Times New Roman"/>
          <w:sz w:val="22"/>
          <w:szCs w:val="22"/>
        </w:rPr>
      </w:pPr>
      <w:r>
        <w:rPr>
          <w:rFonts w:ascii="Times New Roman" w:hAnsi="Times New Roman" w:cs="Times New Roman"/>
          <w:sz w:val="22"/>
          <w:szCs w:val="22"/>
        </w:rPr>
        <w:tab/>
      </w:r>
    </w:p>
    <w:p w14:paraId="1C7DEBCC" w14:textId="0FF0474C" w:rsidR="002A31CE" w:rsidRPr="002A31CE" w:rsidRDefault="00767442" w:rsidP="00BD16B7">
      <w:pPr>
        <w:ind w:left="567" w:right="278" w:hanging="567"/>
        <w:rPr>
          <w:rFonts w:ascii="Times New Roman" w:hAnsi="Times New Roman" w:cs="Times New Roman"/>
          <w:b/>
          <w:bCs/>
          <w:sz w:val="22"/>
          <w:szCs w:val="22"/>
        </w:rPr>
      </w:pPr>
      <w:proofErr w:type="spellStart"/>
      <w:r>
        <w:rPr>
          <w:rFonts w:ascii="Times New Roman" w:hAnsi="Times New Roman" w:cs="Times New Roman"/>
          <w:b/>
          <w:bCs/>
          <w:sz w:val="22"/>
          <w:szCs w:val="22"/>
        </w:rPr>
        <w:t>Regulasi</w:t>
      </w:r>
      <w:proofErr w:type="spellEnd"/>
    </w:p>
    <w:p w14:paraId="06084C81" w14:textId="77777777" w:rsidR="00F00B56" w:rsidRPr="00F00B56" w:rsidRDefault="00F00B56" w:rsidP="00BD16B7">
      <w:pPr>
        <w:ind w:left="567" w:right="278" w:hanging="567"/>
        <w:jc w:val="both"/>
        <w:rPr>
          <w:rFonts w:ascii="Times New Roman" w:hAnsi="Times New Roman" w:cs="Times New Roman"/>
          <w:sz w:val="22"/>
          <w:szCs w:val="22"/>
        </w:rPr>
      </w:pPr>
      <w:proofErr w:type="spellStart"/>
      <w:r w:rsidRPr="00F00B56">
        <w:rPr>
          <w:rFonts w:ascii="Times New Roman" w:hAnsi="Times New Roman" w:cs="Times New Roman"/>
          <w:sz w:val="22"/>
          <w:szCs w:val="22"/>
        </w:rPr>
        <w:t>Undang</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Undang</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Nomor</w:t>
      </w:r>
      <w:proofErr w:type="spellEnd"/>
      <w:r w:rsidRPr="00F00B56">
        <w:rPr>
          <w:rFonts w:ascii="Times New Roman" w:hAnsi="Times New Roman" w:cs="Times New Roman"/>
          <w:sz w:val="22"/>
          <w:szCs w:val="22"/>
        </w:rPr>
        <w:t xml:space="preserve"> 23 </w:t>
      </w:r>
      <w:proofErr w:type="spellStart"/>
      <w:r w:rsidRPr="00F00B56">
        <w:rPr>
          <w:rFonts w:ascii="Times New Roman" w:hAnsi="Times New Roman" w:cs="Times New Roman"/>
          <w:sz w:val="22"/>
          <w:szCs w:val="22"/>
        </w:rPr>
        <w:t>Tahun</w:t>
      </w:r>
      <w:proofErr w:type="spellEnd"/>
      <w:r w:rsidRPr="00F00B56">
        <w:rPr>
          <w:rFonts w:ascii="Times New Roman" w:hAnsi="Times New Roman" w:cs="Times New Roman"/>
          <w:sz w:val="22"/>
          <w:szCs w:val="22"/>
        </w:rPr>
        <w:t xml:space="preserve"> 2004 </w:t>
      </w:r>
      <w:proofErr w:type="spellStart"/>
      <w:r w:rsidRPr="00F00B56">
        <w:rPr>
          <w:rFonts w:ascii="Times New Roman" w:hAnsi="Times New Roman" w:cs="Times New Roman"/>
          <w:sz w:val="22"/>
          <w:szCs w:val="22"/>
        </w:rPr>
        <w:t>tentang</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Penghapusan</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Kekerasan</w:t>
      </w:r>
      <w:proofErr w:type="spellEnd"/>
      <w:r w:rsidRPr="00F00B56">
        <w:rPr>
          <w:rFonts w:ascii="Times New Roman" w:hAnsi="Times New Roman" w:cs="Times New Roman"/>
          <w:sz w:val="22"/>
          <w:szCs w:val="22"/>
        </w:rPr>
        <w:t xml:space="preserve"> Dalam Rumah </w:t>
      </w:r>
      <w:proofErr w:type="spellStart"/>
      <w:r w:rsidRPr="00F00B56">
        <w:rPr>
          <w:rFonts w:ascii="Times New Roman" w:hAnsi="Times New Roman" w:cs="Times New Roman"/>
          <w:sz w:val="22"/>
          <w:szCs w:val="22"/>
        </w:rPr>
        <w:t>Tangga</w:t>
      </w:r>
      <w:proofErr w:type="spellEnd"/>
    </w:p>
    <w:p w14:paraId="1C488CF0" w14:textId="076BB3EE" w:rsidR="0041027C" w:rsidRPr="00812D5B" w:rsidRDefault="00F00B56" w:rsidP="00BD16B7">
      <w:pPr>
        <w:ind w:left="567" w:right="278" w:hanging="567"/>
        <w:jc w:val="both"/>
        <w:rPr>
          <w:rFonts w:ascii="Times New Roman" w:hAnsi="Times New Roman" w:cs="Times New Roman"/>
          <w:sz w:val="22"/>
          <w:szCs w:val="22"/>
        </w:rPr>
      </w:pPr>
      <w:proofErr w:type="spellStart"/>
      <w:r w:rsidRPr="00F00B56">
        <w:rPr>
          <w:rFonts w:ascii="Times New Roman" w:hAnsi="Times New Roman" w:cs="Times New Roman"/>
          <w:sz w:val="22"/>
          <w:szCs w:val="22"/>
        </w:rPr>
        <w:t>Undang-Undang</w:t>
      </w:r>
      <w:proofErr w:type="spellEnd"/>
      <w:r w:rsidRPr="00F00B56">
        <w:rPr>
          <w:rFonts w:ascii="Times New Roman" w:hAnsi="Times New Roman" w:cs="Times New Roman"/>
          <w:sz w:val="22"/>
          <w:szCs w:val="22"/>
        </w:rPr>
        <w:t xml:space="preserve"> Dasar RI No 28 G </w:t>
      </w:r>
      <w:proofErr w:type="spellStart"/>
      <w:r w:rsidRPr="00F00B56">
        <w:rPr>
          <w:rFonts w:ascii="Times New Roman" w:hAnsi="Times New Roman" w:cs="Times New Roman"/>
          <w:sz w:val="22"/>
          <w:szCs w:val="22"/>
        </w:rPr>
        <w:t>ayat</w:t>
      </w:r>
      <w:proofErr w:type="spellEnd"/>
      <w:r w:rsidRPr="00F00B56">
        <w:rPr>
          <w:rFonts w:ascii="Times New Roman" w:hAnsi="Times New Roman" w:cs="Times New Roman"/>
          <w:sz w:val="22"/>
          <w:szCs w:val="22"/>
        </w:rPr>
        <w:t xml:space="preserve"> (1) </w:t>
      </w:r>
      <w:proofErr w:type="spellStart"/>
      <w:r w:rsidRPr="00F00B56">
        <w:rPr>
          <w:rFonts w:ascii="Times New Roman" w:hAnsi="Times New Roman" w:cs="Times New Roman"/>
          <w:sz w:val="22"/>
          <w:szCs w:val="22"/>
        </w:rPr>
        <w:t>tahun</w:t>
      </w:r>
      <w:proofErr w:type="spellEnd"/>
      <w:r w:rsidRPr="00F00B56">
        <w:rPr>
          <w:rFonts w:ascii="Times New Roman" w:hAnsi="Times New Roman" w:cs="Times New Roman"/>
          <w:sz w:val="22"/>
          <w:szCs w:val="22"/>
        </w:rPr>
        <w:t xml:space="preserve"> 1945 </w:t>
      </w:r>
      <w:proofErr w:type="spellStart"/>
      <w:r w:rsidRPr="00F00B56">
        <w:rPr>
          <w:rFonts w:ascii="Times New Roman" w:hAnsi="Times New Roman" w:cs="Times New Roman"/>
          <w:sz w:val="22"/>
          <w:szCs w:val="22"/>
        </w:rPr>
        <w:t>tentang</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Hak</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Asasi</w:t>
      </w:r>
      <w:proofErr w:type="spellEnd"/>
      <w:r w:rsidRPr="00F00B56">
        <w:rPr>
          <w:rFonts w:ascii="Times New Roman" w:hAnsi="Times New Roman" w:cs="Times New Roman"/>
          <w:sz w:val="22"/>
          <w:szCs w:val="22"/>
        </w:rPr>
        <w:t xml:space="preserve"> </w:t>
      </w:r>
      <w:proofErr w:type="spellStart"/>
      <w:r w:rsidRPr="00F00B56">
        <w:rPr>
          <w:rFonts w:ascii="Times New Roman" w:hAnsi="Times New Roman" w:cs="Times New Roman"/>
          <w:sz w:val="22"/>
          <w:szCs w:val="22"/>
        </w:rPr>
        <w:t>Manusia</w:t>
      </w:r>
      <w:proofErr w:type="spellEnd"/>
    </w:p>
    <w:sectPr w:rsidR="0041027C" w:rsidRPr="00812D5B" w:rsidSect="005C5335">
      <w:headerReference w:type="even" r:id="rId18"/>
      <w:headerReference w:type="default" r:id="rId19"/>
      <w:headerReference w:type="first" r:id="rId20"/>
      <w:pgSz w:w="11906" w:h="16838"/>
      <w:pgMar w:top="1134" w:right="1134" w:bottom="1134" w:left="1134" w:header="4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97FE" w14:textId="77777777" w:rsidR="00954C40" w:rsidRDefault="00954C40" w:rsidP="00A479CC">
      <w:r>
        <w:separator/>
      </w:r>
    </w:p>
  </w:endnote>
  <w:endnote w:type="continuationSeparator" w:id="0">
    <w:p w14:paraId="2868DD4B" w14:textId="77777777" w:rsidR="00954C40" w:rsidRDefault="00954C40" w:rsidP="00A4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IPPN M+ Gulliver">
    <w:altName w:val="Cambria"/>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C3CA" w14:textId="77777777" w:rsidR="00954C40" w:rsidRDefault="00954C40" w:rsidP="00A479CC">
      <w:r>
        <w:separator/>
      </w:r>
    </w:p>
  </w:footnote>
  <w:footnote w:type="continuationSeparator" w:id="0">
    <w:p w14:paraId="5F1430C1" w14:textId="77777777" w:rsidR="00954C40" w:rsidRDefault="00954C40" w:rsidP="00A47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675860"/>
      <w:docPartObj>
        <w:docPartGallery w:val="Page Numbers (Top of Page)"/>
        <w:docPartUnique/>
      </w:docPartObj>
    </w:sdtPr>
    <w:sdtEndPr>
      <w:rPr>
        <w:rStyle w:val="PageNumber"/>
      </w:rPr>
    </w:sdtEndPr>
    <w:sdtContent>
      <w:p w14:paraId="0ACE66E5" w14:textId="42BC1953" w:rsidR="004948AC" w:rsidRDefault="004948AC" w:rsidP="00FB4FF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39BB2C" w14:textId="77777777" w:rsidR="004948AC" w:rsidRDefault="004948AC" w:rsidP="007B4D60">
    <w:pPr>
      <w:pStyle w:val="Header"/>
      <w:ind w:right="360"/>
    </w:pPr>
  </w:p>
  <w:p w14:paraId="09DA5DB4" w14:textId="77777777" w:rsidR="004948AC" w:rsidRDefault="004948AC"/>
  <w:p w14:paraId="55A6E0CA" w14:textId="77777777" w:rsidR="004948AC" w:rsidRDefault="004948AC"/>
  <w:p w14:paraId="23CE72CF" w14:textId="77777777" w:rsidR="004948AC" w:rsidRDefault="004948AC"/>
  <w:p w14:paraId="27D6A682" w14:textId="77777777" w:rsidR="004948AC" w:rsidRDefault="004948AC"/>
  <w:p w14:paraId="69509CFF" w14:textId="77777777" w:rsidR="004948AC" w:rsidRDefault="004948AC"/>
  <w:p w14:paraId="6C6F573C" w14:textId="77777777" w:rsidR="004948AC" w:rsidRDefault="004948AC"/>
  <w:p w14:paraId="16E7091F" w14:textId="77777777" w:rsidR="004948AC" w:rsidRDefault="004948AC"/>
  <w:p w14:paraId="13D74604" w14:textId="77777777" w:rsidR="004948AC" w:rsidRDefault="004948AC"/>
  <w:p w14:paraId="6DA818E9" w14:textId="77777777" w:rsidR="004948AC" w:rsidRDefault="004948AC"/>
  <w:p w14:paraId="607A7A4B" w14:textId="77777777" w:rsidR="004948AC" w:rsidRDefault="004948AC"/>
  <w:p w14:paraId="49E335E2" w14:textId="77777777" w:rsidR="004948AC" w:rsidRDefault="004948AC"/>
  <w:p w14:paraId="31776D49" w14:textId="77777777" w:rsidR="004948AC" w:rsidRDefault="004948AC"/>
  <w:p w14:paraId="33E24294" w14:textId="77777777" w:rsidR="004948AC" w:rsidRDefault="004948AC"/>
  <w:p w14:paraId="2901B942" w14:textId="77777777" w:rsidR="004948AC" w:rsidRDefault="004948AC"/>
  <w:p w14:paraId="4F95F395" w14:textId="77777777" w:rsidR="004948AC" w:rsidRDefault="004948AC"/>
  <w:p w14:paraId="61AD7370" w14:textId="77777777" w:rsidR="004948AC" w:rsidRDefault="004948AC"/>
  <w:p w14:paraId="189145B8" w14:textId="77777777" w:rsidR="004948AC" w:rsidRDefault="004948AC"/>
  <w:p w14:paraId="35BD5315" w14:textId="77777777" w:rsidR="004948AC" w:rsidRDefault="004948AC"/>
  <w:p w14:paraId="64CEECD0" w14:textId="77777777" w:rsidR="004948AC" w:rsidRDefault="004948AC"/>
  <w:p w14:paraId="50D2B50A" w14:textId="77777777" w:rsidR="004948AC" w:rsidRDefault="004948AC"/>
  <w:p w14:paraId="45943AAC" w14:textId="77777777" w:rsidR="004948AC" w:rsidRDefault="004948AC"/>
  <w:p w14:paraId="06767239" w14:textId="77777777" w:rsidR="004948AC" w:rsidRDefault="004948AC"/>
  <w:p w14:paraId="34808333" w14:textId="77777777" w:rsidR="004948AC" w:rsidRDefault="004948AC"/>
  <w:p w14:paraId="7D86D1A1" w14:textId="77777777" w:rsidR="004948AC" w:rsidRDefault="004948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1405755418"/>
      <w:docPartObj>
        <w:docPartGallery w:val="Page Numbers (Top of Page)"/>
        <w:docPartUnique/>
      </w:docPartObj>
    </w:sdtPr>
    <w:sdtEndPr>
      <w:rPr>
        <w:rStyle w:val="PageNumber"/>
      </w:rPr>
    </w:sdtEndPr>
    <w:sdtContent>
      <w:p w14:paraId="384E97A3" w14:textId="0C51F279" w:rsidR="004948AC" w:rsidRPr="007B4D60" w:rsidRDefault="004948AC" w:rsidP="00FB4FF2">
        <w:pPr>
          <w:pStyle w:val="Header"/>
          <w:framePr w:wrap="none" w:vAnchor="text" w:hAnchor="margin" w:xAlign="right" w:y="1"/>
          <w:rPr>
            <w:rStyle w:val="PageNumber"/>
            <w:rFonts w:ascii="Times New Roman" w:hAnsi="Times New Roman" w:cs="Times New Roman"/>
            <w:sz w:val="20"/>
            <w:szCs w:val="20"/>
          </w:rPr>
        </w:pPr>
        <w:r w:rsidRPr="007B4D60">
          <w:rPr>
            <w:rStyle w:val="PageNumber"/>
            <w:rFonts w:ascii="Times New Roman" w:hAnsi="Times New Roman" w:cs="Times New Roman"/>
            <w:sz w:val="20"/>
            <w:szCs w:val="20"/>
          </w:rPr>
          <w:fldChar w:fldCharType="begin"/>
        </w:r>
        <w:r w:rsidRPr="007B4D60">
          <w:rPr>
            <w:rStyle w:val="PageNumber"/>
            <w:rFonts w:ascii="Times New Roman" w:hAnsi="Times New Roman" w:cs="Times New Roman"/>
            <w:sz w:val="20"/>
            <w:szCs w:val="20"/>
          </w:rPr>
          <w:instrText xml:space="preserve"> PAGE </w:instrText>
        </w:r>
        <w:r w:rsidRPr="007B4D60">
          <w:rPr>
            <w:rStyle w:val="PageNumber"/>
            <w:rFonts w:ascii="Times New Roman" w:hAnsi="Times New Roman" w:cs="Times New Roman"/>
            <w:sz w:val="20"/>
            <w:szCs w:val="20"/>
          </w:rPr>
          <w:fldChar w:fldCharType="separate"/>
        </w:r>
        <w:r w:rsidR="005D447A">
          <w:rPr>
            <w:rStyle w:val="PageNumber"/>
            <w:rFonts w:ascii="Times New Roman" w:hAnsi="Times New Roman" w:cs="Times New Roman"/>
            <w:noProof/>
            <w:sz w:val="20"/>
            <w:szCs w:val="20"/>
          </w:rPr>
          <w:t>15</w:t>
        </w:r>
        <w:r w:rsidRPr="007B4D60">
          <w:rPr>
            <w:rStyle w:val="PageNumber"/>
            <w:rFonts w:ascii="Times New Roman" w:hAnsi="Times New Roman" w:cs="Times New Roman"/>
            <w:sz w:val="20"/>
            <w:szCs w:val="20"/>
          </w:rPr>
          <w:fldChar w:fldCharType="end"/>
        </w:r>
      </w:p>
    </w:sdtContent>
  </w:sdt>
  <w:p w14:paraId="5074CB5E" w14:textId="0704D869" w:rsidR="004948AC" w:rsidRPr="0089436B" w:rsidRDefault="004948AC" w:rsidP="0089436B">
    <w:pPr>
      <w:pStyle w:val="Default"/>
      <w:ind w:right="360"/>
      <w:jc w:val="center"/>
      <w:rPr>
        <w:rFonts w:ascii="Times New Roman" w:hAnsi="Times New Roman" w:cs="Times New Roman"/>
        <w:i/>
        <w:sz w:val="20"/>
        <w:szCs w:val="20"/>
      </w:rPr>
    </w:pPr>
    <w:r w:rsidRPr="00FC6235">
      <w:rPr>
        <w:rFonts w:ascii="Times New Roman" w:hAnsi="Times New Roman" w:cs="Times New Roman"/>
        <w:i/>
        <w:sz w:val="21"/>
        <w:szCs w:val="13"/>
      </w:rPr>
      <w:t>SAJJANA: Public Administration</w:t>
    </w:r>
    <w:r>
      <w:rPr>
        <w:rFonts w:ascii="Times New Roman" w:hAnsi="Times New Roman" w:cs="Times New Roman"/>
        <w:i/>
        <w:sz w:val="21"/>
        <w:szCs w:val="13"/>
      </w:rPr>
      <w:t xml:space="preserve"> </w:t>
    </w:r>
    <w:r w:rsidRPr="00FC6235">
      <w:rPr>
        <w:rFonts w:ascii="Times New Roman" w:hAnsi="Times New Roman" w:cs="Times New Roman"/>
        <w:i/>
        <w:sz w:val="21"/>
        <w:szCs w:val="13"/>
      </w:rPr>
      <w:t xml:space="preserve">Review </w:t>
    </w:r>
    <w:r>
      <w:rPr>
        <w:rFonts w:ascii="Times New Roman" w:hAnsi="Times New Roman" w:cs="Times New Roman"/>
        <w:i/>
        <w:sz w:val="20"/>
        <w:szCs w:val="20"/>
      </w:rPr>
      <w:t>Vol.01, No.02 (2023)</w:t>
    </w:r>
  </w:p>
  <w:p w14:paraId="2FD5E1C1" w14:textId="77777777" w:rsidR="004948AC" w:rsidRDefault="004948AC"/>
  <w:p w14:paraId="38B5BAF7" w14:textId="77777777" w:rsidR="004948AC" w:rsidRDefault="004948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0E66" w14:textId="6434D381" w:rsidR="004948AC" w:rsidRPr="003B1971" w:rsidRDefault="004948AC" w:rsidP="00BD16B7">
    <w:pPr>
      <w:widowControl w:val="0"/>
      <w:autoSpaceDE w:val="0"/>
      <w:autoSpaceDN w:val="0"/>
      <w:spacing w:before="11"/>
      <w:ind w:left="20"/>
      <w:jc w:val="center"/>
      <w:rPr>
        <w:rFonts w:ascii="Times New Roman" w:eastAsia="Times New Roman" w:hAnsi="Times New Roman" w:cs="Times New Roman"/>
        <w:i/>
        <w:sz w:val="21"/>
        <w:szCs w:val="22"/>
        <w:lang w:val="en-US"/>
      </w:rPr>
    </w:pPr>
    <w:r w:rsidRPr="003B1971">
      <w:rPr>
        <w:rFonts w:ascii="Times New Roman" w:eastAsia="Times New Roman" w:hAnsi="Times New Roman" w:cs="Times New Roman"/>
        <w:i/>
        <w:sz w:val="21"/>
        <w:szCs w:val="22"/>
        <w:lang w:val="en-US"/>
      </w:rPr>
      <w:t>SAJJANA:</w:t>
    </w:r>
    <w:r w:rsidRPr="003B1971">
      <w:rPr>
        <w:rFonts w:ascii="Times New Roman" w:eastAsia="Times New Roman" w:hAnsi="Times New Roman" w:cs="Times New Roman"/>
        <w:i/>
        <w:spacing w:val="-3"/>
        <w:sz w:val="21"/>
        <w:szCs w:val="22"/>
        <w:lang w:val="en-US"/>
      </w:rPr>
      <w:t xml:space="preserve"> </w:t>
    </w:r>
    <w:r w:rsidRPr="003B1971">
      <w:rPr>
        <w:rFonts w:ascii="Times New Roman" w:eastAsia="Times New Roman" w:hAnsi="Times New Roman" w:cs="Times New Roman"/>
        <w:i/>
        <w:sz w:val="21"/>
        <w:szCs w:val="22"/>
        <w:lang w:val="en-US"/>
      </w:rPr>
      <w:t>Public</w:t>
    </w:r>
    <w:r w:rsidRPr="003B1971">
      <w:rPr>
        <w:rFonts w:ascii="Times New Roman" w:eastAsia="Times New Roman" w:hAnsi="Times New Roman" w:cs="Times New Roman"/>
        <w:i/>
        <w:spacing w:val="-2"/>
        <w:sz w:val="21"/>
        <w:szCs w:val="22"/>
        <w:lang w:val="en-US"/>
      </w:rPr>
      <w:t xml:space="preserve"> </w:t>
    </w:r>
    <w:r w:rsidRPr="003B1971">
      <w:rPr>
        <w:rFonts w:ascii="Times New Roman" w:eastAsia="Times New Roman" w:hAnsi="Times New Roman" w:cs="Times New Roman"/>
        <w:i/>
        <w:sz w:val="21"/>
        <w:szCs w:val="22"/>
        <w:lang w:val="en-US"/>
      </w:rPr>
      <w:t>Administration</w:t>
    </w:r>
    <w:r w:rsidRPr="003B1971">
      <w:rPr>
        <w:rFonts w:ascii="Times New Roman" w:eastAsia="Times New Roman" w:hAnsi="Times New Roman" w:cs="Times New Roman"/>
        <w:i/>
        <w:spacing w:val="-3"/>
        <w:sz w:val="21"/>
        <w:szCs w:val="22"/>
        <w:lang w:val="en-US"/>
      </w:rPr>
      <w:t xml:space="preserve"> </w:t>
    </w:r>
    <w:r w:rsidRPr="003B1971">
      <w:rPr>
        <w:rFonts w:ascii="Times New Roman" w:eastAsia="Times New Roman" w:hAnsi="Times New Roman" w:cs="Times New Roman"/>
        <w:i/>
        <w:sz w:val="21"/>
        <w:szCs w:val="22"/>
        <w:lang w:val="en-US"/>
      </w:rPr>
      <w:t>Review</w:t>
    </w:r>
    <w:r w:rsidRPr="003B1971">
      <w:rPr>
        <w:rFonts w:ascii="Times New Roman" w:eastAsia="Times New Roman" w:hAnsi="Times New Roman" w:cs="Times New Roman"/>
        <w:i/>
        <w:spacing w:val="-2"/>
        <w:sz w:val="21"/>
        <w:szCs w:val="22"/>
        <w:lang w:val="en-US"/>
      </w:rPr>
      <w:t xml:space="preserve"> </w:t>
    </w:r>
    <w:r>
      <w:rPr>
        <w:rFonts w:ascii="Times New Roman" w:eastAsia="Times New Roman" w:hAnsi="Times New Roman" w:cs="Times New Roman"/>
        <w:i/>
        <w:sz w:val="21"/>
        <w:szCs w:val="22"/>
        <w:lang w:val="en-US"/>
      </w:rPr>
      <w:t>Vol.00</w:t>
    </w:r>
    <w:r w:rsidRPr="003B1971">
      <w:rPr>
        <w:rFonts w:ascii="Times New Roman" w:eastAsia="Times New Roman" w:hAnsi="Times New Roman" w:cs="Times New Roman"/>
        <w:i/>
        <w:sz w:val="21"/>
        <w:szCs w:val="22"/>
        <w:lang w:val="en-US"/>
      </w:rPr>
      <w:t>,</w:t>
    </w:r>
    <w:r w:rsidRPr="003B1971">
      <w:rPr>
        <w:rFonts w:ascii="Times New Roman" w:eastAsia="Times New Roman" w:hAnsi="Times New Roman" w:cs="Times New Roman"/>
        <w:i/>
        <w:spacing w:val="-4"/>
        <w:sz w:val="21"/>
        <w:szCs w:val="22"/>
        <w:lang w:val="en-US"/>
      </w:rPr>
      <w:t xml:space="preserve"> </w:t>
    </w:r>
    <w:r>
      <w:rPr>
        <w:rFonts w:ascii="Times New Roman" w:eastAsia="Times New Roman" w:hAnsi="Times New Roman" w:cs="Times New Roman"/>
        <w:i/>
        <w:sz w:val="21"/>
        <w:szCs w:val="22"/>
        <w:lang w:val="en-US"/>
      </w:rPr>
      <w:t>No.00</w:t>
    </w:r>
    <w:r w:rsidRPr="003B1971">
      <w:rPr>
        <w:rFonts w:ascii="Times New Roman" w:eastAsia="Times New Roman" w:hAnsi="Times New Roman" w:cs="Times New Roman"/>
        <w:i/>
        <w:spacing w:val="-1"/>
        <w:sz w:val="21"/>
        <w:szCs w:val="22"/>
        <w:lang w:val="en-US"/>
      </w:rPr>
      <w:t xml:space="preserve"> </w:t>
    </w:r>
    <w:r w:rsidRPr="003B1971">
      <w:rPr>
        <w:rFonts w:ascii="Times New Roman" w:eastAsia="Times New Roman" w:hAnsi="Times New Roman" w:cs="Times New Roman"/>
        <w:i/>
        <w:spacing w:val="-2"/>
        <w:sz w:val="21"/>
        <w:szCs w:val="22"/>
        <w:lang w:val="en-US"/>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6F31"/>
    <w:multiLevelType w:val="hybridMultilevel"/>
    <w:tmpl w:val="14B60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403B3"/>
    <w:multiLevelType w:val="hybridMultilevel"/>
    <w:tmpl w:val="3880F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E6BEE"/>
    <w:multiLevelType w:val="hybridMultilevel"/>
    <w:tmpl w:val="F90E44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29637682"/>
    <w:multiLevelType w:val="hybridMultilevel"/>
    <w:tmpl w:val="38E64D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42E75"/>
    <w:multiLevelType w:val="hybridMultilevel"/>
    <w:tmpl w:val="166A2B86"/>
    <w:lvl w:ilvl="0" w:tplc="6EEE29E4">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BC42A0D"/>
    <w:multiLevelType w:val="hybridMultilevel"/>
    <w:tmpl w:val="F22E805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09C04D0"/>
    <w:multiLevelType w:val="hybridMultilevel"/>
    <w:tmpl w:val="866A0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13A6C"/>
    <w:multiLevelType w:val="hybridMultilevel"/>
    <w:tmpl w:val="0E8A2D5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94A1034"/>
    <w:multiLevelType w:val="hybridMultilevel"/>
    <w:tmpl w:val="A8648AB8"/>
    <w:lvl w:ilvl="0" w:tplc="2D7435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C953602"/>
    <w:multiLevelType w:val="multilevel"/>
    <w:tmpl w:val="424A69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2F5606"/>
    <w:multiLevelType w:val="multilevel"/>
    <w:tmpl w:val="DBE2EFC4"/>
    <w:lvl w:ilvl="0">
      <w:start w:val="1"/>
      <w:numFmt w:val="decimal"/>
      <w:lvlText w:val="%1."/>
      <w:lvlJc w:val="left"/>
      <w:pPr>
        <w:ind w:left="1109" w:hanging="221"/>
      </w:pPr>
      <w:rPr>
        <w:rFonts w:hint="default"/>
        <w:spacing w:val="0"/>
        <w:w w:val="100"/>
        <w:lang w:eastAsia="en-US" w:bidi="ar-SA"/>
      </w:rPr>
    </w:lvl>
    <w:lvl w:ilvl="1">
      <w:start w:val="1"/>
      <w:numFmt w:val="decimal"/>
      <w:lvlText w:val="%1.%2."/>
      <w:lvlJc w:val="left"/>
      <w:pPr>
        <w:ind w:left="1454" w:hanging="567"/>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96" w:hanging="72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313" w:hanging="356"/>
      </w:pPr>
      <w:rPr>
        <w:rFonts w:ascii="Wingdings" w:eastAsia="Wingdings" w:hAnsi="Wingdings" w:cs="Wingdings" w:hint="default"/>
        <w:b w:val="0"/>
        <w:bCs w:val="0"/>
        <w:i w:val="0"/>
        <w:iCs w:val="0"/>
        <w:spacing w:val="0"/>
        <w:w w:val="100"/>
        <w:sz w:val="24"/>
        <w:szCs w:val="24"/>
        <w:lang w:eastAsia="en-US" w:bidi="ar-SA"/>
      </w:rPr>
    </w:lvl>
    <w:lvl w:ilvl="4">
      <w:numFmt w:val="bullet"/>
      <w:lvlText w:val="•"/>
      <w:lvlJc w:val="left"/>
      <w:pPr>
        <w:ind w:left="2778" w:hanging="356"/>
      </w:pPr>
      <w:rPr>
        <w:rFonts w:hint="default"/>
        <w:lang w:eastAsia="en-US" w:bidi="ar-SA"/>
      </w:rPr>
    </w:lvl>
    <w:lvl w:ilvl="5">
      <w:numFmt w:val="bullet"/>
      <w:lvlText w:val="•"/>
      <w:lvlJc w:val="left"/>
      <w:pPr>
        <w:ind w:left="3957" w:hanging="356"/>
      </w:pPr>
      <w:rPr>
        <w:rFonts w:hint="default"/>
        <w:lang w:eastAsia="en-US" w:bidi="ar-SA"/>
      </w:rPr>
    </w:lvl>
    <w:lvl w:ilvl="6">
      <w:numFmt w:val="bullet"/>
      <w:lvlText w:val="•"/>
      <w:lvlJc w:val="left"/>
      <w:pPr>
        <w:ind w:left="5136" w:hanging="356"/>
      </w:pPr>
      <w:rPr>
        <w:rFonts w:hint="default"/>
        <w:lang w:eastAsia="en-US" w:bidi="ar-SA"/>
      </w:rPr>
    </w:lvl>
    <w:lvl w:ilvl="7">
      <w:numFmt w:val="bullet"/>
      <w:lvlText w:val="•"/>
      <w:lvlJc w:val="left"/>
      <w:pPr>
        <w:ind w:left="6314" w:hanging="356"/>
      </w:pPr>
      <w:rPr>
        <w:rFonts w:hint="default"/>
        <w:lang w:eastAsia="en-US" w:bidi="ar-SA"/>
      </w:rPr>
    </w:lvl>
    <w:lvl w:ilvl="8">
      <w:numFmt w:val="bullet"/>
      <w:lvlText w:val="•"/>
      <w:lvlJc w:val="left"/>
      <w:pPr>
        <w:ind w:left="7493" w:hanging="356"/>
      </w:pPr>
      <w:rPr>
        <w:rFonts w:hint="default"/>
        <w:lang w:eastAsia="en-US" w:bidi="ar-SA"/>
      </w:rPr>
    </w:lvl>
  </w:abstractNum>
  <w:abstractNum w:abstractNumId="12" w15:restartNumberingAfterBreak="0">
    <w:nsid w:val="4EF2649D"/>
    <w:multiLevelType w:val="hybridMultilevel"/>
    <w:tmpl w:val="3744A8EC"/>
    <w:lvl w:ilvl="0" w:tplc="53DA6312">
      <w:start w:val="1"/>
      <w:numFmt w:val="decimal"/>
      <w:lvlText w:val="3.3.%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8E681C"/>
    <w:multiLevelType w:val="hybridMultilevel"/>
    <w:tmpl w:val="8154F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5" w15:restartNumberingAfterBreak="0">
    <w:nsid w:val="5B6F0B80"/>
    <w:multiLevelType w:val="hybridMultilevel"/>
    <w:tmpl w:val="E44CC6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7" w15:restartNumberingAfterBreak="0">
    <w:nsid w:val="60100737"/>
    <w:multiLevelType w:val="hybridMultilevel"/>
    <w:tmpl w:val="D6C016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7CA93CDD"/>
    <w:multiLevelType w:val="multilevel"/>
    <w:tmpl w:val="47642598"/>
    <w:lvl w:ilvl="0">
      <w:start w:val="1"/>
      <w:numFmt w:val="decimal"/>
      <w:lvlText w:val="%1."/>
      <w:lvlJc w:val="left"/>
      <w:pPr>
        <w:ind w:left="873" w:hanging="285"/>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749" w:hanging="36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928"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63" w:hanging="540"/>
      </w:pPr>
      <w:rPr>
        <w:rFonts w:hint="default"/>
        <w:lang w:eastAsia="en-US" w:bidi="ar-SA"/>
      </w:rPr>
    </w:lvl>
    <w:lvl w:ilvl="4">
      <w:numFmt w:val="bullet"/>
      <w:lvlText w:val="•"/>
      <w:lvlJc w:val="left"/>
      <w:pPr>
        <w:ind w:left="3607" w:hanging="540"/>
      </w:pPr>
      <w:rPr>
        <w:rFonts w:hint="default"/>
        <w:lang w:eastAsia="en-US" w:bidi="ar-SA"/>
      </w:rPr>
    </w:lvl>
    <w:lvl w:ilvl="5">
      <w:numFmt w:val="bullet"/>
      <w:lvlText w:val="•"/>
      <w:lvlJc w:val="left"/>
      <w:pPr>
        <w:ind w:left="4450" w:hanging="540"/>
      </w:pPr>
      <w:rPr>
        <w:rFonts w:hint="default"/>
        <w:lang w:eastAsia="en-US" w:bidi="ar-SA"/>
      </w:rPr>
    </w:lvl>
    <w:lvl w:ilvl="6">
      <w:numFmt w:val="bullet"/>
      <w:lvlText w:val="•"/>
      <w:lvlJc w:val="left"/>
      <w:pPr>
        <w:ind w:left="5294" w:hanging="540"/>
      </w:pPr>
      <w:rPr>
        <w:rFonts w:hint="default"/>
        <w:lang w:eastAsia="en-US" w:bidi="ar-SA"/>
      </w:rPr>
    </w:lvl>
    <w:lvl w:ilvl="7">
      <w:numFmt w:val="bullet"/>
      <w:lvlText w:val="•"/>
      <w:lvlJc w:val="left"/>
      <w:pPr>
        <w:ind w:left="6137" w:hanging="540"/>
      </w:pPr>
      <w:rPr>
        <w:rFonts w:hint="default"/>
        <w:lang w:eastAsia="en-US" w:bidi="ar-SA"/>
      </w:rPr>
    </w:lvl>
    <w:lvl w:ilvl="8">
      <w:numFmt w:val="bullet"/>
      <w:lvlText w:val="•"/>
      <w:lvlJc w:val="left"/>
      <w:pPr>
        <w:ind w:left="6981" w:hanging="540"/>
      </w:pPr>
      <w:rPr>
        <w:rFonts w:hint="default"/>
        <w:lang w:eastAsia="en-US" w:bidi="ar-SA"/>
      </w:rPr>
    </w:lvl>
  </w:abstractNum>
  <w:num w:numId="1">
    <w:abstractNumId w:val="14"/>
  </w:num>
  <w:num w:numId="2">
    <w:abstractNumId w:val="3"/>
  </w:num>
  <w:num w:numId="3">
    <w:abstractNumId w:val="16"/>
  </w:num>
  <w:num w:numId="4">
    <w:abstractNumId w:val="11"/>
  </w:num>
  <w:num w:numId="5">
    <w:abstractNumId w:val="10"/>
  </w:num>
  <w:num w:numId="6">
    <w:abstractNumId w:val="9"/>
  </w:num>
  <w:num w:numId="7">
    <w:abstractNumId w:val="2"/>
  </w:num>
  <w:num w:numId="8">
    <w:abstractNumId w:val="6"/>
  </w:num>
  <w:num w:numId="9">
    <w:abstractNumId w:val="5"/>
  </w:num>
  <w:num w:numId="10">
    <w:abstractNumId w:val="18"/>
  </w:num>
  <w:num w:numId="11">
    <w:abstractNumId w:val="17"/>
  </w:num>
  <w:num w:numId="12">
    <w:abstractNumId w:val="8"/>
  </w:num>
  <w:num w:numId="13">
    <w:abstractNumId w:val="13"/>
  </w:num>
  <w:num w:numId="14">
    <w:abstractNumId w:val="7"/>
  </w:num>
  <w:num w:numId="15">
    <w:abstractNumId w:val="1"/>
  </w:num>
  <w:num w:numId="16">
    <w:abstractNumId w:val="4"/>
  </w:num>
  <w:num w:numId="17">
    <w:abstractNumId w:val="15"/>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9CC"/>
    <w:rsid w:val="00010A98"/>
    <w:rsid w:val="00023871"/>
    <w:rsid w:val="000606C6"/>
    <w:rsid w:val="000614C3"/>
    <w:rsid w:val="00061BAB"/>
    <w:rsid w:val="00064B46"/>
    <w:rsid w:val="00065687"/>
    <w:rsid w:val="00077778"/>
    <w:rsid w:val="00093347"/>
    <w:rsid w:val="000A2A87"/>
    <w:rsid w:val="000A6FBE"/>
    <w:rsid w:val="000B474A"/>
    <w:rsid w:val="000C30F7"/>
    <w:rsid w:val="000C490F"/>
    <w:rsid w:val="000C6C93"/>
    <w:rsid w:val="00101F79"/>
    <w:rsid w:val="00130E10"/>
    <w:rsid w:val="0014152B"/>
    <w:rsid w:val="00151D91"/>
    <w:rsid w:val="0015566F"/>
    <w:rsid w:val="00156D24"/>
    <w:rsid w:val="001608DB"/>
    <w:rsid w:val="00196B05"/>
    <w:rsid w:val="001A5866"/>
    <w:rsid w:val="001B5F1C"/>
    <w:rsid w:val="001C6F58"/>
    <w:rsid w:val="001D37EB"/>
    <w:rsid w:val="00212090"/>
    <w:rsid w:val="00226BE8"/>
    <w:rsid w:val="00236544"/>
    <w:rsid w:val="00236A6F"/>
    <w:rsid w:val="0024671B"/>
    <w:rsid w:val="00291116"/>
    <w:rsid w:val="002A31CE"/>
    <w:rsid w:val="00322752"/>
    <w:rsid w:val="003428B6"/>
    <w:rsid w:val="00364DBC"/>
    <w:rsid w:val="003658EE"/>
    <w:rsid w:val="0037594C"/>
    <w:rsid w:val="0038269D"/>
    <w:rsid w:val="00396AC5"/>
    <w:rsid w:val="003B0207"/>
    <w:rsid w:val="003B1971"/>
    <w:rsid w:val="003C127D"/>
    <w:rsid w:val="003C273D"/>
    <w:rsid w:val="003D4997"/>
    <w:rsid w:val="003E08CD"/>
    <w:rsid w:val="003E448C"/>
    <w:rsid w:val="003E5A03"/>
    <w:rsid w:val="003F161A"/>
    <w:rsid w:val="00401281"/>
    <w:rsid w:val="00405DB6"/>
    <w:rsid w:val="0041027C"/>
    <w:rsid w:val="004154E5"/>
    <w:rsid w:val="0041552D"/>
    <w:rsid w:val="00435535"/>
    <w:rsid w:val="00440755"/>
    <w:rsid w:val="00443477"/>
    <w:rsid w:val="00451843"/>
    <w:rsid w:val="004527ED"/>
    <w:rsid w:val="00457638"/>
    <w:rsid w:val="0047221B"/>
    <w:rsid w:val="00474A92"/>
    <w:rsid w:val="00475CCB"/>
    <w:rsid w:val="00480F72"/>
    <w:rsid w:val="004948AC"/>
    <w:rsid w:val="0049657E"/>
    <w:rsid w:val="004A3C27"/>
    <w:rsid w:val="004B25C1"/>
    <w:rsid w:val="004C3BCB"/>
    <w:rsid w:val="004E569E"/>
    <w:rsid w:val="004F5A2B"/>
    <w:rsid w:val="00511D10"/>
    <w:rsid w:val="005253D8"/>
    <w:rsid w:val="00532F59"/>
    <w:rsid w:val="00535225"/>
    <w:rsid w:val="00537A1E"/>
    <w:rsid w:val="00576466"/>
    <w:rsid w:val="005779F7"/>
    <w:rsid w:val="005A1935"/>
    <w:rsid w:val="005C5335"/>
    <w:rsid w:val="005D1775"/>
    <w:rsid w:val="005D447A"/>
    <w:rsid w:val="005D740F"/>
    <w:rsid w:val="005E219D"/>
    <w:rsid w:val="00604D0F"/>
    <w:rsid w:val="00631CD7"/>
    <w:rsid w:val="006613A5"/>
    <w:rsid w:val="00661879"/>
    <w:rsid w:val="006646D3"/>
    <w:rsid w:val="00667928"/>
    <w:rsid w:val="006821FA"/>
    <w:rsid w:val="00691EBF"/>
    <w:rsid w:val="00693890"/>
    <w:rsid w:val="006B086E"/>
    <w:rsid w:val="006B7EF9"/>
    <w:rsid w:val="006C4A88"/>
    <w:rsid w:val="006C513E"/>
    <w:rsid w:val="006D0122"/>
    <w:rsid w:val="006D2AD7"/>
    <w:rsid w:val="006E2FCC"/>
    <w:rsid w:val="007037D4"/>
    <w:rsid w:val="007172E2"/>
    <w:rsid w:val="00767442"/>
    <w:rsid w:val="00772DD7"/>
    <w:rsid w:val="00784F31"/>
    <w:rsid w:val="00797062"/>
    <w:rsid w:val="007B1A6E"/>
    <w:rsid w:val="007B2D1D"/>
    <w:rsid w:val="007B4D60"/>
    <w:rsid w:val="007C4B60"/>
    <w:rsid w:val="00802C0F"/>
    <w:rsid w:val="00812D5B"/>
    <w:rsid w:val="00820D85"/>
    <w:rsid w:val="008341C9"/>
    <w:rsid w:val="008524D7"/>
    <w:rsid w:val="00857260"/>
    <w:rsid w:val="0086103A"/>
    <w:rsid w:val="00883254"/>
    <w:rsid w:val="00885DBC"/>
    <w:rsid w:val="0089436B"/>
    <w:rsid w:val="008A4BDC"/>
    <w:rsid w:val="008C1FB1"/>
    <w:rsid w:val="008F1211"/>
    <w:rsid w:val="008F7AD9"/>
    <w:rsid w:val="00900A3E"/>
    <w:rsid w:val="00900ECF"/>
    <w:rsid w:val="00902B52"/>
    <w:rsid w:val="00904CEE"/>
    <w:rsid w:val="00915756"/>
    <w:rsid w:val="00954C40"/>
    <w:rsid w:val="009742D8"/>
    <w:rsid w:val="00975BEE"/>
    <w:rsid w:val="00990AD6"/>
    <w:rsid w:val="00991F13"/>
    <w:rsid w:val="009B294D"/>
    <w:rsid w:val="009C43CA"/>
    <w:rsid w:val="009C4C58"/>
    <w:rsid w:val="009D027C"/>
    <w:rsid w:val="009D354A"/>
    <w:rsid w:val="009F6CCE"/>
    <w:rsid w:val="00A11BAD"/>
    <w:rsid w:val="00A22C67"/>
    <w:rsid w:val="00A250B2"/>
    <w:rsid w:val="00A479CC"/>
    <w:rsid w:val="00A65729"/>
    <w:rsid w:val="00A77EC9"/>
    <w:rsid w:val="00AC1338"/>
    <w:rsid w:val="00AE2A99"/>
    <w:rsid w:val="00AF30BF"/>
    <w:rsid w:val="00B011EE"/>
    <w:rsid w:val="00B0526E"/>
    <w:rsid w:val="00B14F0C"/>
    <w:rsid w:val="00B22B95"/>
    <w:rsid w:val="00B23D9F"/>
    <w:rsid w:val="00B259D1"/>
    <w:rsid w:val="00B3726C"/>
    <w:rsid w:val="00B55C19"/>
    <w:rsid w:val="00B7401A"/>
    <w:rsid w:val="00B75E42"/>
    <w:rsid w:val="00B7656E"/>
    <w:rsid w:val="00B82173"/>
    <w:rsid w:val="00B83FD8"/>
    <w:rsid w:val="00BA10E8"/>
    <w:rsid w:val="00BA5C9E"/>
    <w:rsid w:val="00BA6C1E"/>
    <w:rsid w:val="00BC62A5"/>
    <w:rsid w:val="00BD04AE"/>
    <w:rsid w:val="00BD16B7"/>
    <w:rsid w:val="00BF032E"/>
    <w:rsid w:val="00C00954"/>
    <w:rsid w:val="00C200CF"/>
    <w:rsid w:val="00C46014"/>
    <w:rsid w:val="00C47595"/>
    <w:rsid w:val="00C5594A"/>
    <w:rsid w:val="00C60AE6"/>
    <w:rsid w:val="00C72B3B"/>
    <w:rsid w:val="00C80212"/>
    <w:rsid w:val="00C86459"/>
    <w:rsid w:val="00CA2893"/>
    <w:rsid w:val="00CB5862"/>
    <w:rsid w:val="00CC2E5E"/>
    <w:rsid w:val="00CE1008"/>
    <w:rsid w:val="00CF17FD"/>
    <w:rsid w:val="00D0246C"/>
    <w:rsid w:val="00D14D93"/>
    <w:rsid w:val="00D16DA6"/>
    <w:rsid w:val="00D41277"/>
    <w:rsid w:val="00D50321"/>
    <w:rsid w:val="00D8450C"/>
    <w:rsid w:val="00D84AFF"/>
    <w:rsid w:val="00D917A7"/>
    <w:rsid w:val="00DB2325"/>
    <w:rsid w:val="00DB4174"/>
    <w:rsid w:val="00DC6207"/>
    <w:rsid w:val="00DD6EBA"/>
    <w:rsid w:val="00E03777"/>
    <w:rsid w:val="00E241F3"/>
    <w:rsid w:val="00E37AB2"/>
    <w:rsid w:val="00E52126"/>
    <w:rsid w:val="00E602B5"/>
    <w:rsid w:val="00E87505"/>
    <w:rsid w:val="00E9239C"/>
    <w:rsid w:val="00EB2D4B"/>
    <w:rsid w:val="00EB61B4"/>
    <w:rsid w:val="00ED3B0F"/>
    <w:rsid w:val="00ED5F91"/>
    <w:rsid w:val="00EE19E0"/>
    <w:rsid w:val="00F00B56"/>
    <w:rsid w:val="00F01C79"/>
    <w:rsid w:val="00F0495F"/>
    <w:rsid w:val="00F1497F"/>
    <w:rsid w:val="00F207CE"/>
    <w:rsid w:val="00F211FC"/>
    <w:rsid w:val="00F2786D"/>
    <w:rsid w:val="00F307C6"/>
    <w:rsid w:val="00F56482"/>
    <w:rsid w:val="00F70BAB"/>
    <w:rsid w:val="00F8056B"/>
    <w:rsid w:val="00F92966"/>
    <w:rsid w:val="00FB4FF2"/>
    <w:rsid w:val="00FC3938"/>
    <w:rsid w:val="00FC6235"/>
    <w:rsid w:val="00FD5C78"/>
    <w:rsid w:val="00FE62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5F51A"/>
  <w15:docId w15:val="{B4225817-DB5D-40F8-9E0B-D7FEE77F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D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645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479CC"/>
    <w:rPr>
      <w:color w:val="0563C1" w:themeColor="hyperlink"/>
      <w:u w:val="single"/>
    </w:rPr>
  </w:style>
  <w:style w:type="character" w:customStyle="1" w:styleId="UnresolvedMention1">
    <w:name w:val="Unresolved Mention1"/>
    <w:basedOn w:val="DefaultParagraphFont"/>
    <w:uiPriority w:val="99"/>
    <w:semiHidden/>
    <w:unhideWhenUsed/>
    <w:rsid w:val="00A479CC"/>
    <w:rPr>
      <w:color w:val="605E5C"/>
      <w:shd w:val="clear" w:color="auto" w:fill="E1DFDD"/>
    </w:rPr>
  </w:style>
  <w:style w:type="paragraph" w:customStyle="1" w:styleId="Default">
    <w:name w:val="Default"/>
    <w:rsid w:val="00A479CC"/>
    <w:pPr>
      <w:autoSpaceDE w:val="0"/>
      <w:autoSpaceDN w:val="0"/>
      <w:adjustRightInd w:val="0"/>
    </w:pPr>
    <w:rPr>
      <w:rFonts w:ascii="BIPPN M+ Gulliver" w:eastAsia="SimSun" w:hAnsi="BIPPN M+ Gulliver" w:cs="BIPPN M+ Gulliver"/>
      <w:color w:val="000000"/>
      <w:lang w:val="en-US" w:eastAsia="en-IN"/>
    </w:rPr>
  </w:style>
  <w:style w:type="table" w:styleId="TableGrid">
    <w:name w:val="Table Grid"/>
    <w:basedOn w:val="TableNormal"/>
    <w:rsid w:val="00A479CC"/>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Artikel">
    <w:name w:val="Info Artikel"/>
    <w:basedOn w:val="Normal"/>
    <w:link w:val="InfoArtikelChar"/>
    <w:qFormat/>
    <w:rsid w:val="00A479CC"/>
    <w:rPr>
      <w:rFonts w:ascii="Palatino Linotype" w:eastAsia="Calibri" w:hAnsi="Palatino Linotype" w:cs="Calibri"/>
      <w:b/>
      <w:sz w:val="18"/>
      <w:szCs w:val="18"/>
    </w:rPr>
  </w:style>
  <w:style w:type="paragraph" w:customStyle="1" w:styleId="Sejarahartikel">
    <w:name w:val="Sejarah artikel"/>
    <w:basedOn w:val="Normal"/>
    <w:link w:val="SejarahartikelChar"/>
    <w:qFormat/>
    <w:rsid w:val="00A479CC"/>
    <w:rPr>
      <w:rFonts w:ascii="Book Antiqua" w:eastAsia="Calibri" w:hAnsi="Book Antiqua" w:cs="Arial"/>
      <w:b/>
      <w:i/>
      <w:sz w:val="15"/>
      <w:szCs w:val="15"/>
    </w:rPr>
  </w:style>
  <w:style w:type="character" w:customStyle="1" w:styleId="InfoArtikelChar">
    <w:name w:val="Info Artikel Char"/>
    <w:link w:val="InfoArtikel"/>
    <w:rsid w:val="00A479CC"/>
    <w:rPr>
      <w:rFonts w:ascii="Palatino Linotype" w:eastAsia="Calibri" w:hAnsi="Palatino Linotype" w:cs="Calibri"/>
      <w:b/>
      <w:sz w:val="18"/>
      <w:szCs w:val="18"/>
    </w:rPr>
  </w:style>
  <w:style w:type="paragraph" w:customStyle="1" w:styleId="Isisejarahartikel">
    <w:name w:val="Isi sejarah artikel"/>
    <w:basedOn w:val="Normal"/>
    <w:link w:val="IsisejarahartikelChar"/>
    <w:qFormat/>
    <w:rsid w:val="00A479CC"/>
    <w:rPr>
      <w:rFonts w:ascii="Palatino Linotype" w:eastAsia="Calibri" w:hAnsi="Palatino Linotype" w:cs="Arial"/>
      <w:sz w:val="15"/>
      <w:szCs w:val="15"/>
    </w:rPr>
  </w:style>
  <w:style w:type="character" w:customStyle="1" w:styleId="SejarahartikelChar">
    <w:name w:val="Sejarah artikel Char"/>
    <w:link w:val="Sejarahartikel"/>
    <w:rsid w:val="00A479CC"/>
    <w:rPr>
      <w:rFonts w:ascii="Book Antiqua" w:eastAsia="Calibri" w:hAnsi="Book Antiqua" w:cs="Arial"/>
      <w:b/>
      <w:i/>
      <w:sz w:val="15"/>
      <w:szCs w:val="15"/>
    </w:rPr>
  </w:style>
  <w:style w:type="paragraph" w:customStyle="1" w:styleId="Katakunci">
    <w:name w:val="Kata kunci"/>
    <w:basedOn w:val="Normal"/>
    <w:link w:val="KatakunciChar"/>
    <w:qFormat/>
    <w:rsid w:val="00A479CC"/>
    <w:rPr>
      <w:rFonts w:ascii="Book Antiqua" w:eastAsia="Calibri" w:hAnsi="Book Antiqua" w:cs="Arial"/>
      <w:b/>
      <w:i/>
      <w:sz w:val="15"/>
      <w:szCs w:val="15"/>
    </w:rPr>
  </w:style>
  <w:style w:type="character" w:customStyle="1" w:styleId="IsisejarahartikelChar">
    <w:name w:val="Isi sejarah artikel Char"/>
    <w:link w:val="Isisejarahartikel"/>
    <w:rsid w:val="00A479CC"/>
    <w:rPr>
      <w:rFonts w:ascii="Palatino Linotype" w:eastAsia="Calibri" w:hAnsi="Palatino Linotype" w:cs="Arial"/>
      <w:sz w:val="15"/>
      <w:szCs w:val="15"/>
    </w:rPr>
  </w:style>
  <w:style w:type="character" w:customStyle="1" w:styleId="KatakunciChar">
    <w:name w:val="Kata kunci Char"/>
    <w:link w:val="Katakunci"/>
    <w:rsid w:val="00A479CC"/>
    <w:rPr>
      <w:rFonts w:ascii="Book Antiqua" w:eastAsia="Calibri" w:hAnsi="Book Antiqua" w:cs="Arial"/>
      <w:b/>
      <w:i/>
      <w:sz w:val="15"/>
      <w:szCs w:val="15"/>
    </w:rPr>
  </w:style>
  <w:style w:type="paragraph" w:customStyle="1" w:styleId="Isikeywords">
    <w:name w:val="Isi keywords"/>
    <w:basedOn w:val="Normal"/>
    <w:link w:val="IsikeywordsChar"/>
    <w:qFormat/>
    <w:rsid w:val="00A479CC"/>
    <w:rPr>
      <w:rFonts w:ascii="Palatino Linotype" w:eastAsia="Calibri" w:hAnsi="Palatino Linotype" w:cs="Arial"/>
      <w:i/>
      <w:sz w:val="15"/>
      <w:szCs w:val="15"/>
      <w:lang w:val="id-ID"/>
    </w:rPr>
  </w:style>
  <w:style w:type="paragraph" w:customStyle="1" w:styleId="Abstrak">
    <w:name w:val="Abstrak"/>
    <w:basedOn w:val="Title"/>
    <w:link w:val="AbstrakChar"/>
    <w:qFormat/>
    <w:rsid w:val="00A479CC"/>
    <w:pPr>
      <w:contextualSpacing w:val="0"/>
      <w:jc w:val="center"/>
      <w:outlineLvl w:val="0"/>
    </w:pPr>
    <w:rPr>
      <w:rFonts w:ascii="Book Antiqua" w:eastAsia="Times New Roman" w:hAnsi="Book Antiqua" w:cs="Times New Roman"/>
      <w:b/>
      <w:bCs/>
      <w:iCs/>
      <w:color w:val="000000"/>
      <w:spacing w:val="0"/>
      <w:sz w:val="20"/>
      <w:szCs w:val="15"/>
      <w:lang w:val="en-US"/>
    </w:rPr>
  </w:style>
  <w:style w:type="character" w:customStyle="1" w:styleId="IsikeywordsChar">
    <w:name w:val="Isi keywords Char"/>
    <w:link w:val="Isikeywords"/>
    <w:rsid w:val="00A479CC"/>
    <w:rPr>
      <w:rFonts w:ascii="Palatino Linotype" w:eastAsia="Calibri" w:hAnsi="Palatino Linotype" w:cs="Arial"/>
      <w:i/>
      <w:sz w:val="15"/>
      <w:szCs w:val="15"/>
      <w:lang w:val="id-ID"/>
    </w:rPr>
  </w:style>
  <w:style w:type="paragraph" w:customStyle="1" w:styleId="Isiabstrak">
    <w:name w:val="Isi abstrak"/>
    <w:basedOn w:val="Normal"/>
    <w:link w:val="IsiabstrakChar"/>
    <w:qFormat/>
    <w:rsid w:val="00A479CC"/>
    <w:pPr>
      <w:jc w:val="both"/>
    </w:pPr>
    <w:rPr>
      <w:rFonts w:ascii="Palatino Linotype" w:eastAsia="Calibri" w:hAnsi="Palatino Linotype" w:cs="Arial"/>
      <w:iCs/>
      <w:sz w:val="18"/>
      <w:szCs w:val="15"/>
      <w:lang w:val="en-US"/>
    </w:rPr>
  </w:style>
  <w:style w:type="character" w:customStyle="1" w:styleId="AbstrakChar">
    <w:name w:val="Abstrak Char"/>
    <w:link w:val="Abstrak"/>
    <w:rsid w:val="00A479CC"/>
    <w:rPr>
      <w:rFonts w:ascii="Book Antiqua" w:eastAsia="Times New Roman" w:hAnsi="Book Antiqua" w:cs="Times New Roman"/>
      <w:b/>
      <w:bCs/>
      <w:iCs/>
      <w:color w:val="000000"/>
      <w:kern w:val="28"/>
      <w:sz w:val="20"/>
      <w:szCs w:val="15"/>
      <w:lang w:val="en-US"/>
    </w:rPr>
  </w:style>
  <w:style w:type="character" w:customStyle="1" w:styleId="IsiabstrakChar">
    <w:name w:val="Isi abstrak Char"/>
    <w:link w:val="Isiabstrak"/>
    <w:rsid w:val="00A479CC"/>
    <w:rPr>
      <w:rFonts w:ascii="Palatino Linotype" w:eastAsia="Calibri" w:hAnsi="Palatino Linotype" w:cs="Arial"/>
      <w:iCs/>
      <w:sz w:val="18"/>
      <w:szCs w:val="15"/>
      <w:lang w:val="en-US"/>
    </w:rPr>
  </w:style>
  <w:style w:type="paragraph" w:customStyle="1" w:styleId="Isiabstract">
    <w:name w:val="Isi abstract"/>
    <w:basedOn w:val="Normal"/>
    <w:link w:val="IsiabstractChar"/>
    <w:qFormat/>
    <w:rsid w:val="00A479CC"/>
    <w:pPr>
      <w:jc w:val="both"/>
    </w:pPr>
    <w:rPr>
      <w:rFonts w:ascii="Palatino Linotype" w:eastAsia="Calibri" w:hAnsi="Palatino Linotype" w:cs="Arial"/>
      <w:i/>
      <w:sz w:val="18"/>
      <w:szCs w:val="15"/>
      <w:lang w:val="sv-SE"/>
    </w:rPr>
  </w:style>
  <w:style w:type="paragraph" w:customStyle="1" w:styleId="Hakcipta">
    <w:name w:val="Hak cipta"/>
    <w:basedOn w:val="Isiabstract"/>
    <w:link w:val="HakciptaChar"/>
    <w:qFormat/>
    <w:rsid w:val="00A479CC"/>
    <w:pPr>
      <w:jc w:val="right"/>
    </w:pPr>
    <w:rPr>
      <w:rFonts w:ascii="Arial Nova Light" w:hAnsi="Arial Nova Light"/>
      <w:i w:val="0"/>
      <w:sz w:val="14"/>
      <w:lang w:val="en-ID"/>
    </w:rPr>
  </w:style>
  <w:style w:type="character" w:customStyle="1" w:styleId="IsiabstractChar">
    <w:name w:val="Isi abstract Char"/>
    <w:link w:val="Isiabstract"/>
    <w:rsid w:val="00A479CC"/>
    <w:rPr>
      <w:rFonts w:ascii="Palatino Linotype" w:eastAsia="Calibri" w:hAnsi="Palatino Linotype" w:cs="Arial"/>
      <w:i/>
      <w:sz w:val="18"/>
      <w:szCs w:val="15"/>
      <w:lang w:val="sv-SE"/>
    </w:rPr>
  </w:style>
  <w:style w:type="character" w:customStyle="1" w:styleId="HakciptaChar">
    <w:name w:val="Hak cipta Char"/>
    <w:link w:val="Hakcipta"/>
    <w:rsid w:val="00A479CC"/>
    <w:rPr>
      <w:rFonts w:ascii="Arial Nova Light" w:eastAsia="Calibri" w:hAnsi="Arial Nova Light" w:cs="Arial"/>
      <w:sz w:val="14"/>
      <w:szCs w:val="15"/>
    </w:rPr>
  </w:style>
  <w:style w:type="paragraph" w:customStyle="1" w:styleId="Isisitasi">
    <w:name w:val="Isi sitasi"/>
    <w:basedOn w:val="Isikeywords"/>
    <w:link w:val="IsisitasiChar"/>
    <w:qFormat/>
    <w:rsid w:val="00A479CC"/>
    <w:rPr>
      <w:i w:val="0"/>
    </w:rPr>
  </w:style>
  <w:style w:type="character" w:customStyle="1" w:styleId="IsisitasiChar">
    <w:name w:val="Isi sitasi Char"/>
    <w:link w:val="Isisitasi"/>
    <w:rsid w:val="00A479CC"/>
    <w:rPr>
      <w:rFonts w:ascii="Palatino Linotype" w:eastAsia="Calibri" w:hAnsi="Palatino Linotype" w:cs="Arial"/>
      <w:sz w:val="15"/>
      <w:szCs w:val="15"/>
      <w:lang w:val="id-ID"/>
    </w:rPr>
  </w:style>
  <w:style w:type="paragraph" w:styleId="Title">
    <w:name w:val="Title"/>
    <w:basedOn w:val="Normal"/>
    <w:next w:val="Normal"/>
    <w:link w:val="TitleChar"/>
    <w:uiPriority w:val="10"/>
    <w:qFormat/>
    <w:rsid w:val="00A479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9C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479CC"/>
    <w:rPr>
      <w:color w:val="954F72" w:themeColor="followedHyperlink"/>
      <w:u w:val="single"/>
    </w:rPr>
  </w:style>
  <w:style w:type="paragraph" w:styleId="Header">
    <w:name w:val="header"/>
    <w:aliases w:val="page-number"/>
    <w:basedOn w:val="Normal"/>
    <w:link w:val="HeaderChar"/>
    <w:uiPriority w:val="99"/>
    <w:unhideWhenUsed/>
    <w:rsid w:val="00A479CC"/>
    <w:pPr>
      <w:tabs>
        <w:tab w:val="center" w:pos="4680"/>
        <w:tab w:val="right" w:pos="9360"/>
      </w:tabs>
    </w:pPr>
  </w:style>
  <w:style w:type="character" w:customStyle="1" w:styleId="HeaderChar">
    <w:name w:val="Header Char"/>
    <w:aliases w:val="page-number Char"/>
    <w:basedOn w:val="DefaultParagraphFont"/>
    <w:link w:val="Header"/>
    <w:uiPriority w:val="99"/>
    <w:rsid w:val="00A479CC"/>
  </w:style>
  <w:style w:type="paragraph" w:styleId="Footer">
    <w:name w:val="footer"/>
    <w:basedOn w:val="Normal"/>
    <w:link w:val="FooterChar"/>
    <w:uiPriority w:val="99"/>
    <w:unhideWhenUsed/>
    <w:rsid w:val="00A479CC"/>
    <w:pPr>
      <w:tabs>
        <w:tab w:val="center" w:pos="4680"/>
        <w:tab w:val="right" w:pos="9360"/>
      </w:tabs>
    </w:pPr>
  </w:style>
  <w:style w:type="character" w:customStyle="1" w:styleId="FooterChar">
    <w:name w:val="Footer Char"/>
    <w:basedOn w:val="DefaultParagraphFont"/>
    <w:link w:val="Footer"/>
    <w:uiPriority w:val="99"/>
    <w:rsid w:val="00A479CC"/>
  </w:style>
  <w:style w:type="paragraph" w:customStyle="1" w:styleId="Els-1storder-head">
    <w:name w:val="Els-1storder-head"/>
    <w:next w:val="Els-body-text"/>
    <w:rsid w:val="00A479CC"/>
    <w:pPr>
      <w:keepNext/>
      <w:numPr>
        <w:numId w:val="1"/>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A479CC"/>
    <w:pPr>
      <w:keepNext/>
      <w:numPr>
        <w:ilvl w:val="1"/>
        <w:numId w:val="1"/>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A479CC"/>
    <w:pPr>
      <w:keepNext/>
      <w:numPr>
        <w:ilvl w:val="2"/>
        <w:numId w:val="1"/>
      </w:numPr>
      <w:suppressAutoHyphens/>
      <w:spacing w:before="24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A479CC"/>
    <w:pPr>
      <w:keepNext/>
      <w:numPr>
        <w:ilvl w:val="3"/>
        <w:numId w:val="1"/>
      </w:numPr>
      <w:suppressAutoHyphens/>
      <w:spacing w:before="240" w:line="240" w:lineRule="exact"/>
    </w:pPr>
    <w:rPr>
      <w:rFonts w:ascii="Times New Roman" w:eastAsia="SimSun" w:hAnsi="Times New Roman" w:cs="Times New Roman"/>
      <w:i/>
      <w:sz w:val="20"/>
      <w:szCs w:val="20"/>
      <w:lang w:val="en-US"/>
    </w:rPr>
  </w:style>
  <w:style w:type="paragraph" w:customStyle="1" w:styleId="Els-body-text">
    <w:name w:val="Els-body-text"/>
    <w:rsid w:val="00A479CC"/>
    <w:pPr>
      <w:spacing w:line="240" w:lineRule="exact"/>
      <w:ind w:firstLine="238"/>
      <w:jc w:val="both"/>
    </w:pPr>
    <w:rPr>
      <w:rFonts w:ascii="Times New Roman" w:eastAsia="SimSun" w:hAnsi="Times New Roman" w:cs="Times New Roman"/>
      <w:sz w:val="20"/>
      <w:szCs w:val="20"/>
      <w:lang w:val="en-US"/>
    </w:rPr>
  </w:style>
  <w:style w:type="paragraph" w:customStyle="1" w:styleId="Els-caption">
    <w:name w:val="Els-caption"/>
    <w:rsid w:val="00A479CC"/>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A479CC"/>
    <w:pPr>
      <w:spacing w:after="80" w:line="200" w:lineRule="exact"/>
    </w:pPr>
    <w:rPr>
      <w:rFonts w:ascii="Times New Roman" w:eastAsia="SimSun" w:hAnsi="Times New Roman" w:cs="Times New Roman"/>
      <w:sz w:val="16"/>
      <w:szCs w:val="20"/>
      <w:lang w:val="en-US"/>
    </w:rPr>
  </w:style>
  <w:style w:type="paragraph" w:customStyle="1" w:styleId="Els-appendixhead">
    <w:name w:val="Els-appendixhead"/>
    <w:next w:val="Normal"/>
    <w:rsid w:val="00F1497F"/>
    <w:pPr>
      <w:numPr>
        <w:numId w:val="2"/>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F1497F"/>
    <w:pPr>
      <w:numPr>
        <w:ilvl w:val="1"/>
        <w:numId w:val="3"/>
      </w:numPr>
      <w:spacing w:before="240" w:after="240" w:line="220" w:lineRule="exact"/>
    </w:pPr>
    <w:rPr>
      <w:rFonts w:ascii="Times New Roman" w:eastAsia="SimSun" w:hAnsi="Times New Roman" w:cs="Times New Roman"/>
      <w:i/>
      <w:sz w:val="20"/>
      <w:szCs w:val="20"/>
      <w:lang w:val="en-US"/>
    </w:rPr>
  </w:style>
  <w:style w:type="paragraph" w:customStyle="1" w:styleId="Els-reference-head">
    <w:name w:val="Els-reference-head"/>
    <w:next w:val="Normal"/>
    <w:rsid w:val="00F1497F"/>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F1497F"/>
    <w:pPr>
      <w:widowControl w:val="0"/>
      <w:ind w:firstLine="240"/>
    </w:pPr>
    <w:rPr>
      <w:rFonts w:ascii="Times New Roman" w:eastAsia="SimSun" w:hAnsi="Times New Roman" w:cs="Times New Roman"/>
      <w:sz w:val="20"/>
      <w:szCs w:val="20"/>
      <w:lang w:val="en-GB"/>
    </w:rPr>
  </w:style>
  <w:style w:type="character" w:customStyle="1" w:styleId="BodyTextIndent2Char">
    <w:name w:val="Body Text Indent 2 Char"/>
    <w:basedOn w:val="DefaultParagraphFont"/>
    <w:link w:val="BodyTextIndent2"/>
    <w:semiHidden/>
    <w:rsid w:val="00F1497F"/>
    <w:rPr>
      <w:rFonts w:ascii="Times New Roman" w:eastAsia="SimSun" w:hAnsi="Times New Roman" w:cs="Times New Roman"/>
      <w:sz w:val="20"/>
      <w:szCs w:val="20"/>
      <w:lang w:val="en-GB"/>
    </w:rPr>
  </w:style>
  <w:style w:type="character" w:styleId="PageNumber">
    <w:name w:val="page number"/>
    <w:basedOn w:val="DefaultParagraphFont"/>
    <w:uiPriority w:val="99"/>
    <w:semiHidden/>
    <w:unhideWhenUsed/>
    <w:rsid w:val="007B4D60"/>
  </w:style>
  <w:style w:type="paragraph" w:styleId="HTMLPreformatted">
    <w:name w:val="HTML Preformatted"/>
    <w:basedOn w:val="Normal"/>
    <w:link w:val="HTMLPreformattedChar"/>
    <w:uiPriority w:val="99"/>
    <w:semiHidden/>
    <w:unhideWhenUsed/>
    <w:rsid w:val="00C8021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80212"/>
    <w:rPr>
      <w:rFonts w:ascii="Consolas" w:hAnsi="Consolas"/>
      <w:sz w:val="20"/>
      <w:szCs w:val="20"/>
    </w:rPr>
  </w:style>
  <w:style w:type="paragraph" w:styleId="BodyText">
    <w:name w:val="Body Text"/>
    <w:basedOn w:val="Normal"/>
    <w:link w:val="BodyTextChar"/>
    <w:uiPriority w:val="99"/>
    <w:unhideWhenUsed/>
    <w:rsid w:val="00C86459"/>
    <w:pPr>
      <w:spacing w:after="120"/>
    </w:pPr>
  </w:style>
  <w:style w:type="character" w:customStyle="1" w:styleId="BodyTextChar">
    <w:name w:val="Body Text Char"/>
    <w:basedOn w:val="DefaultParagraphFont"/>
    <w:link w:val="BodyText"/>
    <w:uiPriority w:val="99"/>
    <w:rsid w:val="00C86459"/>
  </w:style>
  <w:style w:type="character" w:customStyle="1" w:styleId="Heading2Char">
    <w:name w:val="Heading 2 Char"/>
    <w:basedOn w:val="DefaultParagraphFont"/>
    <w:link w:val="Heading2"/>
    <w:uiPriority w:val="9"/>
    <w:rsid w:val="00C8645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52126"/>
    <w:pPr>
      <w:ind w:left="720"/>
      <w:contextualSpacing/>
    </w:pPr>
  </w:style>
  <w:style w:type="character" w:styleId="CommentReference">
    <w:name w:val="annotation reference"/>
    <w:basedOn w:val="DefaultParagraphFont"/>
    <w:uiPriority w:val="99"/>
    <w:semiHidden/>
    <w:unhideWhenUsed/>
    <w:rsid w:val="00B0526E"/>
    <w:rPr>
      <w:sz w:val="16"/>
      <w:szCs w:val="16"/>
    </w:rPr>
  </w:style>
  <w:style w:type="paragraph" w:styleId="CommentText">
    <w:name w:val="annotation text"/>
    <w:basedOn w:val="Normal"/>
    <w:link w:val="CommentTextChar"/>
    <w:uiPriority w:val="99"/>
    <w:unhideWhenUsed/>
    <w:rsid w:val="00B0526E"/>
    <w:rPr>
      <w:sz w:val="20"/>
      <w:szCs w:val="20"/>
    </w:rPr>
  </w:style>
  <w:style w:type="character" w:customStyle="1" w:styleId="CommentTextChar">
    <w:name w:val="Comment Text Char"/>
    <w:basedOn w:val="DefaultParagraphFont"/>
    <w:link w:val="CommentText"/>
    <w:uiPriority w:val="99"/>
    <w:rsid w:val="00B0526E"/>
    <w:rPr>
      <w:sz w:val="20"/>
      <w:szCs w:val="20"/>
    </w:rPr>
  </w:style>
  <w:style w:type="paragraph" w:styleId="CommentSubject">
    <w:name w:val="annotation subject"/>
    <w:basedOn w:val="CommentText"/>
    <w:next w:val="CommentText"/>
    <w:link w:val="CommentSubjectChar"/>
    <w:uiPriority w:val="99"/>
    <w:semiHidden/>
    <w:unhideWhenUsed/>
    <w:rsid w:val="00B0526E"/>
    <w:rPr>
      <w:b/>
      <w:bCs/>
    </w:rPr>
  </w:style>
  <w:style w:type="character" w:customStyle="1" w:styleId="CommentSubjectChar">
    <w:name w:val="Comment Subject Char"/>
    <w:basedOn w:val="CommentTextChar"/>
    <w:link w:val="CommentSubject"/>
    <w:uiPriority w:val="99"/>
    <w:semiHidden/>
    <w:rsid w:val="00B0526E"/>
    <w:rPr>
      <w:b/>
      <w:bCs/>
      <w:sz w:val="20"/>
      <w:szCs w:val="20"/>
    </w:rPr>
  </w:style>
  <w:style w:type="character" w:customStyle="1" w:styleId="Heading1Char">
    <w:name w:val="Heading 1 Char"/>
    <w:basedOn w:val="DefaultParagraphFont"/>
    <w:link w:val="Heading1"/>
    <w:uiPriority w:val="9"/>
    <w:rsid w:val="00772DD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72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DD7"/>
    <w:rPr>
      <w:rFonts w:ascii="Segoe UI" w:hAnsi="Segoe UI" w:cs="Segoe UI"/>
      <w:sz w:val="18"/>
      <w:szCs w:val="18"/>
    </w:rPr>
  </w:style>
  <w:style w:type="table" w:customStyle="1" w:styleId="PlainTable21">
    <w:name w:val="Plain Table 21"/>
    <w:basedOn w:val="TableNormal"/>
    <w:uiPriority w:val="42"/>
    <w:rsid w:val="00772D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97062"/>
    <w:pPr>
      <w:spacing w:before="100" w:beforeAutospacing="1" w:after="100" w:afterAutospacing="1"/>
    </w:pPr>
    <w:rPr>
      <w:rFonts w:ascii="Times New Roman" w:eastAsia="Times New Roman" w:hAnsi="Times New Roman" w:cs="Times New Roman"/>
      <w:lang w:eastAsia="en-ID"/>
    </w:rPr>
  </w:style>
  <w:style w:type="paragraph" w:customStyle="1" w:styleId="TableParagraph">
    <w:name w:val="Table Paragraph"/>
    <w:basedOn w:val="Normal"/>
    <w:uiPriority w:val="1"/>
    <w:qFormat/>
    <w:rsid w:val="00FE6260"/>
    <w:pPr>
      <w:widowControl w:val="0"/>
      <w:autoSpaceDE w:val="0"/>
      <w:autoSpaceDN w:val="0"/>
      <w:ind w:left="107"/>
      <w:jc w:val="both"/>
    </w:pPr>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5700">
      <w:bodyDiv w:val="1"/>
      <w:marLeft w:val="0"/>
      <w:marRight w:val="0"/>
      <w:marTop w:val="0"/>
      <w:marBottom w:val="0"/>
      <w:divBdr>
        <w:top w:val="none" w:sz="0" w:space="0" w:color="auto"/>
        <w:left w:val="none" w:sz="0" w:space="0" w:color="auto"/>
        <w:bottom w:val="none" w:sz="0" w:space="0" w:color="auto"/>
        <w:right w:val="none" w:sz="0" w:space="0" w:color="auto"/>
      </w:divBdr>
    </w:div>
    <w:div w:id="157962825">
      <w:bodyDiv w:val="1"/>
      <w:marLeft w:val="0"/>
      <w:marRight w:val="0"/>
      <w:marTop w:val="0"/>
      <w:marBottom w:val="0"/>
      <w:divBdr>
        <w:top w:val="none" w:sz="0" w:space="0" w:color="auto"/>
        <w:left w:val="none" w:sz="0" w:space="0" w:color="auto"/>
        <w:bottom w:val="none" w:sz="0" w:space="0" w:color="auto"/>
        <w:right w:val="none" w:sz="0" w:space="0" w:color="auto"/>
      </w:divBdr>
    </w:div>
    <w:div w:id="175271289">
      <w:bodyDiv w:val="1"/>
      <w:marLeft w:val="0"/>
      <w:marRight w:val="0"/>
      <w:marTop w:val="0"/>
      <w:marBottom w:val="0"/>
      <w:divBdr>
        <w:top w:val="none" w:sz="0" w:space="0" w:color="auto"/>
        <w:left w:val="none" w:sz="0" w:space="0" w:color="auto"/>
        <w:bottom w:val="none" w:sz="0" w:space="0" w:color="auto"/>
        <w:right w:val="none" w:sz="0" w:space="0" w:color="auto"/>
      </w:divBdr>
    </w:div>
    <w:div w:id="244341160">
      <w:bodyDiv w:val="1"/>
      <w:marLeft w:val="0"/>
      <w:marRight w:val="0"/>
      <w:marTop w:val="0"/>
      <w:marBottom w:val="0"/>
      <w:divBdr>
        <w:top w:val="none" w:sz="0" w:space="0" w:color="auto"/>
        <w:left w:val="none" w:sz="0" w:space="0" w:color="auto"/>
        <w:bottom w:val="none" w:sz="0" w:space="0" w:color="auto"/>
        <w:right w:val="none" w:sz="0" w:space="0" w:color="auto"/>
      </w:divBdr>
    </w:div>
    <w:div w:id="244459200">
      <w:bodyDiv w:val="1"/>
      <w:marLeft w:val="0"/>
      <w:marRight w:val="0"/>
      <w:marTop w:val="0"/>
      <w:marBottom w:val="0"/>
      <w:divBdr>
        <w:top w:val="none" w:sz="0" w:space="0" w:color="auto"/>
        <w:left w:val="none" w:sz="0" w:space="0" w:color="auto"/>
        <w:bottom w:val="none" w:sz="0" w:space="0" w:color="auto"/>
        <w:right w:val="none" w:sz="0" w:space="0" w:color="auto"/>
      </w:divBdr>
    </w:div>
    <w:div w:id="258565276">
      <w:bodyDiv w:val="1"/>
      <w:marLeft w:val="0"/>
      <w:marRight w:val="0"/>
      <w:marTop w:val="0"/>
      <w:marBottom w:val="0"/>
      <w:divBdr>
        <w:top w:val="none" w:sz="0" w:space="0" w:color="auto"/>
        <w:left w:val="none" w:sz="0" w:space="0" w:color="auto"/>
        <w:bottom w:val="none" w:sz="0" w:space="0" w:color="auto"/>
        <w:right w:val="none" w:sz="0" w:space="0" w:color="auto"/>
      </w:divBdr>
    </w:div>
    <w:div w:id="321593254">
      <w:bodyDiv w:val="1"/>
      <w:marLeft w:val="0"/>
      <w:marRight w:val="0"/>
      <w:marTop w:val="0"/>
      <w:marBottom w:val="0"/>
      <w:divBdr>
        <w:top w:val="none" w:sz="0" w:space="0" w:color="auto"/>
        <w:left w:val="none" w:sz="0" w:space="0" w:color="auto"/>
        <w:bottom w:val="none" w:sz="0" w:space="0" w:color="auto"/>
        <w:right w:val="none" w:sz="0" w:space="0" w:color="auto"/>
      </w:divBdr>
    </w:div>
    <w:div w:id="355545764">
      <w:bodyDiv w:val="1"/>
      <w:marLeft w:val="0"/>
      <w:marRight w:val="0"/>
      <w:marTop w:val="0"/>
      <w:marBottom w:val="0"/>
      <w:divBdr>
        <w:top w:val="none" w:sz="0" w:space="0" w:color="auto"/>
        <w:left w:val="none" w:sz="0" w:space="0" w:color="auto"/>
        <w:bottom w:val="none" w:sz="0" w:space="0" w:color="auto"/>
        <w:right w:val="none" w:sz="0" w:space="0" w:color="auto"/>
      </w:divBdr>
    </w:div>
    <w:div w:id="362022799">
      <w:bodyDiv w:val="1"/>
      <w:marLeft w:val="0"/>
      <w:marRight w:val="0"/>
      <w:marTop w:val="0"/>
      <w:marBottom w:val="0"/>
      <w:divBdr>
        <w:top w:val="none" w:sz="0" w:space="0" w:color="auto"/>
        <w:left w:val="none" w:sz="0" w:space="0" w:color="auto"/>
        <w:bottom w:val="none" w:sz="0" w:space="0" w:color="auto"/>
        <w:right w:val="none" w:sz="0" w:space="0" w:color="auto"/>
      </w:divBdr>
    </w:div>
    <w:div w:id="387651146">
      <w:bodyDiv w:val="1"/>
      <w:marLeft w:val="0"/>
      <w:marRight w:val="0"/>
      <w:marTop w:val="0"/>
      <w:marBottom w:val="0"/>
      <w:divBdr>
        <w:top w:val="none" w:sz="0" w:space="0" w:color="auto"/>
        <w:left w:val="none" w:sz="0" w:space="0" w:color="auto"/>
        <w:bottom w:val="none" w:sz="0" w:space="0" w:color="auto"/>
        <w:right w:val="none" w:sz="0" w:space="0" w:color="auto"/>
      </w:divBdr>
    </w:div>
    <w:div w:id="45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44080927">
          <w:marLeft w:val="0"/>
          <w:marRight w:val="0"/>
          <w:marTop w:val="0"/>
          <w:marBottom w:val="0"/>
          <w:divBdr>
            <w:top w:val="none" w:sz="0" w:space="0" w:color="auto"/>
            <w:left w:val="none" w:sz="0" w:space="0" w:color="auto"/>
            <w:bottom w:val="none" w:sz="0" w:space="0" w:color="auto"/>
            <w:right w:val="none" w:sz="0" w:space="0" w:color="auto"/>
          </w:divBdr>
          <w:divsChild>
            <w:div w:id="687370491">
              <w:marLeft w:val="0"/>
              <w:marRight w:val="0"/>
              <w:marTop w:val="0"/>
              <w:marBottom w:val="0"/>
              <w:divBdr>
                <w:top w:val="none" w:sz="0" w:space="0" w:color="auto"/>
                <w:left w:val="none" w:sz="0" w:space="0" w:color="auto"/>
                <w:bottom w:val="none" w:sz="0" w:space="0" w:color="auto"/>
                <w:right w:val="none" w:sz="0" w:space="0" w:color="auto"/>
              </w:divBdr>
              <w:divsChild>
                <w:div w:id="6254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776">
          <w:marLeft w:val="0"/>
          <w:marRight w:val="0"/>
          <w:marTop w:val="0"/>
          <w:marBottom w:val="0"/>
          <w:divBdr>
            <w:top w:val="none" w:sz="0" w:space="0" w:color="auto"/>
            <w:left w:val="none" w:sz="0" w:space="0" w:color="auto"/>
            <w:bottom w:val="none" w:sz="0" w:space="0" w:color="auto"/>
            <w:right w:val="none" w:sz="0" w:space="0" w:color="auto"/>
          </w:divBdr>
          <w:divsChild>
            <w:div w:id="730470742">
              <w:marLeft w:val="0"/>
              <w:marRight w:val="0"/>
              <w:marTop w:val="0"/>
              <w:marBottom w:val="0"/>
              <w:divBdr>
                <w:top w:val="none" w:sz="0" w:space="0" w:color="auto"/>
                <w:left w:val="none" w:sz="0" w:space="0" w:color="auto"/>
                <w:bottom w:val="none" w:sz="0" w:space="0" w:color="auto"/>
                <w:right w:val="none" w:sz="0" w:space="0" w:color="auto"/>
              </w:divBdr>
              <w:divsChild>
                <w:div w:id="18832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84176">
      <w:bodyDiv w:val="1"/>
      <w:marLeft w:val="0"/>
      <w:marRight w:val="0"/>
      <w:marTop w:val="0"/>
      <w:marBottom w:val="0"/>
      <w:divBdr>
        <w:top w:val="none" w:sz="0" w:space="0" w:color="auto"/>
        <w:left w:val="none" w:sz="0" w:space="0" w:color="auto"/>
        <w:bottom w:val="none" w:sz="0" w:space="0" w:color="auto"/>
        <w:right w:val="none" w:sz="0" w:space="0" w:color="auto"/>
      </w:divBdr>
    </w:div>
    <w:div w:id="591820256">
      <w:bodyDiv w:val="1"/>
      <w:marLeft w:val="0"/>
      <w:marRight w:val="0"/>
      <w:marTop w:val="0"/>
      <w:marBottom w:val="0"/>
      <w:divBdr>
        <w:top w:val="none" w:sz="0" w:space="0" w:color="auto"/>
        <w:left w:val="none" w:sz="0" w:space="0" w:color="auto"/>
        <w:bottom w:val="none" w:sz="0" w:space="0" w:color="auto"/>
        <w:right w:val="none" w:sz="0" w:space="0" w:color="auto"/>
      </w:divBdr>
    </w:div>
    <w:div w:id="593323792">
      <w:bodyDiv w:val="1"/>
      <w:marLeft w:val="0"/>
      <w:marRight w:val="0"/>
      <w:marTop w:val="0"/>
      <w:marBottom w:val="0"/>
      <w:divBdr>
        <w:top w:val="none" w:sz="0" w:space="0" w:color="auto"/>
        <w:left w:val="none" w:sz="0" w:space="0" w:color="auto"/>
        <w:bottom w:val="none" w:sz="0" w:space="0" w:color="auto"/>
        <w:right w:val="none" w:sz="0" w:space="0" w:color="auto"/>
      </w:divBdr>
    </w:div>
    <w:div w:id="616330570">
      <w:bodyDiv w:val="1"/>
      <w:marLeft w:val="0"/>
      <w:marRight w:val="0"/>
      <w:marTop w:val="0"/>
      <w:marBottom w:val="0"/>
      <w:divBdr>
        <w:top w:val="none" w:sz="0" w:space="0" w:color="auto"/>
        <w:left w:val="none" w:sz="0" w:space="0" w:color="auto"/>
        <w:bottom w:val="none" w:sz="0" w:space="0" w:color="auto"/>
        <w:right w:val="none" w:sz="0" w:space="0" w:color="auto"/>
      </w:divBdr>
    </w:div>
    <w:div w:id="676343669">
      <w:bodyDiv w:val="1"/>
      <w:marLeft w:val="0"/>
      <w:marRight w:val="0"/>
      <w:marTop w:val="0"/>
      <w:marBottom w:val="0"/>
      <w:divBdr>
        <w:top w:val="none" w:sz="0" w:space="0" w:color="auto"/>
        <w:left w:val="none" w:sz="0" w:space="0" w:color="auto"/>
        <w:bottom w:val="none" w:sz="0" w:space="0" w:color="auto"/>
        <w:right w:val="none" w:sz="0" w:space="0" w:color="auto"/>
      </w:divBdr>
    </w:div>
    <w:div w:id="687949459">
      <w:bodyDiv w:val="1"/>
      <w:marLeft w:val="0"/>
      <w:marRight w:val="0"/>
      <w:marTop w:val="0"/>
      <w:marBottom w:val="0"/>
      <w:divBdr>
        <w:top w:val="none" w:sz="0" w:space="0" w:color="auto"/>
        <w:left w:val="none" w:sz="0" w:space="0" w:color="auto"/>
        <w:bottom w:val="none" w:sz="0" w:space="0" w:color="auto"/>
        <w:right w:val="none" w:sz="0" w:space="0" w:color="auto"/>
      </w:divBdr>
    </w:div>
    <w:div w:id="694115167">
      <w:bodyDiv w:val="1"/>
      <w:marLeft w:val="0"/>
      <w:marRight w:val="0"/>
      <w:marTop w:val="0"/>
      <w:marBottom w:val="0"/>
      <w:divBdr>
        <w:top w:val="none" w:sz="0" w:space="0" w:color="auto"/>
        <w:left w:val="none" w:sz="0" w:space="0" w:color="auto"/>
        <w:bottom w:val="none" w:sz="0" w:space="0" w:color="auto"/>
        <w:right w:val="none" w:sz="0" w:space="0" w:color="auto"/>
      </w:divBdr>
    </w:div>
    <w:div w:id="930040253">
      <w:bodyDiv w:val="1"/>
      <w:marLeft w:val="0"/>
      <w:marRight w:val="0"/>
      <w:marTop w:val="0"/>
      <w:marBottom w:val="0"/>
      <w:divBdr>
        <w:top w:val="none" w:sz="0" w:space="0" w:color="auto"/>
        <w:left w:val="none" w:sz="0" w:space="0" w:color="auto"/>
        <w:bottom w:val="none" w:sz="0" w:space="0" w:color="auto"/>
        <w:right w:val="none" w:sz="0" w:space="0" w:color="auto"/>
      </w:divBdr>
    </w:div>
    <w:div w:id="1056708704">
      <w:bodyDiv w:val="1"/>
      <w:marLeft w:val="0"/>
      <w:marRight w:val="0"/>
      <w:marTop w:val="0"/>
      <w:marBottom w:val="0"/>
      <w:divBdr>
        <w:top w:val="none" w:sz="0" w:space="0" w:color="auto"/>
        <w:left w:val="none" w:sz="0" w:space="0" w:color="auto"/>
        <w:bottom w:val="none" w:sz="0" w:space="0" w:color="auto"/>
        <w:right w:val="none" w:sz="0" w:space="0" w:color="auto"/>
      </w:divBdr>
    </w:div>
    <w:div w:id="1091973694">
      <w:bodyDiv w:val="1"/>
      <w:marLeft w:val="0"/>
      <w:marRight w:val="0"/>
      <w:marTop w:val="0"/>
      <w:marBottom w:val="0"/>
      <w:divBdr>
        <w:top w:val="none" w:sz="0" w:space="0" w:color="auto"/>
        <w:left w:val="none" w:sz="0" w:space="0" w:color="auto"/>
        <w:bottom w:val="none" w:sz="0" w:space="0" w:color="auto"/>
        <w:right w:val="none" w:sz="0" w:space="0" w:color="auto"/>
      </w:divBdr>
    </w:div>
    <w:div w:id="1094549345">
      <w:bodyDiv w:val="1"/>
      <w:marLeft w:val="0"/>
      <w:marRight w:val="0"/>
      <w:marTop w:val="0"/>
      <w:marBottom w:val="0"/>
      <w:divBdr>
        <w:top w:val="none" w:sz="0" w:space="0" w:color="auto"/>
        <w:left w:val="none" w:sz="0" w:space="0" w:color="auto"/>
        <w:bottom w:val="none" w:sz="0" w:space="0" w:color="auto"/>
        <w:right w:val="none" w:sz="0" w:space="0" w:color="auto"/>
      </w:divBdr>
    </w:div>
    <w:div w:id="1133863670">
      <w:bodyDiv w:val="1"/>
      <w:marLeft w:val="0"/>
      <w:marRight w:val="0"/>
      <w:marTop w:val="0"/>
      <w:marBottom w:val="0"/>
      <w:divBdr>
        <w:top w:val="none" w:sz="0" w:space="0" w:color="auto"/>
        <w:left w:val="none" w:sz="0" w:space="0" w:color="auto"/>
        <w:bottom w:val="none" w:sz="0" w:space="0" w:color="auto"/>
        <w:right w:val="none" w:sz="0" w:space="0" w:color="auto"/>
      </w:divBdr>
    </w:div>
    <w:div w:id="1154106003">
      <w:bodyDiv w:val="1"/>
      <w:marLeft w:val="0"/>
      <w:marRight w:val="0"/>
      <w:marTop w:val="0"/>
      <w:marBottom w:val="0"/>
      <w:divBdr>
        <w:top w:val="none" w:sz="0" w:space="0" w:color="auto"/>
        <w:left w:val="none" w:sz="0" w:space="0" w:color="auto"/>
        <w:bottom w:val="none" w:sz="0" w:space="0" w:color="auto"/>
        <w:right w:val="none" w:sz="0" w:space="0" w:color="auto"/>
      </w:divBdr>
    </w:div>
    <w:div w:id="1187136939">
      <w:bodyDiv w:val="1"/>
      <w:marLeft w:val="0"/>
      <w:marRight w:val="0"/>
      <w:marTop w:val="0"/>
      <w:marBottom w:val="0"/>
      <w:divBdr>
        <w:top w:val="none" w:sz="0" w:space="0" w:color="auto"/>
        <w:left w:val="none" w:sz="0" w:space="0" w:color="auto"/>
        <w:bottom w:val="none" w:sz="0" w:space="0" w:color="auto"/>
        <w:right w:val="none" w:sz="0" w:space="0" w:color="auto"/>
      </w:divBdr>
    </w:div>
    <w:div w:id="1279678542">
      <w:bodyDiv w:val="1"/>
      <w:marLeft w:val="0"/>
      <w:marRight w:val="0"/>
      <w:marTop w:val="0"/>
      <w:marBottom w:val="0"/>
      <w:divBdr>
        <w:top w:val="none" w:sz="0" w:space="0" w:color="auto"/>
        <w:left w:val="none" w:sz="0" w:space="0" w:color="auto"/>
        <w:bottom w:val="none" w:sz="0" w:space="0" w:color="auto"/>
        <w:right w:val="none" w:sz="0" w:space="0" w:color="auto"/>
      </w:divBdr>
    </w:div>
    <w:div w:id="1307857216">
      <w:bodyDiv w:val="1"/>
      <w:marLeft w:val="0"/>
      <w:marRight w:val="0"/>
      <w:marTop w:val="0"/>
      <w:marBottom w:val="0"/>
      <w:divBdr>
        <w:top w:val="none" w:sz="0" w:space="0" w:color="auto"/>
        <w:left w:val="none" w:sz="0" w:space="0" w:color="auto"/>
        <w:bottom w:val="none" w:sz="0" w:space="0" w:color="auto"/>
        <w:right w:val="none" w:sz="0" w:space="0" w:color="auto"/>
      </w:divBdr>
    </w:div>
    <w:div w:id="1539705112">
      <w:bodyDiv w:val="1"/>
      <w:marLeft w:val="0"/>
      <w:marRight w:val="0"/>
      <w:marTop w:val="0"/>
      <w:marBottom w:val="0"/>
      <w:divBdr>
        <w:top w:val="none" w:sz="0" w:space="0" w:color="auto"/>
        <w:left w:val="none" w:sz="0" w:space="0" w:color="auto"/>
        <w:bottom w:val="none" w:sz="0" w:space="0" w:color="auto"/>
        <w:right w:val="none" w:sz="0" w:space="0" w:color="auto"/>
      </w:divBdr>
    </w:div>
    <w:div w:id="1591818402">
      <w:bodyDiv w:val="1"/>
      <w:marLeft w:val="0"/>
      <w:marRight w:val="0"/>
      <w:marTop w:val="0"/>
      <w:marBottom w:val="0"/>
      <w:divBdr>
        <w:top w:val="none" w:sz="0" w:space="0" w:color="auto"/>
        <w:left w:val="none" w:sz="0" w:space="0" w:color="auto"/>
        <w:bottom w:val="none" w:sz="0" w:space="0" w:color="auto"/>
        <w:right w:val="none" w:sz="0" w:space="0" w:color="auto"/>
      </w:divBdr>
    </w:div>
    <w:div w:id="1695111013">
      <w:bodyDiv w:val="1"/>
      <w:marLeft w:val="0"/>
      <w:marRight w:val="0"/>
      <w:marTop w:val="0"/>
      <w:marBottom w:val="0"/>
      <w:divBdr>
        <w:top w:val="none" w:sz="0" w:space="0" w:color="auto"/>
        <w:left w:val="none" w:sz="0" w:space="0" w:color="auto"/>
        <w:bottom w:val="none" w:sz="0" w:space="0" w:color="auto"/>
        <w:right w:val="none" w:sz="0" w:space="0" w:color="auto"/>
      </w:divBdr>
    </w:div>
    <w:div w:id="1779984837">
      <w:bodyDiv w:val="1"/>
      <w:marLeft w:val="0"/>
      <w:marRight w:val="0"/>
      <w:marTop w:val="0"/>
      <w:marBottom w:val="0"/>
      <w:divBdr>
        <w:top w:val="none" w:sz="0" w:space="0" w:color="auto"/>
        <w:left w:val="none" w:sz="0" w:space="0" w:color="auto"/>
        <w:bottom w:val="none" w:sz="0" w:space="0" w:color="auto"/>
        <w:right w:val="none" w:sz="0" w:space="0" w:color="auto"/>
      </w:divBdr>
    </w:div>
    <w:div w:id="1782384255">
      <w:bodyDiv w:val="1"/>
      <w:marLeft w:val="0"/>
      <w:marRight w:val="0"/>
      <w:marTop w:val="0"/>
      <w:marBottom w:val="0"/>
      <w:divBdr>
        <w:top w:val="none" w:sz="0" w:space="0" w:color="auto"/>
        <w:left w:val="none" w:sz="0" w:space="0" w:color="auto"/>
        <w:bottom w:val="none" w:sz="0" w:space="0" w:color="auto"/>
        <w:right w:val="none" w:sz="0" w:space="0" w:color="auto"/>
      </w:divBdr>
    </w:div>
    <w:div w:id="1820995125">
      <w:bodyDiv w:val="1"/>
      <w:marLeft w:val="0"/>
      <w:marRight w:val="0"/>
      <w:marTop w:val="0"/>
      <w:marBottom w:val="0"/>
      <w:divBdr>
        <w:top w:val="none" w:sz="0" w:space="0" w:color="auto"/>
        <w:left w:val="none" w:sz="0" w:space="0" w:color="auto"/>
        <w:bottom w:val="none" w:sz="0" w:space="0" w:color="auto"/>
        <w:right w:val="none" w:sz="0" w:space="0" w:color="auto"/>
      </w:divBdr>
    </w:div>
    <w:div w:id="1835025590">
      <w:bodyDiv w:val="1"/>
      <w:marLeft w:val="0"/>
      <w:marRight w:val="0"/>
      <w:marTop w:val="0"/>
      <w:marBottom w:val="0"/>
      <w:divBdr>
        <w:top w:val="none" w:sz="0" w:space="0" w:color="auto"/>
        <w:left w:val="none" w:sz="0" w:space="0" w:color="auto"/>
        <w:bottom w:val="none" w:sz="0" w:space="0" w:color="auto"/>
        <w:right w:val="none" w:sz="0" w:space="0" w:color="auto"/>
      </w:divBdr>
    </w:div>
    <w:div w:id="1838382936">
      <w:bodyDiv w:val="1"/>
      <w:marLeft w:val="0"/>
      <w:marRight w:val="0"/>
      <w:marTop w:val="0"/>
      <w:marBottom w:val="0"/>
      <w:divBdr>
        <w:top w:val="none" w:sz="0" w:space="0" w:color="auto"/>
        <w:left w:val="none" w:sz="0" w:space="0" w:color="auto"/>
        <w:bottom w:val="none" w:sz="0" w:space="0" w:color="auto"/>
        <w:right w:val="none" w:sz="0" w:space="0" w:color="auto"/>
      </w:divBdr>
    </w:div>
    <w:div w:id="1849905941">
      <w:bodyDiv w:val="1"/>
      <w:marLeft w:val="0"/>
      <w:marRight w:val="0"/>
      <w:marTop w:val="0"/>
      <w:marBottom w:val="0"/>
      <w:divBdr>
        <w:top w:val="none" w:sz="0" w:space="0" w:color="auto"/>
        <w:left w:val="none" w:sz="0" w:space="0" w:color="auto"/>
        <w:bottom w:val="none" w:sz="0" w:space="0" w:color="auto"/>
        <w:right w:val="none" w:sz="0" w:space="0" w:color="auto"/>
      </w:divBdr>
    </w:div>
    <w:div w:id="1926257906">
      <w:bodyDiv w:val="1"/>
      <w:marLeft w:val="0"/>
      <w:marRight w:val="0"/>
      <w:marTop w:val="0"/>
      <w:marBottom w:val="0"/>
      <w:divBdr>
        <w:top w:val="none" w:sz="0" w:space="0" w:color="auto"/>
        <w:left w:val="none" w:sz="0" w:space="0" w:color="auto"/>
        <w:bottom w:val="none" w:sz="0" w:space="0" w:color="auto"/>
        <w:right w:val="none" w:sz="0" w:space="0" w:color="auto"/>
      </w:divBdr>
    </w:div>
    <w:div w:id="2049799444">
      <w:bodyDiv w:val="1"/>
      <w:marLeft w:val="0"/>
      <w:marRight w:val="0"/>
      <w:marTop w:val="0"/>
      <w:marBottom w:val="0"/>
      <w:divBdr>
        <w:top w:val="none" w:sz="0" w:space="0" w:color="auto"/>
        <w:left w:val="none" w:sz="0" w:space="0" w:color="auto"/>
        <w:bottom w:val="none" w:sz="0" w:space="0" w:color="auto"/>
        <w:right w:val="none" w:sz="0" w:space="0" w:color="auto"/>
      </w:divBdr>
    </w:div>
    <w:div w:id="21431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alenta.usu.ac.id/sajjan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ristinasimaremare4@gmail.com" TargetMode="External"/><Relationship Id="rId17" Type="http://schemas.openxmlformats.org/officeDocument/2006/relationships/hyperlink" Target="http://doi.org/10.26594/register.v6i1.idarticle" TargetMode="External"/><Relationship Id="rId2" Type="http://schemas.openxmlformats.org/officeDocument/2006/relationships/numbering" Target="numbering.xml"/><Relationship Id="rId16" Type="http://schemas.openxmlformats.org/officeDocument/2006/relationships/hyperlink" Target="https://creativecommons.org/licenses/by-sa/4.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alenta.usu.ac.id/sajjana" TargetMode="External"/><Relationship Id="rId14" Type="http://schemas.openxmlformats.org/officeDocument/2006/relationships/hyperlink" Target="https://creativecommons.org/licenses/by-sa/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36451-4798-47CC-9F77-3FB1217B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8626</Words>
  <Characters>49169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Sonyek Anugraha</dc:creator>
  <cp:lastModifiedBy>Martin Juliando</cp:lastModifiedBy>
  <cp:revision>7</cp:revision>
  <dcterms:created xsi:type="dcterms:W3CDTF">2024-11-20T14:44:00Z</dcterms:created>
  <dcterms:modified xsi:type="dcterms:W3CDTF">2024-11-30T11:27:00Z</dcterms:modified>
</cp:coreProperties>
</file>